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225C" w14:textId="77777777" w:rsidR="003B05D2" w:rsidRPr="003B05D2" w:rsidRDefault="003B05D2" w:rsidP="003B05D2">
      <w:pPr>
        <w:rPr>
          <w:b/>
          <w:bCs/>
        </w:rPr>
      </w:pPr>
      <w:r w:rsidRPr="003B05D2">
        <w:rPr>
          <w:b/>
          <w:bCs/>
        </w:rPr>
        <w:t>İfade Bozukluklarını Anlamak</w:t>
      </w:r>
    </w:p>
    <w:p w14:paraId="039407E8" w14:textId="77777777" w:rsidR="003B05D2" w:rsidRPr="003B05D2" w:rsidRDefault="003B05D2" w:rsidP="003B05D2">
      <w:r w:rsidRPr="003B05D2">
        <w:t>Etkili iletişim alanında, açıklık en önemli unsurdur. Bireylerin karşılaştığı önemli zorluklardan biri, amaçlanan anlamın iletilmesini önemli ölçüde engelleyebilen ifade bozukluklarının varlığıdır. Bu makalede, ifade bozukluklarının iki temel kategorisini inceleyeceğiz: anlam açısından bozukluklar ve öğeler açısından bozukluklar.</w:t>
      </w:r>
    </w:p>
    <w:p w14:paraId="60FFF2A5" w14:textId="77777777" w:rsidR="003B05D2" w:rsidRPr="003B05D2" w:rsidRDefault="003B05D2" w:rsidP="003B05D2">
      <w:pPr>
        <w:rPr>
          <w:b/>
          <w:bCs/>
        </w:rPr>
      </w:pPr>
      <w:r w:rsidRPr="003B05D2">
        <w:rPr>
          <w:b/>
          <w:bCs/>
        </w:rPr>
        <w:t>Anlam Açısından Bozukluklar</w:t>
      </w:r>
    </w:p>
    <w:p w14:paraId="560C99F4" w14:textId="77777777" w:rsidR="003B05D2" w:rsidRPr="003B05D2" w:rsidRDefault="003B05D2" w:rsidP="003B05D2">
      <w:r w:rsidRPr="003B05D2">
        <w:t>İnceleyeceğimiz ilk kategori gereksiz kelimelerin kullanımı ve kelimelerin yanlış kullanımıdır. Bu bozukluklar öncelikle bir cümlenin amaçlanan anlamını bozar, iletişimi karmaşık ve anlaşılması zor hale getirir.</w:t>
      </w:r>
    </w:p>
    <w:p w14:paraId="3C7B02B4" w14:textId="77777777" w:rsidR="003B05D2" w:rsidRPr="003B05D2" w:rsidRDefault="003B05D2" w:rsidP="003B05D2">
      <w:pPr>
        <w:rPr>
          <w:b/>
          <w:bCs/>
        </w:rPr>
      </w:pPr>
      <w:r w:rsidRPr="003B05D2">
        <w:rPr>
          <w:b/>
          <w:bCs/>
        </w:rPr>
        <w:t>Gereksiz Sözcüklerin Kullanımı</w:t>
      </w:r>
    </w:p>
    <w:p w14:paraId="56237DCB" w14:textId="77777777" w:rsidR="003B05D2" w:rsidRPr="003B05D2" w:rsidRDefault="003B05D2" w:rsidP="003B05D2">
      <w:r w:rsidRPr="003B05D2">
        <w:t>Yaygın bir ifade bozukluğu, gereksiz sözcüklerin dahil edilmesidir. Bu, bir cümle eşanlamlı veya eşdeğer terimler içerdiğinde ortaya çıkar. Bu tür gereksizlikler yalnızca cümleleri daha uzun yapmakla kalmaz, aynı zamanda anlamayı da zorlaştırır. Örneğin:</w:t>
      </w:r>
    </w:p>
    <w:p w14:paraId="2A9DBCC0" w14:textId="77777777" w:rsidR="003B05D2" w:rsidRPr="003B05D2" w:rsidRDefault="003B05D2" w:rsidP="003B05D2">
      <w:pPr>
        <w:numPr>
          <w:ilvl w:val="0"/>
          <w:numId w:val="1"/>
        </w:numPr>
      </w:pPr>
      <w:r w:rsidRPr="003B05D2">
        <w:t>"Millet ve millet olarak birlik olmalıyız."</w:t>
      </w:r>
    </w:p>
    <w:p w14:paraId="005EC9BA" w14:textId="77777777" w:rsidR="003B05D2" w:rsidRPr="003B05D2" w:rsidRDefault="003B05D2" w:rsidP="003B05D2">
      <w:pPr>
        <w:numPr>
          <w:ilvl w:val="0"/>
          <w:numId w:val="1"/>
        </w:numPr>
      </w:pPr>
      <w:r w:rsidRPr="003B05D2">
        <w:t>"Kendisinden duygularımıza dair henüz bir cevap alamadık."</w:t>
      </w:r>
    </w:p>
    <w:p w14:paraId="4F6D8BFB" w14:textId="77777777" w:rsidR="003B05D2" w:rsidRPr="003B05D2" w:rsidRDefault="003B05D2" w:rsidP="003B05D2">
      <w:r w:rsidRPr="003B05D2">
        <w:t>Bu örneklerde, "ulus" ve "ulus" ile "alınan" ve "cevap" kelimeleri tekrarlıdır ve bu da gereksiz tekrarlara yol açar. Bunları ifade etmenin daha özlü bir yolu şu şekilde olacaktır:</w:t>
      </w:r>
    </w:p>
    <w:p w14:paraId="38A00ADB" w14:textId="77777777" w:rsidR="003B05D2" w:rsidRPr="003B05D2" w:rsidRDefault="003B05D2" w:rsidP="003B05D2">
      <w:pPr>
        <w:numPr>
          <w:ilvl w:val="0"/>
          <w:numId w:val="2"/>
        </w:numPr>
      </w:pPr>
      <w:r w:rsidRPr="003B05D2">
        <w:t>"Millet olarak birlik olmalıyız."</w:t>
      </w:r>
    </w:p>
    <w:p w14:paraId="6ECD4048" w14:textId="77777777" w:rsidR="003B05D2" w:rsidRPr="003B05D2" w:rsidRDefault="003B05D2" w:rsidP="003B05D2">
      <w:pPr>
        <w:numPr>
          <w:ilvl w:val="0"/>
          <w:numId w:val="2"/>
        </w:numPr>
      </w:pPr>
      <w:r w:rsidRPr="003B05D2">
        <w:t>"Kendisinden istediğimiz cevabı henüz alamadık."</w:t>
      </w:r>
    </w:p>
    <w:p w14:paraId="53280A5C" w14:textId="77777777" w:rsidR="003B05D2" w:rsidRPr="003B05D2" w:rsidRDefault="003B05D2" w:rsidP="003B05D2">
      <w:r w:rsidRPr="003B05D2">
        <w:t>Bu kavram, "çok acı biber" gibi ifadelere de uzanır; burada "tat" kelimesi gereksizdir, çünkü "acı" kelimesi zaten bir tadı ima eder.</w:t>
      </w:r>
    </w:p>
    <w:p w14:paraId="42223D2B" w14:textId="77777777" w:rsidR="003B05D2" w:rsidRPr="003B05D2" w:rsidRDefault="003B05D2" w:rsidP="003B05D2">
      <w:pPr>
        <w:rPr>
          <w:b/>
          <w:bCs/>
        </w:rPr>
      </w:pPr>
      <w:r w:rsidRPr="003B05D2">
        <w:rPr>
          <w:b/>
          <w:bCs/>
        </w:rPr>
        <w:t>Vücuttan Vücuda Eş Anlamlıları</w:t>
      </w:r>
    </w:p>
    <w:p w14:paraId="36917AFB" w14:textId="77777777" w:rsidR="003B05D2" w:rsidRPr="003B05D2" w:rsidRDefault="003B05D2" w:rsidP="003B05D2">
      <w:r w:rsidRPr="003B05D2">
        <w:t xml:space="preserve">Başka bir örnek, "body </w:t>
      </w:r>
      <w:proofErr w:type="spellStart"/>
      <w:r w:rsidRPr="003B05D2">
        <w:t>to</w:t>
      </w:r>
      <w:proofErr w:type="spellEnd"/>
      <w:r w:rsidRPr="003B05D2">
        <w:t xml:space="preserve"> body" gibi eşanlamlı terimleri birlikte kullanan ifadeleri içerir. Her iki kelime de aynı anlama sahiptir ve bu da birini gereksiz kılar. Benzer şekilde, "enstrümantal müzik" gibi ifadeler basitleştirilebilir, bu da açıklık ve kısalık sağlar.</w:t>
      </w:r>
    </w:p>
    <w:p w14:paraId="0627B94B" w14:textId="77777777" w:rsidR="003B05D2" w:rsidRPr="003B05D2" w:rsidRDefault="003B05D2" w:rsidP="003B05D2">
      <w:pPr>
        <w:rPr>
          <w:b/>
          <w:bCs/>
        </w:rPr>
      </w:pPr>
      <w:r w:rsidRPr="003B05D2">
        <w:rPr>
          <w:b/>
          <w:bCs/>
        </w:rPr>
        <w:t>Bağlamsal Öğelere Göre İfade Bozuklukları</w:t>
      </w:r>
    </w:p>
    <w:p w14:paraId="3CFC1803" w14:textId="77777777" w:rsidR="003B05D2" w:rsidRPr="003B05D2" w:rsidRDefault="003B05D2" w:rsidP="003B05D2">
      <w:r w:rsidRPr="003B05D2">
        <w:t>İkinci kategori, cümlede mevcut bağlam veya unsurlardan kaynaklanan ifade bozukluklarını kapsar. Bu bozukluklar genellikle durumsal veya konumsal unsurları içerir ve amaçlanan mesaj hakkında karışıklığa yol açar.</w:t>
      </w:r>
    </w:p>
    <w:p w14:paraId="2E31F38C" w14:textId="77777777" w:rsidR="003B05D2" w:rsidRPr="003B05D2" w:rsidRDefault="003B05D2" w:rsidP="003B05D2">
      <w:pPr>
        <w:rPr>
          <w:b/>
          <w:bCs/>
        </w:rPr>
      </w:pPr>
      <w:r w:rsidRPr="003B05D2">
        <w:rPr>
          <w:b/>
          <w:bCs/>
        </w:rPr>
        <w:t>Giriş ve Çıkış Cümleleri</w:t>
      </w:r>
    </w:p>
    <w:p w14:paraId="4D590E23" w14:textId="77777777" w:rsidR="003B05D2" w:rsidRPr="003B05D2" w:rsidRDefault="003B05D2" w:rsidP="003B05D2">
      <w:r w:rsidRPr="003B05D2">
        <w:t>"Pencereden içeri girer" veya "kapıdan çıkar" gibi ifade çeşitleri gereksiz yere yön belirten terimler kullanır. "Girme" ve "çıkma" fiilleri zaten doğası gereği yön belirteci içerir ve ek konum belirten sözcükleri gereksiz kılar.</w:t>
      </w:r>
    </w:p>
    <w:p w14:paraId="6C802B1B" w14:textId="77777777" w:rsidR="003B05D2" w:rsidRPr="003B05D2" w:rsidRDefault="003B05D2" w:rsidP="003B05D2">
      <w:pPr>
        <w:rPr>
          <w:b/>
          <w:bCs/>
        </w:rPr>
      </w:pPr>
      <w:r w:rsidRPr="003B05D2">
        <w:rPr>
          <w:b/>
          <w:bCs/>
        </w:rPr>
        <w:t>Zamirlerin Kullanımı ve Tekrarlama</w:t>
      </w:r>
    </w:p>
    <w:p w14:paraId="0C029536" w14:textId="77777777" w:rsidR="003B05D2" w:rsidRPr="003B05D2" w:rsidRDefault="003B05D2" w:rsidP="003B05D2">
      <w:r w:rsidRPr="003B05D2">
        <w:t>Zamirleri etkili bir şekilde kullanmak ifade bozukluklarını da önleyebilir. Örneğin, "Kendisi pazara gitti" ifadesi gereksizdir çünkü "o" ve "kendisi" aynı kişiyi ifade eder. Bunun yerine, sadece "Pazara gitti" demek yeterlidir.</w:t>
      </w:r>
    </w:p>
    <w:p w14:paraId="5A22E965" w14:textId="77777777" w:rsidR="003B05D2" w:rsidRPr="003B05D2" w:rsidRDefault="003B05D2" w:rsidP="003B05D2">
      <w:pPr>
        <w:rPr>
          <w:b/>
          <w:bCs/>
        </w:rPr>
      </w:pPr>
      <w:r w:rsidRPr="003B05D2">
        <w:rPr>
          <w:b/>
          <w:bCs/>
        </w:rPr>
        <w:lastRenderedPageBreak/>
        <w:t>Kelimelerin Yanlış Kullanımı</w:t>
      </w:r>
    </w:p>
    <w:p w14:paraId="0860AB0D" w14:textId="77777777" w:rsidR="003B05D2" w:rsidRPr="003B05D2" w:rsidRDefault="003B05D2" w:rsidP="003B05D2">
      <w:r w:rsidRPr="003B05D2">
        <w:t>Kelimeleri yanlış kullanmak, ifade bozukluğunun yaygın bir başka biçimidir. Bu genellikle bireyler bir kelimenin doğru anlamından habersiz olduğunda ortaya çıkar. Örneğin, birçok kişi bir yanardağdan bahsederken, "Aktif" anlamına gelen uygun terim yerine yanlış bir şekilde "aktif" kelimesini kullanır.</w:t>
      </w:r>
    </w:p>
    <w:p w14:paraId="7F8EBFA6" w14:textId="77777777" w:rsidR="003B05D2" w:rsidRPr="003B05D2" w:rsidRDefault="003B05D2" w:rsidP="003B05D2">
      <w:pPr>
        <w:rPr>
          <w:b/>
          <w:bCs/>
        </w:rPr>
      </w:pPr>
      <w:r w:rsidRPr="003B05D2">
        <w:rPr>
          <w:b/>
          <w:bCs/>
        </w:rPr>
        <w:t>Kelime Bağlamını Yanlış Anlamak</w:t>
      </w:r>
    </w:p>
    <w:p w14:paraId="225B50C5" w14:textId="77777777" w:rsidR="003B05D2" w:rsidRPr="003B05D2" w:rsidRDefault="003B05D2" w:rsidP="003B05D2">
      <w:r w:rsidRPr="003B05D2">
        <w:t>Birisi "tüm hayatını bu şirkete adadı" dediğinde, doğumdan ölüme kadar olan dönemi doğru bir şekilde iletmek için "yaşam" kelimesi "yaşam süresi" ile değiştirilmelidir. Benzer şekilde, "tasarruf" ile "birikim" gibi ifadeler bağlamsal olarak uygun terimlerin kullanılmasının önemini gösterir.</w:t>
      </w:r>
    </w:p>
    <w:p w14:paraId="24366D02" w14:textId="77777777" w:rsidR="003B05D2" w:rsidRPr="003B05D2" w:rsidRDefault="003B05D2" w:rsidP="003B05D2">
      <w:pPr>
        <w:rPr>
          <w:b/>
          <w:bCs/>
        </w:rPr>
      </w:pPr>
      <w:r w:rsidRPr="003B05D2">
        <w:rPr>
          <w:b/>
          <w:bCs/>
        </w:rPr>
        <w:t>Olumlu ve Olumsuz Çağrışımlar</w:t>
      </w:r>
    </w:p>
    <w:p w14:paraId="5700BE97" w14:textId="77777777" w:rsidR="003B05D2" w:rsidRPr="003B05D2" w:rsidRDefault="003B05D2" w:rsidP="003B05D2">
      <w:r w:rsidRPr="003B05D2">
        <w:t>Cümlelerde kullanılan kelimelerin çağrışımlarını da göz önünde bulundurmak hayati önem taşır. Örneğin, "</w:t>
      </w:r>
      <w:proofErr w:type="spellStart"/>
      <w:r w:rsidRPr="003B05D2">
        <w:t>provide</w:t>
      </w:r>
      <w:proofErr w:type="spellEnd"/>
      <w:r w:rsidRPr="003B05D2">
        <w:t>" ve "</w:t>
      </w:r>
      <w:proofErr w:type="spellStart"/>
      <w:r w:rsidRPr="003B05D2">
        <w:t>cause</w:t>
      </w:r>
      <w:proofErr w:type="spellEnd"/>
      <w:r w:rsidRPr="003B05D2">
        <w:t>" kelimeleri farklı çağrışımlar taşır. "</w:t>
      </w:r>
      <w:proofErr w:type="spellStart"/>
      <w:r w:rsidRPr="003B05D2">
        <w:t>Provide</w:t>
      </w:r>
      <w:proofErr w:type="spellEnd"/>
      <w:r w:rsidRPr="003B05D2">
        <w:t>" genellikle olumlu sonuçlar için kullanılırken, "</w:t>
      </w:r>
      <w:proofErr w:type="spellStart"/>
      <w:r w:rsidRPr="003B05D2">
        <w:t>cause</w:t>
      </w:r>
      <w:proofErr w:type="spellEnd"/>
      <w:r w:rsidRPr="003B05D2">
        <w:t>" olumsuz sonuçlar için kullanılır. Bu kelimeleri yanlış kullanmak karışıklığa ve yanlış yorumlamaya yol açabilir.</w:t>
      </w:r>
    </w:p>
    <w:p w14:paraId="529C9107" w14:textId="77777777" w:rsidR="003B05D2" w:rsidRPr="003B05D2" w:rsidRDefault="003B05D2" w:rsidP="003B05D2">
      <w:pPr>
        <w:rPr>
          <w:b/>
          <w:bCs/>
        </w:rPr>
      </w:pPr>
      <w:r w:rsidRPr="003B05D2">
        <w:rPr>
          <w:b/>
          <w:bCs/>
        </w:rPr>
        <w:t>İfadelerde Mantıksal Tutarlılık</w:t>
      </w:r>
    </w:p>
    <w:p w14:paraId="5B74A224" w14:textId="77777777" w:rsidR="003B05D2" w:rsidRPr="003B05D2" w:rsidRDefault="003B05D2" w:rsidP="003B05D2">
      <w:r w:rsidRPr="003B05D2">
        <w:t>İfadelerde mantıksal tutarlılığı sağlamak etkili iletişimin bir diğer önemli yönüdür. Örneğin, "24'e karşı 7 oyla seçildi" demek mantıksal olarak tutarsızdır çünkü bu, kişinin daha az oya sahip olmasına rağmen seçildiği anlamına gelir. Bunu ifade etmenin doğru yolu "7'ye karşı 24 oyla seçildi" olacaktır.</w:t>
      </w:r>
    </w:p>
    <w:p w14:paraId="247D2ECC" w14:textId="77777777" w:rsidR="003B05D2" w:rsidRPr="003B05D2" w:rsidRDefault="003B05D2" w:rsidP="003B05D2">
      <w:pPr>
        <w:rPr>
          <w:b/>
          <w:bCs/>
        </w:rPr>
      </w:pPr>
      <w:r w:rsidRPr="003B05D2">
        <w:rPr>
          <w:b/>
          <w:bCs/>
        </w:rPr>
        <w:t>Çelişkili Anlamlar</w:t>
      </w:r>
    </w:p>
    <w:p w14:paraId="71791B47" w14:textId="77777777" w:rsidR="003B05D2" w:rsidRPr="003B05D2" w:rsidRDefault="003B05D2" w:rsidP="003B05D2">
      <w:r w:rsidRPr="003B05D2">
        <w:t>Kendileriyle çelişen ifadeler de ifade bozukluklarını gösterir. "Eminim maçı kazanabiliriz" gibi cümleler "sure" ile ima edilen kesinlik ve "</w:t>
      </w:r>
      <w:proofErr w:type="spellStart"/>
      <w:r w:rsidRPr="003B05D2">
        <w:t>may</w:t>
      </w:r>
      <w:proofErr w:type="spellEnd"/>
      <w:r w:rsidRPr="003B05D2">
        <w:t>" ile ima edilen belirsizlikle çelişir. Bunun yerine, kesinlik veya olasılığı ayrı ayrı ifade etmek, amaçlanan mesajı netleştirir.</w:t>
      </w:r>
    </w:p>
    <w:p w14:paraId="4E186475" w14:textId="77777777" w:rsidR="003B05D2" w:rsidRPr="003B05D2" w:rsidRDefault="003B05D2" w:rsidP="003B05D2">
      <w:pPr>
        <w:rPr>
          <w:b/>
          <w:bCs/>
        </w:rPr>
      </w:pPr>
      <w:r w:rsidRPr="003B05D2">
        <w:rPr>
          <w:b/>
          <w:bCs/>
        </w:rPr>
        <w:t>Virgül ve Noktalama İşaretlerinin Kullanımı</w:t>
      </w:r>
    </w:p>
    <w:p w14:paraId="18D2CB7A" w14:textId="77777777" w:rsidR="003B05D2" w:rsidRPr="003B05D2" w:rsidRDefault="003B05D2" w:rsidP="003B05D2">
      <w:r w:rsidRPr="003B05D2">
        <w:t>Doğru noktalama işaretleri bir cümlenin anlamını önemli ölçüde etkileyebilir. Örneğin, "</w:t>
      </w:r>
      <w:proofErr w:type="spellStart"/>
      <w:r w:rsidRPr="003B05D2">
        <w:t>The</w:t>
      </w:r>
      <w:proofErr w:type="spellEnd"/>
      <w:r w:rsidRPr="003B05D2">
        <w:t xml:space="preserve"> </w:t>
      </w:r>
      <w:proofErr w:type="spellStart"/>
      <w:r w:rsidRPr="003B05D2">
        <w:t>philanthropist</w:t>
      </w:r>
      <w:proofErr w:type="spellEnd"/>
      <w:r w:rsidRPr="003B05D2">
        <w:t xml:space="preserve"> </w:t>
      </w:r>
      <w:proofErr w:type="spellStart"/>
      <w:r w:rsidRPr="003B05D2">
        <w:t>invite</w:t>
      </w:r>
      <w:proofErr w:type="spellEnd"/>
      <w:r w:rsidRPr="003B05D2">
        <w:t xml:space="preserve"> </w:t>
      </w:r>
      <w:proofErr w:type="spellStart"/>
      <w:r w:rsidRPr="003B05D2">
        <w:t>businessmen</w:t>
      </w:r>
      <w:proofErr w:type="spellEnd"/>
      <w:r w:rsidRPr="003B05D2">
        <w:t xml:space="preserve"> </w:t>
      </w:r>
      <w:proofErr w:type="spellStart"/>
      <w:r w:rsidRPr="003B05D2">
        <w:t>to</w:t>
      </w:r>
      <w:proofErr w:type="spellEnd"/>
      <w:r w:rsidRPr="003B05D2">
        <w:t xml:space="preserve"> </w:t>
      </w:r>
      <w:proofErr w:type="spellStart"/>
      <w:r w:rsidRPr="003B05D2">
        <w:t>the</w:t>
      </w:r>
      <w:proofErr w:type="spellEnd"/>
      <w:r w:rsidRPr="003B05D2">
        <w:t xml:space="preserve"> podyum" cümlesi virgüllerin yerleşimine göre farklı şeyler ifade edebilir. Noktalama işaretlerinin açıklığa kavuşturulması, istenen anlamın doğru bir şekilde iletilmesini sağlar.</w:t>
      </w:r>
    </w:p>
    <w:p w14:paraId="69D4BB2B" w14:textId="77777777" w:rsidR="003B05D2" w:rsidRPr="003B05D2" w:rsidRDefault="003B05D2" w:rsidP="003B05D2">
      <w:pPr>
        <w:rPr>
          <w:b/>
          <w:bCs/>
        </w:rPr>
      </w:pPr>
      <w:r w:rsidRPr="003B05D2">
        <w:rPr>
          <w:b/>
          <w:bCs/>
        </w:rPr>
        <w:t>Kişisel Zamirlerde Belirsizlik</w:t>
      </w:r>
    </w:p>
    <w:p w14:paraId="211D5523" w14:textId="77777777" w:rsidR="003B05D2" w:rsidRPr="003B05D2" w:rsidRDefault="003B05D2" w:rsidP="003B05D2">
      <w:r w:rsidRPr="003B05D2">
        <w:t>Kişisel zamirlerin etkili bir şekilde kullanılmaması durumunda belirsizlik sıklıkla ortaya çıkar. "Bilgisayarını getirmeyi unuttum" gibi cümleler, konuşmacının hangi "sen" veya "senin" ifadesine atıfta bulunduğuna bağlı olarak birden fazla şekilde yorumlanabilir. Bu tür zamirleri açıklığa kavuşturmak belirsizliği ortadan kaldırır.</w:t>
      </w:r>
    </w:p>
    <w:p w14:paraId="7D57E47F" w14:textId="77777777" w:rsidR="003B05D2" w:rsidRPr="003B05D2" w:rsidRDefault="003B05D2" w:rsidP="003B05D2">
      <w:pPr>
        <w:rPr>
          <w:b/>
          <w:bCs/>
        </w:rPr>
      </w:pPr>
      <w:r w:rsidRPr="003B05D2">
        <w:rPr>
          <w:b/>
          <w:bCs/>
        </w:rPr>
        <w:t>Yaygın Kullanım Sorunları</w:t>
      </w:r>
    </w:p>
    <w:p w14:paraId="2FE5D29A" w14:textId="77777777" w:rsidR="003B05D2" w:rsidRPr="003B05D2" w:rsidRDefault="003B05D2" w:rsidP="003B05D2">
      <w:r w:rsidRPr="003B05D2">
        <w:t>Bazı ifade bozuklukları yaygındır ve alışkanlık haline gelmiş dil kullanımından kaynaklanır. Örneğin, "çocuk çok fazla güneşte kaldı" gibi ifadeler, birden fazla güneş hakkında karışıklığı önlemek için cümlenin uygun kısmıyla "çok" kelimesini bağlayacak şekilde yapılandırılmalıdır.</w:t>
      </w:r>
    </w:p>
    <w:p w14:paraId="1ECD182B" w14:textId="77777777" w:rsidR="003B05D2" w:rsidRPr="003B05D2" w:rsidRDefault="003B05D2" w:rsidP="003B05D2">
      <w:pPr>
        <w:rPr>
          <w:b/>
          <w:bCs/>
        </w:rPr>
      </w:pPr>
      <w:r w:rsidRPr="003B05D2">
        <w:rPr>
          <w:b/>
          <w:bCs/>
        </w:rPr>
        <w:t>Deyimsel İfadeleri Düzeltme</w:t>
      </w:r>
    </w:p>
    <w:p w14:paraId="3D24E244" w14:textId="77777777" w:rsidR="003B05D2" w:rsidRPr="003B05D2" w:rsidRDefault="003B05D2" w:rsidP="003B05D2">
      <w:proofErr w:type="spellStart"/>
      <w:r w:rsidRPr="003B05D2">
        <w:t>İdomatik</w:t>
      </w:r>
      <w:proofErr w:type="spellEnd"/>
      <w:r w:rsidRPr="003B05D2">
        <w:t xml:space="preserve"> ifadeler sıklıkla yanlış kullanılır ve orijinal anlamlarını çarpıtır. </w:t>
      </w:r>
      <w:proofErr w:type="spellStart"/>
      <w:r w:rsidRPr="003B05D2">
        <w:t>İdomatik</w:t>
      </w:r>
      <w:proofErr w:type="spellEnd"/>
      <w:r w:rsidRPr="003B05D2">
        <w:t xml:space="preserve"> ifadelerin doğru kullanıldığından ve bileşen parçalarına ayrılmadığından emin olmak, cümlenin amaçlanan mesajını </w:t>
      </w:r>
      <w:r w:rsidRPr="003B05D2">
        <w:lastRenderedPageBreak/>
        <w:t xml:space="preserve">korumaya yardımcı olur. Örneğin, "bir cüceyi deveye çevirmek" yerine, doğru ifade "bir köstebek yuvasından bir dağ </w:t>
      </w:r>
      <w:proofErr w:type="spellStart"/>
      <w:r w:rsidRPr="003B05D2">
        <w:t>yapmak"tır</w:t>
      </w:r>
      <w:proofErr w:type="spellEnd"/>
      <w:r w:rsidRPr="003B05D2">
        <w:t>.</w:t>
      </w:r>
    </w:p>
    <w:p w14:paraId="4B0930D4" w14:textId="77777777" w:rsidR="003B05D2" w:rsidRPr="003B05D2" w:rsidRDefault="003B05D2" w:rsidP="003B05D2">
      <w:pPr>
        <w:rPr>
          <w:b/>
          <w:bCs/>
        </w:rPr>
      </w:pPr>
      <w:r w:rsidRPr="003B05D2">
        <w:rPr>
          <w:b/>
          <w:bCs/>
        </w:rPr>
        <w:t>Anlamsal Belirsizliklerin Ele Alınması</w:t>
      </w:r>
    </w:p>
    <w:p w14:paraId="3AA324F6" w14:textId="77777777" w:rsidR="003B05D2" w:rsidRPr="003B05D2" w:rsidRDefault="003B05D2" w:rsidP="003B05D2">
      <w:r w:rsidRPr="003B05D2">
        <w:t>Anlamsal belirsizlikler, bağlama bağlı ifadelerden de kaynaklanabilir. Örneğin, "adam çok çalıştı ve bir derece aldı" ifadesinde, "çok" ifadesinin "çalıştı" ile açıkça ilişkili olduğundan emin olmak, birden fazla derece veya aşırı çalışma konusunda karışıklığı önler.</w:t>
      </w:r>
    </w:p>
    <w:p w14:paraId="1FCDB315" w14:textId="77777777" w:rsidR="003B05D2" w:rsidRPr="003B05D2" w:rsidRDefault="003B05D2" w:rsidP="003B05D2">
      <w:pPr>
        <w:rPr>
          <w:b/>
          <w:bCs/>
        </w:rPr>
      </w:pPr>
      <w:r w:rsidRPr="003B05D2">
        <w:rPr>
          <w:b/>
          <w:bCs/>
        </w:rPr>
        <w:t>Çözüm</w:t>
      </w:r>
    </w:p>
    <w:p w14:paraId="315BEB92" w14:textId="77777777" w:rsidR="003B05D2" w:rsidRPr="003B05D2" w:rsidRDefault="003B05D2" w:rsidP="003B05D2">
      <w:r w:rsidRPr="003B05D2">
        <w:t>İster kelimelerin aşırı kullanımından ister yanlış yerleştirilmesinden kaynaklansın, ifade bozuklukları iletişimin netliğini ve etkinliğini önemli ölçüde etkiler. Bu bozuklukları anlayarak ve ele alarak, bireyler mesajları etkili bir şekilde iletme becerilerini geliştirebilir ve amaçlanan anlamın tam ve doğru bir şekilde iletilmesini sağlayabilirler. Bir sonraki incelememizde, dilbilgisi yönlerine ve ifade bozukluklarına katkıda bulunan unsurlara daha fazla değineceğiz.</w:t>
      </w:r>
    </w:p>
    <w:p w14:paraId="68727A9C" w14:textId="3CA5C833" w:rsidR="006A5D85" w:rsidRDefault="006A5D85"/>
    <w:sectPr w:rsidR="006A5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6782"/>
    <w:multiLevelType w:val="multilevel"/>
    <w:tmpl w:val="448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663A75"/>
    <w:multiLevelType w:val="multilevel"/>
    <w:tmpl w:val="9FA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760919">
    <w:abstractNumId w:val="0"/>
  </w:num>
  <w:num w:numId="2" w16cid:durableId="89889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05"/>
    <w:rsid w:val="0012212D"/>
    <w:rsid w:val="003B05D2"/>
    <w:rsid w:val="006A5D85"/>
    <w:rsid w:val="008E0E89"/>
    <w:rsid w:val="00D66905"/>
    <w:rsid w:val="00FA66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62C3"/>
  <w15:chartTrackingRefBased/>
  <w15:docId w15:val="{6AAB9966-8E86-49F1-9848-5D64B598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48771">
      <w:bodyDiv w:val="1"/>
      <w:marLeft w:val="0"/>
      <w:marRight w:val="0"/>
      <w:marTop w:val="0"/>
      <w:marBottom w:val="0"/>
      <w:divBdr>
        <w:top w:val="none" w:sz="0" w:space="0" w:color="auto"/>
        <w:left w:val="none" w:sz="0" w:space="0" w:color="auto"/>
        <w:bottom w:val="none" w:sz="0" w:space="0" w:color="auto"/>
        <w:right w:val="none" w:sz="0" w:space="0" w:color="auto"/>
      </w:divBdr>
    </w:div>
    <w:div w:id="161142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5</cp:revision>
  <dcterms:created xsi:type="dcterms:W3CDTF">2024-11-03T14:07:00Z</dcterms:created>
  <dcterms:modified xsi:type="dcterms:W3CDTF">2024-11-03T18:14:00Z</dcterms:modified>
</cp:coreProperties>
</file>