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9934B0" w14:textId="77777777" w:rsidR="00266426" w:rsidRPr="00266426" w:rsidRDefault="00266426" w:rsidP="00266426">
      <w:pPr>
        <w:rPr>
          <w:b/>
          <w:bCs/>
        </w:rPr>
      </w:pPr>
      <w:r w:rsidRPr="00266426">
        <w:rPr>
          <w:b/>
          <w:bCs/>
        </w:rPr>
        <w:t>Cümle Anlamını Keşfetmek: Sınav Başarısı İçin Pratik Stratejiler</w:t>
      </w:r>
    </w:p>
    <w:p w14:paraId="4187213A" w14:textId="77777777" w:rsidR="00266426" w:rsidRPr="00266426" w:rsidRDefault="00266426" w:rsidP="00266426">
      <w:r w:rsidRPr="00266426">
        <w:t>Cümle anlamını anlamak, Türkçe KPSS (Kamu Personeli Seçme Sınavı) gibi dil sınavları için temel bir beceridir. Ezberlemenin ötesinde, cümle anlamının inceliklerini kavramak, bir adayın soruları doğru ve etkili bir şekilde analiz etme ve cevaplama yeteneğini önemli ölçüde artırabilir. Bu makale, cümleleri amaç, sonuç, koşul, karşılaştırma, çıkarım ve tahmin açısından yorumlamak için pratik stratejileri araştırmaktadır. Adaylar bu yönleri sistematik olarak inceleyerek yaklaşımlarını basitleştirebilir ve performanslarını optimize edebilirler.</w:t>
      </w:r>
    </w:p>
    <w:p w14:paraId="7812727A" w14:textId="77777777" w:rsidR="00266426" w:rsidRPr="00266426" w:rsidRDefault="00266426" w:rsidP="00266426">
      <w:pPr>
        <w:rPr>
          <w:b/>
          <w:bCs/>
        </w:rPr>
      </w:pPr>
      <w:r w:rsidRPr="00266426">
        <w:rPr>
          <w:b/>
          <w:bCs/>
        </w:rPr>
        <w:t>Temel Bilgiler: Cümlelerde Amaç ve Sonuç</w:t>
      </w:r>
    </w:p>
    <w:p w14:paraId="76BEAC4D" w14:textId="77777777" w:rsidR="00266426" w:rsidRPr="00266426" w:rsidRDefault="00266426" w:rsidP="00266426">
      <w:r w:rsidRPr="00266426">
        <w:t>Cümle analizi alanında amaç ve sonuç arasındaki ayrımı yapmak çok önemlidir. Cümleler bir niyet mi yoksa bir sonuç mu ifade ettiklerine göre kategorilere ayrılabilir.</w:t>
      </w:r>
    </w:p>
    <w:p w14:paraId="0BE4FB17" w14:textId="77777777" w:rsidR="00266426" w:rsidRPr="00266426" w:rsidRDefault="00266426" w:rsidP="00266426">
      <w:pPr>
        <w:rPr>
          <w:b/>
          <w:bCs/>
        </w:rPr>
      </w:pPr>
      <w:r w:rsidRPr="00266426">
        <w:rPr>
          <w:b/>
          <w:bCs/>
        </w:rPr>
        <w:t>Amaç</w:t>
      </w:r>
    </w:p>
    <w:p w14:paraId="6A81513B" w14:textId="77777777" w:rsidR="00266426" w:rsidRPr="00266426" w:rsidRDefault="00266426" w:rsidP="00266426">
      <w:r w:rsidRPr="00266426">
        <w:t>Amaçlı cümleler genellikle "için", "böylece" veya "uğruna" gibi niyet belirten ifadeler içerir. Örneğin, "Süt almak için markete gitti." Burada amaç, markete gitme nedeni olarak açıkça belirtilmiştir. Bu belirteçleri hızlıca tanımak, kapsamlı okuma yapmadan cümlenin amacını belirlemeye yardımcı olabilir.</w:t>
      </w:r>
    </w:p>
    <w:p w14:paraId="7E164741" w14:textId="77777777" w:rsidR="00266426" w:rsidRPr="00266426" w:rsidRDefault="00266426" w:rsidP="00266426">
      <w:pPr>
        <w:rPr>
          <w:b/>
          <w:bCs/>
        </w:rPr>
      </w:pPr>
      <w:r w:rsidRPr="00266426">
        <w:rPr>
          <w:b/>
          <w:bCs/>
        </w:rPr>
        <w:t>Sonuç</w:t>
      </w:r>
    </w:p>
    <w:p w14:paraId="37B88E5C" w14:textId="77777777" w:rsidR="00266426" w:rsidRPr="00266426" w:rsidRDefault="00266426" w:rsidP="00266426">
      <w:r w:rsidRPr="00266426">
        <w:t>Buna karşılık, sonuç odaklı cümleler, daha önceden gerçekleştirilmiş bir sonucu belirtir. Genellikle "bu nedenle", "sonuç olarak" veya "nedeniyle" gibi belirteçler içerirler. Örneğin, "Trafik yüzünden geç kaldı", önceki bir nedene dayalı bir sonucu gösterir. Bu geçiş ifadelerinde ustalaşmak, bir cümle içindeki sonucu hızla belirlemeye yardımcı olur.</w:t>
      </w:r>
    </w:p>
    <w:p w14:paraId="3E3A421A" w14:textId="77777777" w:rsidR="00266426" w:rsidRPr="00266426" w:rsidRDefault="00266426" w:rsidP="00266426">
      <w:pPr>
        <w:rPr>
          <w:b/>
          <w:bCs/>
        </w:rPr>
      </w:pPr>
      <w:r w:rsidRPr="00266426">
        <w:rPr>
          <w:b/>
          <w:bCs/>
        </w:rPr>
        <w:t>Cümlelerde Koşul: Bağımlılıkları Tanıma</w:t>
      </w:r>
    </w:p>
    <w:p w14:paraId="5C06C1C0" w14:textId="77777777" w:rsidR="00266426" w:rsidRPr="00266426" w:rsidRDefault="00266426" w:rsidP="00266426">
      <w:r w:rsidRPr="00266426">
        <w:t>Koşullu ifadeler, özellikle dil sınavlarında karmaşık cümleleri anlamak için olmazsa olmazdır. Genellikle "eğer", "eğer", "eğer", "eğer varsa" veya "eğer" gibi terimlerle belirtilen bağımlılıklar ve varsayımsal durumlar oluştururlar.</w:t>
      </w:r>
    </w:p>
    <w:p w14:paraId="0A43C895" w14:textId="77777777" w:rsidR="00266426" w:rsidRPr="00266426" w:rsidRDefault="00266426" w:rsidP="00266426">
      <w:pPr>
        <w:rPr>
          <w:b/>
          <w:bCs/>
        </w:rPr>
      </w:pPr>
      <w:r w:rsidRPr="00266426">
        <w:rPr>
          <w:b/>
          <w:bCs/>
        </w:rPr>
        <w:t>Ortak Koşullu Yapılar</w:t>
      </w:r>
    </w:p>
    <w:p w14:paraId="6572A9D5" w14:textId="77777777" w:rsidR="00266426" w:rsidRPr="00266426" w:rsidRDefault="00266426" w:rsidP="00266426">
      <w:r w:rsidRPr="00266426">
        <w:t>Tipik koşullu cümleler bir 'eğer' cümlesi (koşul) ve bir ana cümle (sonuç) içerir. Örneğin, "Çok çalışırsan sınavı geçersin" ifadesi bir bağımlılığı açıkça belirtir. Bu yapılara karşı keskin bir bakış açısı geliştirmek, koşullu cümlelerin altında yatan mantığı hızla kavrayabilmenizi sağlar.</w:t>
      </w:r>
    </w:p>
    <w:p w14:paraId="7AEA48EF" w14:textId="77777777" w:rsidR="00266426" w:rsidRPr="00266426" w:rsidRDefault="00266426" w:rsidP="00266426">
      <w:pPr>
        <w:rPr>
          <w:b/>
          <w:bCs/>
        </w:rPr>
      </w:pPr>
      <w:r w:rsidRPr="00266426">
        <w:rPr>
          <w:b/>
          <w:bCs/>
        </w:rPr>
        <w:t>Karşılaştırma: Benzerliklerin ve Farklılıkların Vurgulanması</w:t>
      </w:r>
    </w:p>
    <w:p w14:paraId="08FD02FF" w14:textId="77777777" w:rsidR="00266426" w:rsidRPr="00266426" w:rsidRDefault="00266426" w:rsidP="00266426">
      <w:r w:rsidRPr="00266426">
        <w:t>Karşılaştırma cümleleri, bir unsurun diğerine göre nasıl ölçüldüğünü açıklamak için sıklıkla "daha fazla", "daha az", "daha" veya "gibi ... kadar" gibi sözcükler kullanır.</w:t>
      </w:r>
    </w:p>
    <w:p w14:paraId="6D68A203" w14:textId="77777777" w:rsidR="00266426" w:rsidRPr="00266426" w:rsidRDefault="00266426" w:rsidP="00266426">
      <w:pPr>
        <w:rPr>
          <w:b/>
          <w:bCs/>
        </w:rPr>
      </w:pPr>
      <w:r w:rsidRPr="00266426">
        <w:rPr>
          <w:b/>
          <w:bCs/>
        </w:rPr>
        <w:t>Karşılaştırmalı İşaretleyicileri Tanımlama</w:t>
      </w:r>
    </w:p>
    <w:p w14:paraId="621C41D4" w14:textId="77777777" w:rsidR="00266426" w:rsidRPr="00266426" w:rsidRDefault="00266426" w:rsidP="00266426">
      <w:r w:rsidRPr="00266426">
        <w:t>"Daha fazla", "daha az" ve "as ... as" gibi ifadeler doğrudan karşılaştırmayı kolaylaştırır. Örneğin, "</w:t>
      </w:r>
      <w:proofErr w:type="spellStart"/>
      <w:r w:rsidRPr="00266426">
        <w:t>She</w:t>
      </w:r>
      <w:proofErr w:type="spellEnd"/>
      <w:r w:rsidRPr="00266426">
        <w:t xml:space="preserve"> </w:t>
      </w:r>
      <w:proofErr w:type="spellStart"/>
      <w:r w:rsidRPr="00266426">
        <w:t>running</w:t>
      </w:r>
      <w:proofErr w:type="spellEnd"/>
      <w:r w:rsidRPr="00266426">
        <w:t xml:space="preserve"> </w:t>
      </w:r>
      <w:proofErr w:type="spellStart"/>
      <w:r w:rsidRPr="00266426">
        <w:t>faster</w:t>
      </w:r>
      <w:proofErr w:type="spellEnd"/>
      <w:r w:rsidRPr="00266426">
        <w:t xml:space="preserve"> </w:t>
      </w:r>
      <w:proofErr w:type="spellStart"/>
      <w:r w:rsidRPr="00266426">
        <w:t>than</w:t>
      </w:r>
      <w:proofErr w:type="spellEnd"/>
      <w:r w:rsidRPr="00266426">
        <w:t xml:space="preserve"> her </w:t>
      </w:r>
      <w:proofErr w:type="spellStart"/>
      <w:r w:rsidRPr="00266426">
        <w:t>brother</w:t>
      </w:r>
      <w:proofErr w:type="spellEnd"/>
      <w:r w:rsidRPr="00266426">
        <w:t>" (Kardeşinden daha hızlı koşar), koşu hızlarını karşılaştırmak için "</w:t>
      </w:r>
      <w:proofErr w:type="spellStart"/>
      <w:r w:rsidRPr="00266426">
        <w:t>faster</w:t>
      </w:r>
      <w:proofErr w:type="spellEnd"/>
      <w:r w:rsidRPr="00266426">
        <w:t>" (daha hızlı) ve "</w:t>
      </w:r>
      <w:proofErr w:type="spellStart"/>
      <w:r w:rsidRPr="00266426">
        <w:t>than</w:t>
      </w:r>
      <w:proofErr w:type="spellEnd"/>
      <w:r w:rsidRPr="00266426">
        <w:t>" (daha fazla) ifadelerini kullanır. Bu belirteçleri tanımak, karşılaştırılan öğeler arasındaki ilişkisel dinamikleri anlamayı hızlandırabilir.</w:t>
      </w:r>
    </w:p>
    <w:p w14:paraId="71163BDA" w14:textId="77777777" w:rsidR="00266426" w:rsidRPr="00266426" w:rsidRDefault="00266426" w:rsidP="00266426">
      <w:pPr>
        <w:rPr>
          <w:b/>
          <w:bCs/>
        </w:rPr>
      </w:pPr>
      <w:r w:rsidRPr="00266426">
        <w:rPr>
          <w:b/>
          <w:bCs/>
        </w:rPr>
        <w:t>Çıkarım: Gizli Anlamların Türetilmesi</w:t>
      </w:r>
    </w:p>
    <w:p w14:paraId="7D03123A" w14:textId="77777777" w:rsidR="00266426" w:rsidRPr="00266426" w:rsidRDefault="00266426" w:rsidP="00266426">
      <w:r w:rsidRPr="00266426">
        <w:t>Çıkarım, açık bir ifade olmaksızın verilen bilgilerden sonuçlar çıkarmayı içerir. Bu beceri, özellikle sınavlarda metindeki ince ipuçlarını yorumlamak için önemlidir.</w:t>
      </w:r>
    </w:p>
    <w:p w14:paraId="79DF3AF8" w14:textId="77777777" w:rsidR="00266426" w:rsidRPr="00266426" w:rsidRDefault="00266426" w:rsidP="00266426">
      <w:pPr>
        <w:rPr>
          <w:b/>
          <w:bCs/>
        </w:rPr>
      </w:pPr>
      <w:r w:rsidRPr="00266426">
        <w:rPr>
          <w:b/>
          <w:bCs/>
        </w:rPr>
        <w:lastRenderedPageBreak/>
        <w:t>Çıkarımlar Türetme</w:t>
      </w:r>
    </w:p>
    <w:p w14:paraId="03E63EB3" w14:textId="77777777" w:rsidR="00266426" w:rsidRPr="00266426" w:rsidRDefault="00266426" w:rsidP="00266426">
      <w:r w:rsidRPr="00266426">
        <w:t xml:space="preserve">Çıkarım yapmak için etkili bir strateji, bağlamsal ipuçlarına ve mantıksal çıkarımlara bakmayı içerir. Örneğin, "Şemsiyesini evde bıraktı ve öğleden sonra yağmur yağmaya başladı." Doğrudan belirtilmese </w:t>
      </w:r>
      <w:proofErr w:type="gramStart"/>
      <w:r w:rsidRPr="00266426">
        <w:t>de,</w:t>
      </w:r>
      <w:proofErr w:type="gramEnd"/>
      <w:r w:rsidRPr="00266426">
        <w:t xml:space="preserve"> kişinin ıslanabileceği sonucuna varılabilir. Çıkarım yapmak, eleştirel düşünme ve kavrama yeteneklerini geliştirebilir.</w:t>
      </w:r>
    </w:p>
    <w:p w14:paraId="32FFFD38" w14:textId="77777777" w:rsidR="00266426" w:rsidRPr="00266426" w:rsidRDefault="00266426" w:rsidP="00266426">
      <w:pPr>
        <w:rPr>
          <w:b/>
          <w:bCs/>
        </w:rPr>
      </w:pPr>
      <w:r w:rsidRPr="00266426">
        <w:rPr>
          <w:b/>
          <w:bCs/>
        </w:rPr>
        <w:t>Tahmin ve Öngörü</w:t>
      </w:r>
    </w:p>
    <w:p w14:paraId="21A21CEB" w14:textId="77777777" w:rsidR="00266426" w:rsidRPr="00266426" w:rsidRDefault="00266426" w:rsidP="00266426">
      <w:r w:rsidRPr="00266426">
        <w:t>Tahmin, mevcut bilgilere dayanarak gelecekteki olayları öngörmeyi içerir ve sıklıkla "olacak", "zorunludur", "yapabilir" veya "olabilirdi" gibi ifadeleri kullanır.</w:t>
      </w:r>
    </w:p>
    <w:p w14:paraId="633C3976" w14:textId="77777777" w:rsidR="00266426" w:rsidRPr="00266426" w:rsidRDefault="00266426" w:rsidP="00266426">
      <w:pPr>
        <w:rPr>
          <w:b/>
          <w:bCs/>
        </w:rPr>
      </w:pPr>
      <w:r w:rsidRPr="00266426">
        <w:rPr>
          <w:b/>
          <w:bCs/>
        </w:rPr>
        <w:t>Tahmini İşaretleyiciler</w:t>
      </w:r>
    </w:p>
    <w:p w14:paraId="187558C2" w14:textId="77777777" w:rsidR="00266426" w:rsidRPr="00266426" w:rsidRDefault="00266426" w:rsidP="00266426">
      <w:r w:rsidRPr="00266426">
        <w:t xml:space="preserve">"Mut </w:t>
      </w:r>
      <w:proofErr w:type="spellStart"/>
      <w:r w:rsidRPr="00266426">
        <w:t>have</w:t>
      </w:r>
      <w:proofErr w:type="spellEnd"/>
      <w:r w:rsidRPr="00266426">
        <w:t>", "</w:t>
      </w:r>
      <w:proofErr w:type="spellStart"/>
      <w:r w:rsidRPr="00266426">
        <w:t>could</w:t>
      </w:r>
      <w:proofErr w:type="spellEnd"/>
      <w:r w:rsidRPr="00266426">
        <w:t xml:space="preserve"> </w:t>
      </w:r>
      <w:proofErr w:type="spellStart"/>
      <w:r w:rsidRPr="00266426">
        <w:t>have</w:t>
      </w:r>
      <w:proofErr w:type="spellEnd"/>
      <w:r w:rsidRPr="00266426">
        <w:t>" ve "</w:t>
      </w:r>
      <w:proofErr w:type="spellStart"/>
      <w:r w:rsidRPr="00266426">
        <w:t>might</w:t>
      </w:r>
      <w:proofErr w:type="spellEnd"/>
      <w:r w:rsidRPr="00266426">
        <w:t>" gibi kelimeler, tahmin edici cümleler kurmada öncüdür. Örneğin, "O erken gitmiş olmalı", koşullara dayalı mantıksal bir tahmin önerir. Bu belirteçleri tanımak, sonuçları doğru bir şekilde tahmin etme yeteneğini ince ayarlar.</w:t>
      </w:r>
    </w:p>
    <w:p w14:paraId="68DACBBD" w14:textId="77777777" w:rsidR="00266426" w:rsidRPr="00266426" w:rsidRDefault="00266426" w:rsidP="00266426">
      <w:pPr>
        <w:rPr>
          <w:b/>
          <w:bCs/>
        </w:rPr>
      </w:pPr>
      <w:r w:rsidRPr="00266426">
        <w:rPr>
          <w:b/>
          <w:bCs/>
        </w:rPr>
        <w:t>Pratik Uygulama: Gerçek Sınav Örnekleri</w:t>
      </w:r>
    </w:p>
    <w:p w14:paraId="2CC6F385" w14:textId="77777777" w:rsidR="00266426" w:rsidRPr="00266426" w:rsidRDefault="00266426" w:rsidP="00266426">
      <w:r w:rsidRPr="00266426">
        <w:t>Teorik yönleri anlamak hayati önem taşır, ancak bu stratejileri gerçek sınav sorularına uygulamak kavrayışı sağlamlaştırır.</w:t>
      </w:r>
    </w:p>
    <w:p w14:paraId="6778F155" w14:textId="77777777" w:rsidR="00266426" w:rsidRPr="00266426" w:rsidRDefault="00266426" w:rsidP="00266426">
      <w:pPr>
        <w:rPr>
          <w:b/>
          <w:bCs/>
        </w:rPr>
      </w:pPr>
      <w:r w:rsidRPr="00266426">
        <w:rPr>
          <w:b/>
          <w:bCs/>
        </w:rPr>
        <w:t>Sınav Bağlamında Amaç</w:t>
      </w:r>
    </w:p>
    <w:p w14:paraId="25CF36AD" w14:textId="77777777" w:rsidR="00266426" w:rsidRPr="00266426" w:rsidRDefault="00266426" w:rsidP="00266426">
      <w:r w:rsidRPr="00266426">
        <w:t>Bir sınavdan örnek cümle alın: "Şehrin gürültüsünden uzaklaşmak için bu evi inşa etti." Buradaki amaç, "uzaklaşmak" ifadesiyle açıkça belirtilen şehir gürültüsünden uzaklaşmaktır.</w:t>
      </w:r>
    </w:p>
    <w:p w14:paraId="19715ACC" w14:textId="77777777" w:rsidR="00266426" w:rsidRPr="00266426" w:rsidRDefault="00266426" w:rsidP="00266426">
      <w:pPr>
        <w:rPr>
          <w:b/>
          <w:bCs/>
        </w:rPr>
      </w:pPr>
      <w:r w:rsidRPr="00266426">
        <w:rPr>
          <w:b/>
          <w:bCs/>
        </w:rPr>
        <w:t>Sınav Bağlamında Sonuç</w:t>
      </w:r>
    </w:p>
    <w:p w14:paraId="2CB516AF" w14:textId="77777777" w:rsidR="00266426" w:rsidRPr="00266426" w:rsidRDefault="00266426" w:rsidP="00266426">
      <w:r w:rsidRPr="00266426">
        <w:t>Şunu düşünün: "Bitkiler sulanmadığı için öldü." Sonuç, yani bitkilerin ölmesi, nedensel işaretleyici "</w:t>
      </w:r>
      <w:proofErr w:type="spellStart"/>
      <w:r w:rsidRPr="00266426">
        <w:t>çünkü"den</w:t>
      </w:r>
      <w:proofErr w:type="spellEnd"/>
      <w:r w:rsidRPr="00266426">
        <w:t xml:space="preserve"> hemen sonra vurgulanır.</w:t>
      </w:r>
    </w:p>
    <w:p w14:paraId="3A33F17F" w14:textId="77777777" w:rsidR="00266426" w:rsidRPr="00266426" w:rsidRDefault="00266426" w:rsidP="00266426">
      <w:pPr>
        <w:rPr>
          <w:b/>
          <w:bCs/>
        </w:rPr>
      </w:pPr>
      <w:r w:rsidRPr="00266426">
        <w:rPr>
          <w:b/>
          <w:bCs/>
        </w:rPr>
        <w:t>Sınav Bağlamındaki Durum</w:t>
      </w:r>
    </w:p>
    <w:p w14:paraId="75C45845" w14:textId="77777777" w:rsidR="00266426" w:rsidRPr="00266426" w:rsidRDefault="00266426" w:rsidP="00266426">
      <w:r w:rsidRPr="00266426">
        <w:t>Koşullu bir örnek şöyle olabilir: "Önceden rezervasyon yapmazsanız, koltuk alamazsınız." Burada bağımlılık, önceden rezervasyon yapılmadığı sürece koltuk alamamak anlamına geliyor.</w:t>
      </w:r>
    </w:p>
    <w:p w14:paraId="087B45AE" w14:textId="77777777" w:rsidR="00266426" w:rsidRPr="00266426" w:rsidRDefault="00266426" w:rsidP="00266426">
      <w:pPr>
        <w:rPr>
          <w:b/>
          <w:bCs/>
        </w:rPr>
      </w:pPr>
      <w:r w:rsidRPr="00266426">
        <w:rPr>
          <w:b/>
          <w:bCs/>
        </w:rPr>
        <w:t>Hız Teknikleriyle Sınav Performansını Optimize Etme</w:t>
      </w:r>
    </w:p>
    <w:p w14:paraId="7C2CEC5D" w14:textId="77777777" w:rsidR="00266426" w:rsidRPr="00266426" w:rsidRDefault="00266426" w:rsidP="00266426">
      <w:r w:rsidRPr="00266426">
        <w:t>Zaman yönetiminin sıklıkla başarıyı veya başarısızlığı belirleyebildiği sınavlarda verimlilik anahtardır. İşte bazı hedeflenen stratejiler:</w:t>
      </w:r>
    </w:p>
    <w:p w14:paraId="6274A8EA" w14:textId="77777777" w:rsidR="00266426" w:rsidRPr="00266426" w:rsidRDefault="00266426" w:rsidP="00266426">
      <w:pPr>
        <w:rPr>
          <w:b/>
          <w:bCs/>
        </w:rPr>
      </w:pPr>
      <w:r w:rsidRPr="00266426">
        <w:rPr>
          <w:b/>
          <w:bCs/>
        </w:rPr>
        <w:t>Hızlı Okuma</w:t>
      </w:r>
    </w:p>
    <w:p w14:paraId="30810009" w14:textId="77777777" w:rsidR="00266426" w:rsidRPr="00266426" w:rsidRDefault="00266426" w:rsidP="00266426">
      <w:r w:rsidRPr="00266426">
        <w:t>Amaç, sonuç veya durumu belirten bağlaçlar gibi anahtar belirteçler için pasajları gözden geçirme yeteneğini geliştirmek zamandan tasarruf sağlayabilir. Bu kritik kelimeleri tespit etmeye odaklanırken cümleleri hızlı bir şekilde okuma pratiği yapın.</w:t>
      </w:r>
    </w:p>
    <w:p w14:paraId="5FEB29BE" w14:textId="77777777" w:rsidR="00266426" w:rsidRPr="00266426" w:rsidRDefault="00266426" w:rsidP="00266426">
      <w:pPr>
        <w:rPr>
          <w:b/>
          <w:bCs/>
        </w:rPr>
      </w:pPr>
      <w:r w:rsidRPr="00266426">
        <w:rPr>
          <w:b/>
          <w:bCs/>
        </w:rPr>
        <w:t>Gerçek Sorularla Pratik Yapın</w:t>
      </w:r>
    </w:p>
    <w:p w14:paraId="5BAD3B02" w14:textId="77777777" w:rsidR="00266426" w:rsidRPr="00266426" w:rsidRDefault="00266426" w:rsidP="00266426">
      <w:r w:rsidRPr="00266426">
        <w:t>Geçmiş sınavlardan sorularla uğraşmak desen tanımayı güçlendirir. Koşullu ifadeler, karşılaştırmalı terimler ve amaç göstergeleriyle işaretlenmiş cümlelerle düzenli pratik yapmak hız ve doğruluk oluşturur.</w:t>
      </w:r>
    </w:p>
    <w:p w14:paraId="1FBDA587" w14:textId="77777777" w:rsidR="00266426" w:rsidRPr="00266426" w:rsidRDefault="00266426" w:rsidP="00266426">
      <w:pPr>
        <w:rPr>
          <w:b/>
          <w:bCs/>
        </w:rPr>
      </w:pPr>
      <w:r w:rsidRPr="00266426">
        <w:rPr>
          <w:b/>
          <w:bCs/>
        </w:rPr>
        <w:t>Sürecin Basitleştirilmesi</w:t>
      </w:r>
    </w:p>
    <w:p w14:paraId="4983F1CD" w14:textId="77777777" w:rsidR="00266426" w:rsidRPr="00266426" w:rsidRDefault="00266426" w:rsidP="00266426">
      <w:r w:rsidRPr="00266426">
        <w:lastRenderedPageBreak/>
        <w:t>Cümle yapılarını tanımlamak için zihinsel kısayollar oluşturmak (amaç veya sonuç belirteçleri gibi) süreci hızlandırır. Tüm cümleyi okumaya takılıp kalmak yerine, bu gösterge terimlerini hızla tespit etmeye odaklanın.</w:t>
      </w:r>
    </w:p>
    <w:p w14:paraId="65E0236E" w14:textId="77777777" w:rsidR="00266426" w:rsidRPr="00266426" w:rsidRDefault="00266426" w:rsidP="00266426">
      <w:pPr>
        <w:rPr>
          <w:b/>
          <w:bCs/>
        </w:rPr>
      </w:pPr>
      <w:r w:rsidRPr="00266426">
        <w:rPr>
          <w:b/>
          <w:bCs/>
        </w:rPr>
        <w:t>Bağlamın Rolü: Daha Büyük Resmi Anlamak</w:t>
      </w:r>
    </w:p>
    <w:p w14:paraId="62BC2A9F" w14:textId="77777777" w:rsidR="00266426" w:rsidRPr="00266426" w:rsidRDefault="00266426" w:rsidP="00266426">
      <w:r w:rsidRPr="00266426">
        <w:t>Bireysel cümlelere odaklanırken, daha geniş bağlamı da göz önünde bulundurmak eşit derecede önemlidir. Bu bütünsel bakış açısı, ifadelere izole bir şekilde bakılarak gözden kaçan nüansları sıklıkla ortaya çıkarabilir.</w:t>
      </w:r>
    </w:p>
    <w:p w14:paraId="67BBF2AC" w14:textId="77777777" w:rsidR="00266426" w:rsidRPr="00266426" w:rsidRDefault="00266426" w:rsidP="00266426">
      <w:pPr>
        <w:rPr>
          <w:b/>
          <w:bCs/>
        </w:rPr>
      </w:pPr>
      <w:r w:rsidRPr="00266426">
        <w:rPr>
          <w:b/>
          <w:bCs/>
        </w:rPr>
        <w:t>Bağlamsal Analiz</w:t>
      </w:r>
    </w:p>
    <w:p w14:paraId="30599351" w14:textId="77777777" w:rsidR="00266426" w:rsidRPr="00266426" w:rsidRDefault="00266426" w:rsidP="00266426">
      <w:r w:rsidRPr="00266426">
        <w:t>Örneğin, paragraf düzeyindeki sorularda, merkezi temayı ve fikirleri anlamak, cümle rollerini doğru bir şekilde incelemeye yardımcı olur. Ayrıntıya ve genel bağlama bu ikili odaklanma, dengeli ve kapsamlı bir anlayış sağlar.</w:t>
      </w:r>
    </w:p>
    <w:p w14:paraId="7775544D" w14:textId="77777777" w:rsidR="00266426" w:rsidRPr="00266426" w:rsidRDefault="00266426" w:rsidP="00266426">
      <w:pPr>
        <w:rPr>
          <w:b/>
          <w:bCs/>
        </w:rPr>
      </w:pPr>
      <w:r w:rsidRPr="00266426">
        <w:rPr>
          <w:b/>
          <w:bCs/>
        </w:rPr>
        <w:t>Çözüm</w:t>
      </w:r>
    </w:p>
    <w:p w14:paraId="6B3011EB" w14:textId="77777777" w:rsidR="00266426" w:rsidRPr="00266426" w:rsidRDefault="00266426" w:rsidP="00266426">
      <w:r w:rsidRPr="00266426">
        <w:t>Dil sınavlarında cümle anlamlarını kavramak, belirli taktikler ve bütünsel anlayışın bir karışımını içerir. Cümleler içindeki amacı, sonucu, durumu, karşılaştırmayı, çıkarımı ve tahmini tanıyarak ve bunları hızlı bir şekilde belirleme yeteneğini geliştirerek, adaylar verimliliklerini ve doğruluklarını büyük ölçüde artırabilirler. Hedeflenen stratejilerle birleştirilen düzenli pratik, dil tabanlı soruları ele almak için yapılandırılmış ve daha az zaman alan bir yaklaşım sağlar ve sonuçta daha iyi sınav performansına yol açar.</w:t>
      </w:r>
    </w:p>
    <w:p w14:paraId="2E2C5FA1" w14:textId="77777777" w:rsidR="00266426" w:rsidRPr="00266426" w:rsidRDefault="00266426" w:rsidP="00266426">
      <w:pPr>
        <w:rPr>
          <w:b/>
          <w:bCs/>
        </w:rPr>
      </w:pPr>
      <w:r w:rsidRPr="00266426">
        <w:rPr>
          <w:b/>
          <w:bCs/>
        </w:rPr>
        <w:t>Ek Uygulama: Temellerin Ötesinde</w:t>
      </w:r>
    </w:p>
    <w:p w14:paraId="775D75AE" w14:textId="77777777" w:rsidR="00266426" w:rsidRPr="00266426" w:rsidRDefault="00266426" w:rsidP="00266426">
      <w:r w:rsidRPr="00266426">
        <w:t>Temel kavramlar netleştikten sonra, daha karmaşık cümleler ve çeşitli bağlamlar içeren gelişmiş pratik turlarına geçmek becerileri daha da geliştirebilir. Ek olarak, akran tartışmaları ve çeşitli soru kaynaklarını keşfetmek kişinin analitik yeteneklerini genişleterek sınava karşı çok yönlü hazırlık ve güven sağlar.</w:t>
      </w:r>
    </w:p>
    <w:p w14:paraId="743051FC" w14:textId="77777777" w:rsidR="00C976BF" w:rsidRDefault="00C976BF"/>
    <w:sectPr w:rsidR="00C976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9EF"/>
    <w:rsid w:val="00266426"/>
    <w:rsid w:val="003D0E1B"/>
    <w:rsid w:val="00C559EF"/>
    <w:rsid w:val="00C976B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DC3EDD-ADFB-4066-9FAB-3F145A84F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3930807">
      <w:bodyDiv w:val="1"/>
      <w:marLeft w:val="0"/>
      <w:marRight w:val="0"/>
      <w:marTop w:val="0"/>
      <w:marBottom w:val="0"/>
      <w:divBdr>
        <w:top w:val="none" w:sz="0" w:space="0" w:color="auto"/>
        <w:left w:val="none" w:sz="0" w:space="0" w:color="auto"/>
        <w:bottom w:val="none" w:sz="0" w:space="0" w:color="auto"/>
        <w:right w:val="none" w:sz="0" w:space="0" w:color="auto"/>
      </w:divBdr>
    </w:div>
    <w:div w:id="142052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1015</Words>
  <Characters>5787</Characters>
  <Application>Microsoft Office Word</Application>
  <DocSecurity>0</DocSecurity>
  <Lines>48</Lines>
  <Paragraphs>13</Paragraphs>
  <ScaleCrop>false</ScaleCrop>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Kemal GÜRSES</dc:creator>
  <cp:keywords/>
  <dc:description/>
  <cp:lastModifiedBy>Mustafa Kemal GÜRSES</cp:lastModifiedBy>
  <cp:revision>2</cp:revision>
  <dcterms:created xsi:type="dcterms:W3CDTF">2024-11-05T14:25:00Z</dcterms:created>
  <dcterms:modified xsi:type="dcterms:W3CDTF">2024-11-05T14:26:00Z</dcterms:modified>
</cp:coreProperties>
</file>