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9A77" w14:textId="566937F4" w:rsidR="00CC19FB" w:rsidRPr="006751BA" w:rsidRDefault="00CC19FB" w:rsidP="006751BA">
      <w:pPr>
        <w:pStyle w:val="Sinespaciado"/>
        <w:jc w:val="both"/>
        <w:rPr>
          <w:rFonts w:ascii="Arial" w:hAnsi="Arial" w:cs="Arial"/>
          <w:b/>
          <w:sz w:val="28"/>
          <w:szCs w:val="28"/>
        </w:rPr>
      </w:pPr>
    </w:p>
    <w:p w14:paraId="2D428D24" w14:textId="6F33E9DD" w:rsidR="00CC19FB" w:rsidRPr="00F87F84" w:rsidRDefault="00F87F84" w:rsidP="006751BA">
      <w:pPr>
        <w:pStyle w:val="Sinespaciado"/>
        <w:jc w:val="both"/>
        <w:rPr>
          <w:rFonts w:ascii="Arial" w:hAnsi="Arial" w:cs="Arial"/>
          <w:shd w:val="clear" w:color="auto" w:fill="FFFFFF"/>
        </w:rPr>
      </w:pPr>
      <w:r>
        <w:rPr>
          <w:rFonts w:ascii="Arial" w:hAnsi="Arial" w:cs="Arial"/>
          <w:shd w:val="clear" w:color="auto" w:fill="FFFFFF"/>
        </w:rPr>
        <w:t>L</w:t>
      </w:r>
      <w:r w:rsidRPr="00F87F84">
        <w:rPr>
          <w:rFonts w:ascii="Arial" w:hAnsi="Arial" w:cs="Arial"/>
          <w:shd w:val="clear" w:color="auto" w:fill="FFFFFF"/>
        </w:rPr>
        <w:t xml:space="preserve">a programación en capas, permite dividir el trabajo en secciones modulares, haciendo más eficiente la reutilización de código fuente para otros proyectos, actualmente podemos decir que es la más utilizada por empresas de alto nivel en el desarrollo de </w:t>
      </w:r>
      <w:r w:rsidR="005A0339" w:rsidRPr="00F87F84">
        <w:rPr>
          <w:rFonts w:ascii="Arial" w:hAnsi="Arial" w:cs="Arial"/>
          <w:shd w:val="clear" w:color="auto" w:fill="FFFFFF"/>
        </w:rPr>
        <w:t>sistemas,</w:t>
      </w:r>
      <w:r w:rsidR="005A0339">
        <w:rPr>
          <w:rFonts w:ascii="Arial" w:hAnsi="Arial" w:cs="Arial"/>
          <w:shd w:val="clear" w:color="auto" w:fill="FFFFFF"/>
        </w:rPr>
        <w:t xml:space="preserve"> y </w:t>
      </w:r>
      <w:r>
        <w:rPr>
          <w:rFonts w:ascii="Arial" w:hAnsi="Arial" w:cs="Arial"/>
          <w:shd w:val="clear" w:color="auto" w:fill="FFFFFF"/>
        </w:rPr>
        <w:t>es por ese motivo que elegí esta forma de trabajo.</w:t>
      </w:r>
      <w:r w:rsidRPr="00F87F84">
        <w:rPr>
          <w:rFonts w:ascii="Arial" w:hAnsi="Arial" w:cs="Arial"/>
          <w:shd w:val="clear" w:color="auto" w:fill="FFFFFF"/>
        </w:rPr>
        <w:t xml:space="preserve"> </w:t>
      </w:r>
      <w:r>
        <w:rPr>
          <w:rFonts w:ascii="Arial" w:hAnsi="Arial" w:cs="Arial"/>
          <w:shd w:val="clear" w:color="auto" w:fill="FFFFFF"/>
        </w:rPr>
        <w:t>L</w:t>
      </w:r>
      <w:r w:rsidRPr="00F87F84">
        <w:rPr>
          <w:rFonts w:ascii="Arial" w:hAnsi="Arial" w:cs="Arial"/>
          <w:shd w:val="clear" w:color="auto" w:fill="FFFFFF"/>
        </w:rPr>
        <w:t>a implementación del modelo en capas se lleva acabo de la siguiente forma</w:t>
      </w:r>
      <w:r>
        <w:rPr>
          <w:rFonts w:ascii="Arial" w:hAnsi="Arial" w:cs="Arial"/>
          <w:shd w:val="clear" w:color="auto" w:fill="FFFFFF"/>
        </w:rPr>
        <w:t>.</w:t>
      </w:r>
      <w:r w:rsidRPr="00F87F84">
        <w:rPr>
          <w:rFonts w:ascii="Arial" w:hAnsi="Arial" w:cs="Arial"/>
          <w:shd w:val="clear" w:color="auto" w:fill="FFFFFF"/>
        </w:rPr>
        <w:t xml:space="preserve"> </w:t>
      </w:r>
    </w:p>
    <w:p w14:paraId="6D2D639C" w14:textId="73F32BD6" w:rsidR="00524531" w:rsidRDefault="006751BA" w:rsidP="00CC19FB">
      <w:pPr>
        <w:pStyle w:val="Sinespaciado"/>
        <w:jc w:val="center"/>
        <w:rPr>
          <w:rFonts w:ascii="Arial" w:hAnsi="Arial" w:cs="Arial"/>
          <w:b/>
        </w:rPr>
      </w:pPr>
      <w:r>
        <w:rPr>
          <w:rFonts w:ascii="Arial" w:hAnsi="Arial" w:cs="Arial"/>
          <w:b/>
          <w:noProof/>
        </w:rPr>
        <w:drawing>
          <wp:inline distT="0" distB="0" distL="0" distR="0" wp14:anchorId="01147B97" wp14:editId="21308592">
            <wp:extent cx="2915729" cy="33626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928082" cy="3376912"/>
                    </a:xfrm>
                    <a:prstGeom prst="rect">
                      <a:avLst/>
                    </a:prstGeom>
                  </pic:spPr>
                </pic:pic>
              </a:graphicData>
            </a:graphic>
          </wp:inline>
        </w:drawing>
      </w:r>
    </w:p>
    <w:p w14:paraId="52E595AB" w14:textId="43A62FC7" w:rsidR="003633D3" w:rsidRPr="002F62E2" w:rsidRDefault="003633D3" w:rsidP="003633D3">
      <w:pPr>
        <w:pStyle w:val="Sinespaciado"/>
        <w:rPr>
          <w:rFonts w:ascii="Arial" w:hAnsi="Arial" w:cs="Arial"/>
          <w:b/>
          <w:sz w:val="32"/>
          <w:szCs w:val="32"/>
        </w:rPr>
      </w:pPr>
    </w:p>
    <w:p w14:paraId="5983BBFC" w14:textId="0C27FA6E" w:rsidR="00F87F84" w:rsidRDefault="00F87F84" w:rsidP="00F87F84">
      <w:pPr>
        <w:pStyle w:val="Sinespaciado"/>
        <w:jc w:val="both"/>
        <w:rPr>
          <w:rFonts w:ascii="Arial" w:hAnsi="Arial" w:cs="Arial"/>
          <w:shd w:val="clear" w:color="auto" w:fill="FFFFFF"/>
        </w:rPr>
      </w:pPr>
      <w:r>
        <w:rPr>
          <w:rFonts w:ascii="Arial" w:hAnsi="Arial" w:cs="Arial"/>
          <w:shd w:val="clear" w:color="auto" w:fill="FFFFFF"/>
        </w:rPr>
        <w:t>S</w:t>
      </w:r>
      <w:r w:rsidRPr="00F87F84">
        <w:rPr>
          <w:rFonts w:ascii="Arial" w:hAnsi="Arial" w:cs="Arial"/>
          <w:shd w:val="clear" w:color="auto" w:fill="FFFFFF"/>
        </w:rPr>
        <w:t>in embargo, si es conveniente podemos dividir la estructura del proyecto en más capas, según se requiera.</w:t>
      </w:r>
    </w:p>
    <w:p w14:paraId="2705E56A" w14:textId="77777777" w:rsidR="00F87F84" w:rsidRPr="002F62E2" w:rsidRDefault="00F87F84" w:rsidP="003633D3">
      <w:pPr>
        <w:pStyle w:val="Sinespaciado"/>
        <w:rPr>
          <w:rFonts w:ascii="Arial" w:hAnsi="Arial" w:cs="Arial"/>
          <w:b/>
          <w:sz w:val="32"/>
          <w:szCs w:val="32"/>
        </w:rPr>
      </w:pPr>
    </w:p>
    <w:p w14:paraId="536C927D" w14:textId="77777777" w:rsidR="003633D3" w:rsidRPr="003633D3" w:rsidRDefault="003633D3" w:rsidP="003633D3">
      <w:pPr>
        <w:pStyle w:val="NormalWeb"/>
        <w:shd w:val="clear" w:color="auto" w:fill="FFFFFF"/>
        <w:spacing w:before="0" w:beforeAutospacing="0" w:after="135" w:afterAutospacing="0"/>
        <w:jc w:val="both"/>
        <w:rPr>
          <w:rFonts w:ascii="Arial" w:hAnsi="Arial" w:cs="Arial"/>
          <w:b/>
          <w:bCs/>
          <w:shd w:val="clear" w:color="auto" w:fill="FFFFFF"/>
          <w:lang w:val="es-ES" w:eastAsia="es-ES"/>
        </w:rPr>
      </w:pPr>
      <w:r w:rsidRPr="003633D3">
        <w:rPr>
          <w:rFonts w:ascii="Arial" w:hAnsi="Arial" w:cs="Arial"/>
          <w:b/>
          <w:bCs/>
          <w:i/>
          <w:iCs/>
          <w:shd w:val="clear" w:color="auto" w:fill="FFFFFF"/>
          <w:lang w:val="es-ES" w:eastAsia="es-ES"/>
        </w:rPr>
        <w:t>Capa de presentación</w:t>
      </w:r>
    </w:p>
    <w:p w14:paraId="073CA2C6" w14:textId="30F125BA" w:rsidR="003633D3" w:rsidRDefault="003633D3" w:rsidP="003633D3">
      <w:pPr>
        <w:pStyle w:val="NormalWeb"/>
        <w:shd w:val="clear" w:color="auto" w:fill="FFFFFF"/>
        <w:spacing w:before="0" w:beforeAutospacing="0" w:after="135" w:afterAutospacing="0"/>
        <w:jc w:val="both"/>
        <w:rPr>
          <w:rFonts w:ascii="Arial" w:hAnsi="Arial" w:cs="Arial"/>
          <w:shd w:val="clear" w:color="auto" w:fill="FFFFFF"/>
          <w:lang w:val="es-ES" w:eastAsia="es-ES"/>
        </w:rPr>
      </w:pPr>
      <w:r w:rsidRPr="003633D3">
        <w:rPr>
          <w:rFonts w:ascii="Arial" w:hAnsi="Arial" w:cs="Arial"/>
          <w:shd w:val="clear" w:color="auto" w:fill="FFFFFF"/>
          <w:lang w:val="es-ES" w:eastAsia="es-ES"/>
        </w:rPr>
        <w:t>Es la responsable de la presentación visual de la aplicación. La capa de presentación enviará mensajes a los objetos de la capa de negocios o intermedia, la cual responderá directamente o mantendrá un diálogo con la capa de datos, la cual proporcionará los datos que se enviarán como respuesta a la capa de presentación.</w:t>
      </w:r>
    </w:p>
    <w:p w14:paraId="2E412CBC" w14:textId="77777777" w:rsidR="006D46C9" w:rsidRPr="002F62E2" w:rsidRDefault="006D46C9" w:rsidP="003633D3">
      <w:pPr>
        <w:pStyle w:val="NormalWeb"/>
        <w:shd w:val="clear" w:color="auto" w:fill="FFFFFF"/>
        <w:spacing w:before="0" w:beforeAutospacing="0" w:after="135" w:afterAutospacing="0"/>
        <w:jc w:val="both"/>
        <w:rPr>
          <w:rFonts w:ascii="Arial" w:hAnsi="Arial" w:cs="Arial"/>
          <w:sz w:val="16"/>
          <w:szCs w:val="16"/>
          <w:shd w:val="clear" w:color="auto" w:fill="FFFFFF"/>
          <w:lang w:val="es-ES" w:eastAsia="es-ES"/>
        </w:rPr>
      </w:pPr>
    </w:p>
    <w:p w14:paraId="4066ECB6" w14:textId="77777777" w:rsidR="006D46C9" w:rsidRPr="006D46C9" w:rsidRDefault="006D46C9" w:rsidP="006D46C9">
      <w:pPr>
        <w:pStyle w:val="NormalWeb"/>
        <w:shd w:val="clear" w:color="auto" w:fill="FFFFFF"/>
        <w:spacing w:before="0" w:beforeAutospacing="0" w:after="135" w:afterAutospacing="0"/>
        <w:jc w:val="both"/>
        <w:rPr>
          <w:rFonts w:ascii="Arial" w:hAnsi="Arial" w:cs="Arial"/>
          <w:b/>
          <w:bCs/>
          <w:i/>
          <w:iCs/>
          <w:shd w:val="clear" w:color="auto" w:fill="FFFFFF"/>
          <w:lang w:val="es-ES" w:eastAsia="es-ES"/>
        </w:rPr>
      </w:pPr>
      <w:r w:rsidRPr="006D46C9">
        <w:rPr>
          <w:rFonts w:ascii="Arial" w:hAnsi="Arial" w:cs="Arial"/>
          <w:b/>
          <w:bCs/>
          <w:i/>
          <w:iCs/>
          <w:shd w:val="clear" w:color="auto" w:fill="FFFFFF"/>
          <w:lang w:val="es-ES" w:eastAsia="es-ES"/>
        </w:rPr>
        <w:t>Capa de negocio</w:t>
      </w:r>
    </w:p>
    <w:p w14:paraId="4793E64C" w14:textId="7389C66A" w:rsidR="006D46C9" w:rsidRPr="006D46C9" w:rsidRDefault="006D46C9" w:rsidP="006D46C9">
      <w:pPr>
        <w:pStyle w:val="NormalWeb"/>
        <w:shd w:val="clear" w:color="auto" w:fill="FFFFFF"/>
        <w:spacing w:before="0" w:beforeAutospacing="0" w:after="135" w:afterAutospacing="0"/>
        <w:jc w:val="both"/>
        <w:rPr>
          <w:rFonts w:ascii="Arial" w:hAnsi="Arial" w:cs="Arial"/>
          <w:shd w:val="clear" w:color="auto" w:fill="FFFFFF"/>
          <w:lang w:val="es-ES" w:eastAsia="es-ES"/>
        </w:rPr>
      </w:pPr>
      <w:r w:rsidRPr="006D46C9">
        <w:rPr>
          <w:rFonts w:ascii="Arial" w:hAnsi="Arial" w:cs="Arial"/>
          <w:shd w:val="clear" w:color="auto" w:fill="FFFFFF"/>
          <w:lang w:val="es-ES" w:eastAsia="es-ES"/>
        </w:rPr>
        <w:t>Es la responsable del procesamiento que tiene lugar en la aplicación.</w:t>
      </w:r>
      <w:r>
        <w:rPr>
          <w:rFonts w:ascii="Arial" w:hAnsi="Arial" w:cs="Arial"/>
          <w:shd w:val="clear" w:color="auto" w:fill="FFFFFF"/>
          <w:lang w:val="es-ES" w:eastAsia="es-ES"/>
        </w:rPr>
        <w:t xml:space="preserve"> </w:t>
      </w:r>
      <w:r w:rsidRPr="006D46C9">
        <w:rPr>
          <w:rFonts w:ascii="Arial" w:hAnsi="Arial" w:cs="Arial"/>
          <w:shd w:val="clear" w:color="auto" w:fill="FFFFFF"/>
          <w:lang w:val="es-ES" w:eastAsia="es-ES"/>
        </w:rPr>
        <w:t>Esta capa intermedia contendría los objetos que corresponden con las entidades de la aplicación, la capacidad de mantenimiento y de reutilización.</w:t>
      </w:r>
    </w:p>
    <w:p w14:paraId="7241748C" w14:textId="5E96D00A" w:rsidR="003633D3" w:rsidRPr="006D46C9" w:rsidRDefault="006D46C9" w:rsidP="006D46C9">
      <w:pPr>
        <w:pStyle w:val="Sinespaciado"/>
        <w:jc w:val="both"/>
        <w:rPr>
          <w:rFonts w:ascii="Arial" w:hAnsi="Arial" w:cs="Arial"/>
          <w:shd w:val="clear" w:color="auto" w:fill="FFFFFF"/>
        </w:rPr>
      </w:pPr>
      <w:r w:rsidRPr="006D46C9">
        <w:rPr>
          <w:rFonts w:ascii="Arial" w:hAnsi="Arial" w:cs="Arial"/>
          <w:shd w:val="clear" w:color="auto" w:fill="FFFFFF"/>
        </w:rPr>
        <w:t>Es en esta capa donde se reciben los requerimientos del usuario y se envían las respuestas tras el proceso, a requerimiento de la capa de presentación, se denomina capa de negocio o lógica del negocio, es aquí donde se establecen todas las reglas que deben cumplirse.</w:t>
      </w:r>
    </w:p>
    <w:p w14:paraId="5AB7E92C" w14:textId="510A45D9" w:rsidR="006D46C9" w:rsidRDefault="006D46C9" w:rsidP="003633D3">
      <w:pPr>
        <w:pStyle w:val="Sinespaciado"/>
        <w:rPr>
          <w:rFonts w:ascii="Arial" w:hAnsi="Arial" w:cs="Arial"/>
          <w:shd w:val="clear" w:color="auto" w:fill="FFFFFF"/>
        </w:rPr>
      </w:pPr>
    </w:p>
    <w:p w14:paraId="12267718" w14:textId="77777777" w:rsidR="006D46C9" w:rsidRPr="002F62E2" w:rsidRDefault="006D46C9" w:rsidP="003633D3">
      <w:pPr>
        <w:pStyle w:val="Sinespaciado"/>
        <w:rPr>
          <w:rFonts w:ascii="Arial" w:hAnsi="Arial" w:cs="Arial"/>
          <w:sz w:val="16"/>
          <w:szCs w:val="16"/>
          <w:shd w:val="clear" w:color="auto" w:fill="FFFFFF"/>
        </w:rPr>
      </w:pPr>
    </w:p>
    <w:p w14:paraId="4ABE2176" w14:textId="77777777" w:rsidR="006D46C9" w:rsidRPr="006D46C9" w:rsidRDefault="006D46C9" w:rsidP="006D46C9">
      <w:pPr>
        <w:pStyle w:val="NormalWeb"/>
        <w:shd w:val="clear" w:color="auto" w:fill="FFFFFF"/>
        <w:spacing w:before="0" w:beforeAutospacing="0" w:after="135" w:afterAutospacing="0"/>
        <w:jc w:val="both"/>
        <w:rPr>
          <w:rFonts w:ascii="Arial" w:hAnsi="Arial" w:cs="Arial"/>
          <w:b/>
          <w:bCs/>
          <w:i/>
          <w:iCs/>
          <w:shd w:val="clear" w:color="auto" w:fill="FFFFFF"/>
          <w:lang w:val="es-ES" w:eastAsia="es-ES"/>
        </w:rPr>
      </w:pPr>
      <w:r w:rsidRPr="006D46C9">
        <w:rPr>
          <w:rFonts w:ascii="Arial" w:hAnsi="Arial" w:cs="Arial"/>
          <w:b/>
          <w:bCs/>
          <w:i/>
          <w:iCs/>
          <w:shd w:val="clear" w:color="auto" w:fill="FFFFFF"/>
          <w:lang w:val="es-ES" w:eastAsia="es-ES"/>
        </w:rPr>
        <w:t>Capa de datos</w:t>
      </w:r>
    </w:p>
    <w:p w14:paraId="7B1681E2" w14:textId="179BDA16" w:rsidR="006D46C9" w:rsidRPr="006D46C9" w:rsidRDefault="006D46C9" w:rsidP="006D46C9">
      <w:pPr>
        <w:pStyle w:val="NormalWeb"/>
        <w:shd w:val="clear" w:color="auto" w:fill="FFFFFF"/>
        <w:spacing w:before="0" w:beforeAutospacing="0" w:after="135" w:afterAutospacing="0"/>
        <w:jc w:val="both"/>
        <w:rPr>
          <w:rFonts w:ascii="Arial" w:hAnsi="Arial" w:cs="Arial"/>
          <w:shd w:val="clear" w:color="auto" w:fill="FFFFFF"/>
          <w:lang w:val="es-ES" w:eastAsia="es-ES"/>
        </w:rPr>
      </w:pPr>
      <w:r w:rsidRPr="006D46C9">
        <w:rPr>
          <w:rFonts w:ascii="Arial" w:hAnsi="Arial" w:cs="Arial"/>
          <w:shd w:val="clear" w:color="auto" w:fill="FFFFFF"/>
          <w:lang w:val="es-ES" w:eastAsia="es-ES"/>
        </w:rPr>
        <w:t>Esta capa se encarga de acceder a los datos, se debe usar la capa de datos para almacenar y recuperar toda la información de sincronización del Sistema.</w:t>
      </w:r>
    </w:p>
    <w:p w14:paraId="2CC68A51" w14:textId="3FF80A8F" w:rsidR="006D46C9" w:rsidRPr="00CC19FB" w:rsidRDefault="006D46C9" w:rsidP="002F62E2">
      <w:pPr>
        <w:pStyle w:val="NormalWeb"/>
        <w:shd w:val="clear" w:color="auto" w:fill="FFFFFF"/>
        <w:spacing w:before="0" w:beforeAutospacing="0" w:after="135" w:afterAutospacing="0"/>
        <w:jc w:val="both"/>
        <w:rPr>
          <w:rFonts w:ascii="Arial" w:hAnsi="Arial" w:cs="Arial"/>
          <w:b/>
        </w:rPr>
      </w:pPr>
      <w:r w:rsidRPr="006D46C9">
        <w:rPr>
          <w:rFonts w:ascii="Arial" w:hAnsi="Arial" w:cs="Arial"/>
          <w:shd w:val="clear" w:color="auto" w:fill="FFFFFF"/>
          <w:lang w:val="es-ES" w:eastAsia="es-ES"/>
        </w:rPr>
        <w:t>Es aquí donde se implementa las conexiones al servidor y la base de datos propiamente dicha, se invoca a los procedimientos almacenados los cuales reciben solicitudes de almacenamiento o recuperación de información desde la capa de negocio</w:t>
      </w:r>
      <w:r>
        <w:rPr>
          <w:rFonts w:ascii="Arial" w:hAnsi="Arial" w:cs="Arial"/>
          <w:shd w:val="clear" w:color="auto" w:fill="FFFFFF"/>
          <w:lang w:val="es-ES" w:eastAsia="es-ES"/>
        </w:rPr>
        <w:t>.</w:t>
      </w:r>
    </w:p>
    <w:sectPr w:rsidR="006D46C9" w:rsidRPr="00CC19FB" w:rsidSect="00CE6BBF">
      <w:headerReference w:type="default" r:id="rId8"/>
      <w:footerReference w:type="default" r:id="rId9"/>
      <w:pgSz w:w="11907" w:h="16839" w:code="9"/>
      <w:pgMar w:top="142" w:right="720" w:bottom="284" w:left="720" w:header="140" w:footer="1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7604" w14:textId="77777777" w:rsidR="0080065F" w:rsidRDefault="0080065F" w:rsidP="00BB6EDE">
      <w:r>
        <w:separator/>
      </w:r>
    </w:p>
  </w:endnote>
  <w:endnote w:type="continuationSeparator" w:id="0">
    <w:p w14:paraId="6DB2EBB6" w14:textId="77777777" w:rsidR="0080065F" w:rsidRDefault="0080065F" w:rsidP="00BB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416A" w14:textId="20A0CD8D" w:rsidR="00BB6EDE" w:rsidRPr="00CE6BBF" w:rsidRDefault="00CE6BBF" w:rsidP="00CE6BBF">
    <w:pPr>
      <w:tabs>
        <w:tab w:val="center" w:pos="4550"/>
        <w:tab w:val="left" w:pos="5818"/>
      </w:tabs>
      <w:ind w:left="-567" w:right="-448"/>
      <w:jc w:val="right"/>
      <w:rPr>
        <w:color w:val="0F243E" w:themeColor="text2" w:themeShade="80"/>
      </w:rPr>
    </w:pPr>
    <w:r>
      <w:rPr>
        <w:color w:val="548DD4" w:themeColor="text2" w:themeTint="99"/>
        <w:spacing w:val="60"/>
      </w:rPr>
      <w:t xml:space="preserve">Guichapani Alejandro                                                       </w:t>
    </w:r>
    <w:r w:rsidR="00F97DF2">
      <w:rPr>
        <w:color w:val="548DD4" w:themeColor="text2" w:themeTint="99"/>
        <w:spacing w:val="60"/>
      </w:rPr>
      <w:t>Página</w:t>
    </w:r>
    <w:r w:rsidR="00F97DF2">
      <w:rPr>
        <w:color w:val="548DD4" w:themeColor="text2" w:themeTint="99"/>
      </w:rPr>
      <w:t xml:space="preserve"> </w:t>
    </w:r>
    <w:r w:rsidR="00F97DF2">
      <w:rPr>
        <w:color w:val="17365D" w:themeColor="text2" w:themeShade="BF"/>
      </w:rPr>
      <w:fldChar w:fldCharType="begin"/>
    </w:r>
    <w:r w:rsidR="00F97DF2">
      <w:rPr>
        <w:color w:val="17365D" w:themeColor="text2" w:themeShade="BF"/>
      </w:rPr>
      <w:instrText>PAGE   \* MERGEFORMAT</w:instrText>
    </w:r>
    <w:r w:rsidR="00F97DF2">
      <w:rPr>
        <w:color w:val="17365D" w:themeColor="text2" w:themeShade="BF"/>
      </w:rPr>
      <w:fldChar w:fldCharType="separate"/>
    </w:r>
    <w:r w:rsidR="00F97DF2">
      <w:rPr>
        <w:color w:val="17365D" w:themeColor="text2" w:themeShade="BF"/>
      </w:rPr>
      <w:t>1</w:t>
    </w:r>
    <w:r w:rsidR="00F97DF2">
      <w:rPr>
        <w:color w:val="17365D" w:themeColor="text2" w:themeShade="BF"/>
      </w:rPr>
      <w:fldChar w:fldCharType="end"/>
    </w:r>
    <w:r w:rsidR="00F97DF2">
      <w:rPr>
        <w:color w:val="17365D" w:themeColor="text2" w:themeShade="BF"/>
      </w:rPr>
      <w:t xml:space="preserve"> | </w:t>
    </w:r>
    <w:r w:rsidR="00F97DF2">
      <w:rPr>
        <w:color w:val="17365D" w:themeColor="text2" w:themeShade="BF"/>
      </w:rPr>
      <w:fldChar w:fldCharType="begin"/>
    </w:r>
    <w:r w:rsidR="00F97DF2">
      <w:rPr>
        <w:color w:val="17365D" w:themeColor="text2" w:themeShade="BF"/>
      </w:rPr>
      <w:instrText>NUMPAGES  \* Arabic  \* MERGEFORMAT</w:instrText>
    </w:r>
    <w:r w:rsidR="00F97DF2">
      <w:rPr>
        <w:color w:val="17365D" w:themeColor="text2" w:themeShade="BF"/>
      </w:rPr>
      <w:fldChar w:fldCharType="separate"/>
    </w:r>
    <w:r w:rsidR="00F97DF2">
      <w:rPr>
        <w:color w:val="17365D" w:themeColor="text2" w:themeShade="BF"/>
      </w:rPr>
      <w:t>1</w:t>
    </w:r>
    <w:r w:rsidR="00F97DF2">
      <w:rPr>
        <w:color w:val="17365D"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D5B00" w14:textId="77777777" w:rsidR="0080065F" w:rsidRDefault="0080065F" w:rsidP="00BB6EDE">
      <w:r>
        <w:separator/>
      </w:r>
    </w:p>
  </w:footnote>
  <w:footnote w:type="continuationSeparator" w:id="0">
    <w:p w14:paraId="127616A3" w14:textId="77777777" w:rsidR="0080065F" w:rsidRDefault="0080065F" w:rsidP="00BB6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F951" w14:textId="13D9D0F1" w:rsidR="00F97DF2" w:rsidRPr="00F97DF2" w:rsidRDefault="00F97DF2" w:rsidP="00F97DF2">
    <w:pPr>
      <w:spacing w:before="93"/>
      <w:ind w:left="2053" w:right="2074"/>
      <w:jc w:val="center"/>
      <w:rPr>
        <w:rFonts w:ascii="Trebuchet MS" w:eastAsia="Trebuchet MS" w:hAnsi="Trebuchet MS" w:cs="Trebuchet MS"/>
        <w:sz w:val="20"/>
        <w:szCs w:val="20"/>
      </w:rPr>
    </w:pPr>
    <w:r w:rsidRPr="00F97DF2">
      <w:rPr>
        <w:noProof/>
        <w:sz w:val="18"/>
        <w:szCs w:val="18"/>
      </w:rPr>
      <w:drawing>
        <wp:anchor distT="0" distB="0" distL="114300" distR="114300" simplePos="0" relativeHeight="251659264" behindDoc="1" locked="0" layoutInCell="1" allowOverlap="1" wp14:anchorId="0752F6BA" wp14:editId="1F7CCF5A">
          <wp:simplePos x="0" y="0"/>
          <wp:positionH relativeFrom="page">
            <wp:posOffset>273884</wp:posOffset>
          </wp:positionH>
          <wp:positionV relativeFrom="page">
            <wp:posOffset>156845</wp:posOffset>
          </wp:positionV>
          <wp:extent cx="542925" cy="752475"/>
          <wp:effectExtent l="0" t="0" r="9525" b="9525"/>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752475"/>
                  </a:xfrm>
                  <a:prstGeom prst="rect">
                    <a:avLst/>
                  </a:prstGeom>
                  <a:noFill/>
                </pic:spPr>
              </pic:pic>
            </a:graphicData>
          </a:graphic>
          <wp14:sizeRelH relativeFrom="page">
            <wp14:pctWidth>0</wp14:pctWidth>
          </wp14:sizeRelH>
          <wp14:sizeRelV relativeFrom="page">
            <wp14:pctHeight>0</wp14:pctHeight>
          </wp14:sizeRelV>
        </wp:anchor>
      </w:drawing>
    </w:r>
    <w:r w:rsidRPr="00F97DF2">
      <w:rPr>
        <w:noProof/>
        <w:sz w:val="18"/>
        <w:szCs w:val="18"/>
      </w:rPr>
      <w:drawing>
        <wp:anchor distT="0" distB="0" distL="114300" distR="114300" simplePos="0" relativeHeight="251660288" behindDoc="1" locked="0" layoutInCell="1" allowOverlap="1" wp14:anchorId="14CFFB50" wp14:editId="1622F24E">
          <wp:simplePos x="0" y="0"/>
          <wp:positionH relativeFrom="page">
            <wp:posOffset>6759907</wp:posOffset>
          </wp:positionH>
          <wp:positionV relativeFrom="page">
            <wp:posOffset>93468</wp:posOffset>
          </wp:positionV>
          <wp:extent cx="495300" cy="857250"/>
          <wp:effectExtent l="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5300" cy="857250"/>
                  </a:xfrm>
                  <a:prstGeom prst="rect">
                    <a:avLst/>
                  </a:prstGeom>
                  <a:noFill/>
                </pic:spPr>
              </pic:pic>
            </a:graphicData>
          </a:graphic>
          <wp14:sizeRelH relativeFrom="page">
            <wp14:pctWidth>0</wp14:pctWidth>
          </wp14:sizeRelH>
          <wp14:sizeRelV relativeFrom="page">
            <wp14:pctHeight>0</wp14:pctHeight>
          </wp14:sizeRelV>
        </wp:anchor>
      </w:drawing>
    </w:r>
    <w:r w:rsidRPr="00F97DF2">
      <w:rPr>
        <w:rFonts w:ascii="Trebuchet MS" w:eastAsia="Trebuchet MS" w:hAnsi="Trebuchet MS" w:cs="Trebuchet MS"/>
        <w:b/>
        <w:spacing w:val="-1"/>
        <w:sz w:val="20"/>
        <w:szCs w:val="20"/>
      </w:rPr>
      <w:t>UN</w:t>
    </w:r>
    <w:r w:rsidRPr="00F97DF2">
      <w:rPr>
        <w:rFonts w:ascii="Trebuchet MS" w:eastAsia="Trebuchet MS" w:hAnsi="Trebuchet MS" w:cs="Trebuchet MS"/>
        <w:b/>
        <w:spacing w:val="1"/>
        <w:sz w:val="20"/>
        <w:szCs w:val="20"/>
      </w:rPr>
      <w:t>I</w:t>
    </w:r>
    <w:r w:rsidRPr="00F97DF2">
      <w:rPr>
        <w:rFonts w:ascii="Trebuchet MS" w:eastAsia="Trebuchet MS" w:hAnsi="Trebuchet MS" w:cs="Trebuchet MS"/>
        <w:b/>
        <w:sz w:val="20"/>
        <w:szCs w:val="20"/>
      </w:rPr>
      <w:t>V</w:t>
    </w:r>
    <w:r w:rsidRPr="00F97DF2">
      <w:rPr>
        <w:rFonts w:ascii="Trebuchet MS" w:eastAsia="Trebuchet MS" w:hAnsi="Trebuchet MS" w:cs="Trebuchet MS"/>
        <w:b/>
        <w:spacing w:val="-1"/>
        <w:sz w:val="20"/>
        <w:szCs w:val="20"/>
      </w:rPr>
      <w:t>E</w:t>
    </w:r>
    <w:r w:rsidRPr="00F97DF2">
      <w:rPr>
        <w:rFonts w:ascii="Trebuchet MS" w:eastAsia="Trebuchet MS" w:hAnsi="Trebuchet MS" w:cs="Trebuchet MS"/>
        <w:b/>
        <w:sz w:val="20"/>
        <w:szCs w:val="20"/>
      </w:rPr>
      <w:t xml:space="preserve">RSIDAD </w:t>
    </w:r>
    <w:r w:rsidRPr="00F97DF2">
      <w:rPr>
        <w:rFonts w:ascii="Trebuchet MS" w:eastAsia="Trebuchet MS" w:hAnsi="Trebuchet MS" w:cs="Trebuchet MS"/>
        <w:b/>
        <w:spacing w:val="-1"/>
        <w:sz w:val="20"/>
        <w:szCs w:val="20"/>
      </w:rPr>
      <w:t>N</w:t>
    </w:r>
    <w:r w:rsidRPr="00F97DF2">
      <w:rPr>
        <w:rFonts w:ascii="Trebuchet MS" w:eastAsia="Trebuchet MS" w:hAnsi="Trebuchet MS" w:cs="Trebuchet MS"/>
        <w:b/>
        <w:sz w:val="20"/>
        <w:szCs w:val="20"/>
      </w:rPr>
      <w:t>A</w:t>
    </w:r>
    <w:r w:rsidRPr="00F97DF2">
      <w:rPr>
        <w:rFonts w:ascii="Trebuchet MS" w:eastAsia="Trebuchet MS" w:hAnsi="Trebuchet MS" w:cs="Trebuchet MS"/>
        <w:b/>
        <w:spacing w:val="-1"/>
        <w:sz w:val="20"/>
        <w:szCs w:val="20"/>
      </w:rPr>
      <w:t>CI</w:t>
    </w:r>
    <w:r w:rsidRPr="00F97DF2">
      <w:rPr>
        <w:rFonts w:ascii="Trebuchet MS" w:eastAsia="Trebuchet MS" w:hAnsi="Trebuchet MS" w:cs="Trebuchet MS"/>
        <w:b/>
        <w:spacing w:val="1"/>
        <w:sz w:val="20"/>
        <w:szCs w:val="20"/>
      </w:rPr>
      <w:t>O</w:t>
    </w:r>
    <w:r w:rsidRPr="00F97DF2">
      <w:rPr>
        <w:rFonts w:ascii="Trebuchet MS" w:eastAsia="Trebuchet MS" w:hAnsi="Trebuchet MS" w:cs="Trebuchet MS"/>
        <w:b/>
        <w:spacing w:val="-1"/>
        <w:sz w:val="20"/>
        <w:szCs w:val="20"/>
      </w:rPr>
      <w:t>N</w:t>
    </w:r>
    <w:r w:rsidRPr="00F97DF2">
      <w:rPr>
        <w:rFonts w:ascii="Trebuchet MS" w:eastAsia="Trebuchet MS" w:hAnsi="Trebuchet MS" w:cs="Trebuchet MS"/>
        <w:b/>
        <w:spacing w:val="-3"/>
        <w:sz w:val="20"/>
        <w:szCs w:val="20"/>
      </w:rPr>
      <w:t>A</w:t>
    </w:r>
    <w:r w:rsidRPr="00F97DF2">
      <w:rPr>
        <w:rFonts w:ascii="Trebuchet MS" w:eastAsia="Trebuchet MS" w:hAnsi="Trebuchet MS" w:cs="Trebuchet MS"/>
        <w:b/>
        <w:sz w:val="20"/>
        <w:szCs w:val="20"/>
      </w:rPr>
      <w:t>L</w:t>
    </w:r>
    <w:r w:rsidRPr="00F97DF2">
      <w:rPr>
        <w:rFonts w:ascii="Trebuchet MS" w:eastAsia="Trebuchet MS" w:hAnsi="Trebuchet MS" w:cs="Trebuchet MS"/>
        <w:b/>
        <w:spacing w:val="1"/>
        <w:sz w:val="20"/>
        <w:szCs w:val="20"/>
      </w:rPr>
      <w:t xml:space="preserve"> </w:t>
    </w:r>
    <w:r w:rsidRPr="00F97DF2">
      <w:rPr>
        <w:rFonts w:ascii="Trebuchet MS" w:eastAsia="Trebuchet MS" w:hAnsi="Trebuchet MS" w:cs="Trebuchet MS"/>
        <w:b/>
        <w:sz w:val="20"/>
        <w:szCs w:val="20"/>
      </w:rPr>
      <w:t>DE LA</w:t>
    </w:r>
    <w:r w:rsidRPr="00F97DF2">
      <w:rPr>
        <w:rFonts w:ascii="Trebuchet MS" w:eastAsia="Trebuchet MS" w:hAnsi="Trebuchet MS" w:cs="Trebuchet MS"/>
        <w:b/>
        <w:spacing w:val="-2"/>
        <w:sz w:val="20"/>
        <w:szCs w:val="20"/>
      </w:rPr>
      <w:t xml:space="preserve"> </w:t>
    </w:r>
    <w:r w:rsidRPr="00F97DF2">
      <w:rPr>
        <w:rFonts w:ascii="Trebuchet MS" w:eastAsia="Trebuchet MS" w:hAnsi="Trebuchet MS" w:cs="Trebuchet MS"/>
        <w:b/>
        <w:sz w:val="20"/>
        <w:szCs w:val="20"/>
      </w:rPr>
      <w:t>PA</w:t>
    </w:r>
    <w:r w:rsidRPr="00F97DF2">
      <w:rPr>
        <w:rFonts w:ascii="Trebuchet MS" w:eastAsia="Trebuchet MS" w:hAnsi="Trebuchet MS" w:cs="Trebuchet MS"/>
        <w:b/>
        <w:spacing w:val="-1"/>
        <w:sz w:val="20"/>
        <w:szCs w:val="20"/>
      </w:rPr>
      <w:t>T</w:t>
    </w:r>
    <w:r w:rsidRPr="00F97DF2">
      <w:rPr>
        <w:rFonts w:ascii="Trebuchet MS" w:eastAsia="Trebuchet MS" w:hAnsi="Trebuchet MS" w:cs="Trebuchet MS"/>
        <w:b/>
        <w:sz w:val="20"/>
        <w:szCs w:val="20"/>
      </w:rPr>
      <w:t>A</w:t>
    </w:r>
    <w:r w:rsidRPr="00F97DF2">
      <w:rPr>
        <w:rFonts w:ascii="Trebuchet MS" w:eastAsia="Trebuchet MS" w:hAnsi="Trebuchet MS" w:cs="Trebuchet MS"/>
        <w:b/>
        <w:spacing w:val="-3"/>
        <w:sz w:val="20"/>
        <w:szCs w:val="20"/>
      </w:rPr>
      <w:t>G</w:t>
    </w:r>
    <w:r w:rsidRPr="00F97DF2">
      <w:rPr>
        <w:rFonts w:ascii="Trebuchet MS" w:eastAsia="Trebuchet MS" w:hAnsi="Trebuchet MS" w:cs="Trebuchet MS"/>
        <w:b/>
        <w:spacing w:val="1"/>
        <w:sz w:val="20"/>
        <w:szCs w:val="20"/>
      </w:rPr>
      <w:t>O</w:t>
    </w:r>
    <w:r w:rsidRPr="00F97DF2">
      <w:rPr>
        <w:rFonts w:ascii="Trebuchet MS" w:eastAsia="Trebuchet MS" w:hAnsi="Trebuchet MS" w:cs="Trebuchet MS"/>
        <w:b/>
        <w:spacing w:val="-1"/>
        <w:sz w:val="20"/>
        <w:szCs w:val="20"/>
      </w:rPr>
      <w:t>N</w:t>
    </w:r>
    <w:r w:rsidRPr="00F97DF2">
      <w:rPr>
        <w:rFonts w:ascii="Trebuchet MS" w:eastAsia="Trebuchet MS" w:hAnsi="Trebuchet MS" w:cs="Trebuchet MS"/>
        <w:b/>
        <w:spacing w:val="1"/>
        <w:sz w:val="20"/>
        <w:szCs w:val="20"/>
      </w:rPr>
      <w:t>I</w:t>
    </w:r>
    <w:r w:rsidRPr="00F97DF2">
      <w:rPr>
        <w:rFonts w:ascii="Trebuchet MS" w:eastAsia="Trebuchet MS" w:hAnsi="Trebuchet MS" w:cs="Trebuchet MS"/>
        <w:b/>
        <w:sz w:val="20"/>
        <w:szCs w:val="20"/>
      </w:rPr>
      <w:t>A A</w:t>
    </w:r>
    <w:r w:rsidRPr="00F97DF2">
      <w:rPr>
        <w:rFonts w:ascii="Trebuchet MS" w:eastAsia="Trebuchet MS" w:hAnsi="Trebuchet MS" w:cs="Trebuchet MS"/>
        <w:b/>
        <w:spacing w:val="-4"/>
        <w:sz w:val="20"/>
        <w:szCs w:val="20"/>
      </w:rPr>
      <w:t>U</w:t>
    </w:r>
    <w:r w:rsidRPr="00F97DF2">
      <w:rPr>
        <w:rFonts w:ascii="Trebuchet MS" w:eastAsia="Trebuchet MS" w:hAnsi="Trebuchet MS" w:cs="Trebuchet MS"/>
        <w:b/>
        <w:sz w:val="20"/>
        <w:szCs w:val="20"/>
      </w:rPr>
      <w:t>S</w:t>
    </w:r>
    <w:r w:rsidRPr="00F97DF2">
      <w:rPr>
        <w:rFonts w:ascii="Trebuchet MS" w:eastAsia="Trebuchet MS" w:hAnsi="Trebuchet MS" w:cs="Trebuchet MS"/>
        <w:b/>
        <w:spacing w:val="-1"/>
        <w:sz w:val="20"/>
        <w:szCs w:val="20"/>
      </w:rPr>
      <w:t>T</w:t>
    </w:r>
    <w:r w:rsidRPr="00F97DF2">
      <w:rPr>
        <w:rFonts w:ascii="Trebuchet MS" w:eastAsia="Trebuchet MS" w:hAnsi="Trebuchet MS" w:cs="Trebuchet MS"/>
        <w:b/>
        <w:sz w:val="20"/>
        <w:szCs w:val="20"/>
      </w:rPr>
      <w:t>R</w:t>
    </w:r>
    <w:r w:rsidRPr="00F97DF2">
      <w:rPr>
        <w:rFonts w:ascii="Trebuchet MS" w:eastAsia="Trebuchet MS" w:hAnsi="Trebuchet MS" w:cs="Trebuchet MS"/>
        <w:b/>
        <w:spacing w:val="-1"/>
        <w:sz w:val="20"/>
        <w:szCs w:val="20"/>
      </w:rPr>
      <w:t>A</w:t>
    </w:r>
    <w:r w:rsidRPr="00F97DF2">
      <w:rPr>
        <w:rFonts w:ascii="Trebuchet MS" w:eastAsia="Trebuchet MS" w:hAnsi="Trebuchet MS" w:cs="Trebuchet MS"/>
        <w:b/>
        <w:sz w:val="20"/>
        <w:szCs w:val="20"/>
      </w:rPr>
      <w:t>L</w:t>
    </w:r>
  </w:p>
  <w:p w14:paraId="7469FF5D" w14:textId="77777777" w:rsidR="00F97DF2" w:rsidRPr="00F97DF2" w:rsidRDefault="00F97DF2" w:rsidP="00F97DF2">
    <w:pPr>
      <w:spacing w:before="1"/>
      <w:ind w:left="2421" w:right="2443" w:firstLine="1"/>
      <w:jc w:val="center"/>
      <w:rPr>
        <w:rFonts w:ascii="Trebuchet MS" w:eastAsia="Trebuchet MS" w:hAnsi="Trebuchet MS" w:cs="Trebuchet MS"/>
        <w:iCs/>
        <w:sz w:val="22"/>
        <w:szCs w:val="22"/>
      </w:rPr>
    </w:pPr>
    <w:r w:rsidRPr="00F97DF2">
      <w:rPr>
        <w:rFonts w:ascii="Trebuchet MS" w:eastAsia="Trebuchet MS" w:hAnsi="Trebuchet MS" w:cs="Trebuchet MS"/>
        <w:iCs/>
        <w:spacing w:val="1"/>
        <w:sz w:val="20"/>
        <w:szCs w:val="20"/>
      </w:rPr>
      <w:t>U</w:t>
    </w:r>
    <w:r w:rsidRPr="00F97DF2">
      <w:rPr>
        <w:rFonts w:ascii="Trebuchet MS" w:eastAsia="Trebuchet MS" w:hAnsi="Trebuchet MS" w:cs="Trebuchet MS"/>
        <w:iCs/>
        <w:sz w:val="20"/>
        <w:szCs w:val="20"/>
      </w:rPr>
      <w:t>n</w:t>
    </w:r>
    <w:r w:rsidRPr="00F97DF2">
      <w:rPr>
        <w:rFonts w:ascii="Trebuchet MS" w:eastAsia="Trebuchet MS" w:hAnsi="Trebuchet MS" w:cs="Trebuchet MS"/>
        <w:iCs/>
        <w:spacing w:val="-1"/>
        <w:sz w:val="20"/>
        <w:szCs w:val="20"/>
      </w:rPr>
      <w:t>i</w:t>
    </w:r>
    <w:r w:rsidRPr="00F97DF2">
      <w:rPr>
        <w:rFonts w:ascii="Trebuchet MS" w:eastAsia="Trebuchet MS" w:hAnsi="Trebuchet MS" w:cs="Trebuchet MS"/>
        <w:iCs/>
        <w:sz w:val="20"/>
        <w:szCs w:val="20"/>
      </w:rPr>
      <w:t>d</w:t>
    </w:r>
    <w:r w:rsidRPr="00F97DF2">
      <w:rPr>
        <w:rFonts w:ascii="Trebuchet MS" w:eastAsia="Trebuchet MS" w:hAnsi="Trebuchet MS" w:cs="Trebuchet MS"/>
        <w:iCs/>
        <w:spacing w:val="-1"/>
        <w:sz w:val="20"/>
        <w:szCs w:val="20"/>
      </w:rPr>
      <w:t>a</w:t>
    </w:r>
    <w:r w:rsidRPr="00F97DF2">
      <w:rPr>
        <w:rFonts w:ascii="Trebuchet MS" w:eastAsia="Trebuchet MS" w:hAnsi="Trebuchet MS" w:cs="Trebuchet MS"/>
        <w:iCs/>
        <w:sz w:val="20"/>
        <w:szCs w:val="20"/>
      </w:rPr>
      <w:t>d A</w:t>
    </w:r>
    <w:r w:rsidRPr="00F97DF2">
      <w:rPr>
        <w:rFonts w:ascii="Trebuchet MS" w:eastAsia="Trebuchet MS" w:hAnsi="Trebuchet MS" w:cs="Trebuchet MS"/>
        <w:iCs/>
        <w:spacing w:val="-1"/>
        <w:sz w:val="20"/>
        <w:szCs w:val="20"/>
      </w:rPr>
      <w:t>ca</w:t>
    </w:r>
    <w:r w:rsidRPr="00F97DF2">
      <w:rPr>
        <w:rFonts w:ascii="Trebuchet MS" w:eastAsia="Trebuchet MS" w:hAnsi="Trebuchet MS" w:cs="Trebuchet MS"/>
        <w:iCs/>
        <w:sz w:val="20"/>
        <w:szCs w:val="20"/>
      </w:rPr>
      <w:t>d</w:t>
    </w:r>
    <w:r w:rsidRPr="00F97DF2">
      <w:rPr>
        <w:rFonts w:ascii="Trebuchet MS" w:eastAsia="Trebuchet MS" w:hAnsi="Trebuchet MS" w:cs="Trebuchet MS"/>
        <w:iCs/>
        <w:spacing w:val="-2"/>
        <w:sz w:val="20"/>
        <w:szCs w:val="20"/>
      </w:rPr>
      <w:t>é</w:t>
    </w:r>
    <w:r w:rsidRPr="00F97DF2">
      <w:rPr>
        <w:rFonts w:ascii="Trebuchet MS" w:eastAsia="Trebuchet MS" w:hAnsi="Trebuchet MS" w:cs="Trebuchet MS"/>
        <w:iCs/>
        <w:spacing w:val="-1"/>
        <w:sz w:val="20"/>
        <w:szCs w:val="20"/>
      </w:rPr>
      <w:t>m</w:t>
    </w:r>
    <w:r w:rsidRPr="00F97DF2">
      <w:rPr>
        <w:rFonts w:ascii="Trebuchet MS" w:eastAsia="Trebuchet MS" w:hAnsi="Trebuchet MS" w:cs="Trebuchet MS"/>
        <w:iCs/>
        <w:sz w:val="20"/>
        <w:szCs w:val="20"/>
      </w:rPr>
      <w:t>i</w:t>
    </w:r>
    <w:r w:rsidRPr="00F97DF2">
      <w:rPr>
        <w:rFonts w:ascii="Trebuchet MS" w:eastAsia="Trebuchet MS" w:hAnsi="Trebuchet MS" w:cs="Trebuchet MS"/>
        <w:iCs/>
        <w:spacing w:val="-1"/>
        <w:sz w:val="20"/>
        <w:szCs w:val="20"/>
      </w:rPr>
      <w:t>c</w:t>
    </w:r>
    <w:r w:rsidRPr="00F97DF2">
      <w:rPr>
        <w:rFonts w:ascii="Trebuchet MS" w:eastAsia="Trebuchet MS" w:hAnsi="Trebuchet MS" w:cs="Trebuchet MS"/>
        <w:iCs/>
        <w:sz w:val="20"/>
        <w:szCs w:val="20"/>
      </w:rPr>
      <w:t xml:space="preserve">a </w:t>
    </w:r>
    <w:r w:rsidRPr="00F97DF2">
      <w:rPr>
        <w:rFonts w:ascii="Trebuchet MS" w:eastAsia="Trebuchet MS" w:hAnsi="Trebuchet MS" w:cs="Trebuchet MS"/>
        <w:iCs/>
        <w:spacing w:val="1"/>
        <w:sz w:val="20"/>
        <w:szCs w:val="20"/>
      </w:rPr>
      <w:t>R</w:t>
    </w:r>
    <w:r w:rsidRPr="00F97DF2">
      <w:rPr>
        <w:rFonts w:ascii="Trebuchet MS" w:eastAsia="Trebuchet MS" w:hAnsi="Trebuchet MS" w:cs="Trebuchet MS"/>
        <w:iCs/>
        <w:sz w:val="20"/>
        <w:szCs w:val="20"/>
      </w:rPr>
      <w:t>ío</w:t>
    </w:r>
    <w:r w:rsidRPr="00F97DF2">
      <w:rPr>
        <w:rFonts w:ascii="Trebuchet MS" w:eastAsia="Trebuchet MS" w:hAnsi="Trebuchet MS" w:cs="Trebuchet MS"/>
        <w:iCs/>
        <w:spacing w:val="-1"/>
        <w:sz w:val="20"/>
        <w:szCs w:val="20"/>
      </w:rPr>
      <w:t xml:space="preserve"> T</w:t>
    </w:r>
    <w:r w:rsidRPr="00F97DF2">
      <w:rPr>
        <w:rFonts w:ascii="Trebuchet MS" w:eastAsia="Trebuchet MS" w:hAnsi="Trebuchet MS" w:cs="Trebuchet MS"/>
        <w:iCs/>
        <w:sz w:val="20"/>
        <w:szCs w:val="20"/>
      </w:rPr>
      <w:t>u</w:t>
    </w:r>
    <w:r w:rsidRPr="00F97DF2">
      <w:rPr>
        <w:rFonts w:ascii="Trebuchet MS" w:eastAsia="Trebuchet MS" w:hAnsi="Trebuchet MS" w:cs="Trebuchet MS"/>
        <w:iCs/>
        <w:spacing w:val="-1"/>
        <w:sz w:val="20"/>
        <w:szCs w:val="20"/>
      </w:rPr>
      <w:t>r</w:t>
    </w:r>
    <w:r w:rsidRPr="00F97DF2">
      <w:rPr>
        <w:rFonts w:ascii="Trebuchet MS" w:eastAsia="Trebuchet MS" w:hAnsi="Trebuchet MS" w:cs="Trebuchet MS"/>
        <w:iCs/>
        <w:sz w:val="20"/>
        <w:szCs w:val="20"/>
      </w:rPr>
      <w:t>b</w:t>
    </w:r>
    <w:r w:rsidRPr="00F97DF2">
      <w:rPr>
        <w:rFonts w:ascii="Trebuchet MS" w:eastAsia="Trebuchet MS" w:hAnsi="Trebuchet MS" w:cs="Trebuchet MS"/>
        <w:iCs/>
        <w:spacing w:val="-1"/>
        <w:sz w:val="20"/>
        <w:szCs w:val="20"/>
      </w:rPr>
      <w:t>i</w:t>
    </w:r>
    <w:r w:rsidRPr="00F97DF2">
      <w:rPr>
        <w:rFonts w:ascii="Trebuchet MS" w:eastAsia="Trebuchet MS" w:hAnsi="Trebuchet MS" w:cs="Trebuchet MS"/>
        <w:iCs/>
        <w:sz w:val="20"/>
        <w:szCs w:val="20"/>
      </w:rPr>
      <w:t xml:space="preserve">o </w:t>
    </w:r>
  </w:p>
  <w:p w14:paraId="49B15651" w14:textId="513191BB" w:rsidR="00F97DF2" w:rsidRPr="00F97DF2" w:rsidRDefault="00F97DF2" w:rsidP="001935CD">
    <w:pPr>
      <w:spacing w:before="1"/>
      <w:ind w:left="1985" w:right="1962" w:firstLine="1"/>
      <w:jc w:val="center"/>
      <w:rPr>
        <w:rFonts w:ascii="Tahoma" w:eastAsia="Tahoma" w:hAnsi="Tahoma" w:cs="Tahoma"/>
        <w:bCs/>
        <w:sz w:val="18"/>
        <w:szCs w:val="18"/>
      </w:rPr>
    </w:pPr>
    <w:r w:rsidRPr="00F97DF2">
      <w:rPr>
        <w:rFonts w:ascii="Tahoma" w:eastAsia="Tahoma" w:hAnsi="Tahoma" w:cs="Tahoma"/>
        <w:bCs/>
        <w:sz w:val="16"/>
        <w:szCs w:val="16"/>
      </w:rPr>
      <w:t>De</w:t>
    </w:r>
    <w:r w:rsidRPr="00F97DF2">
      <w:rPr>
        <w:rFonts w:ascii="Tahoma" w:eastAsia="Tahoma" w:hAnsi="Tahoma" w:cs="Tahoma"/>
        <w:bCs/>
        <w:spacing w:val="-1"/>
        <w:sz w:val="16"/>
        <w:szCs w:val="16"/>
      </w:rPr>
      <w:t>p</w:t>
    </w:r>
    <w:r w:rsidRPr="00F97DF2">
      <w:rPr>
        <w:rFonts w:ascii="Tahoma" w:eastAsia="Tahoma" w:hAnsi="Tahoma" w:cs="Tahoma"/>
        <w:bCs/>
        <w:sz w:val="16"/>
        <w:szCs w:val="16"/>
      </w:rPr>
      <w:t>a</w:t>
    </w:r>
    <w:r w:rsidRPr="00F97DF2">
      <w:rPr>
        <w:rFonts w:ascii="Tahoma" w:eastAsia="Tahoma" w:hAnsi="Tahoma" w:cs="Tahoma"/>
        <w:bCs/>
        <w:spacing w:val="2"/>
        <w:sz w:val="16"/>
        <w:szCs w:val="16"/>
      </w:rPr>
      <w:t>r</w:t>
    </w:r>
    <w:r w:rsidRPr="00F97DF2">
      <w:rPr>
        <w:rFonts w:ascii="Tahoma" w:eastAsia="Tahoma" w:hAnsi="Tahoma" w:cs="Tahoma"/>
        <w:bCs/>
        <w:spacing w:val="-1"/>
        <w:sz w:val="16"/>
        <w:szCs w:val="16"/>
      </w:rPr>
      <w:t>t</w:t>
    </w:r>
    <w:r w:rsidRPr="00F97DF2">
      <w:rPr>
        <w:rFonts w:ascii="Tahoma" w:eastAsia="Tahoma" w:hAnsi="Tahoma" w:cs="Tahoma"/>
        <w:bCs/>
        <w:sz w:val="16"/>
        <w:szCs w:val="16"/>
      </w:rPr>
      <w:t>a</w:t>
    </w:r>
    <w:r w:rsidRPr="00F97DF2">
      <w:rPr>
        <w:rFonts w:ascii="Tahoma" w:eastAsia="Tahoma" w:hAnsi="Tahoma" w:cs="Tahoma"/>
        <w:bCs/>
        <w:spacing w:val="2"/>
        <w:sz w:val="16"/>
        <w:szCs w:val="16"/>
      </w:rPr>
      <w:t>m</w:t>
    </w:r>
    <w:r w:rsidRPr="00F97DF2">
      <w:rPr>
        <w:rFonts w:ascii="Tahoma" w:eastAsia="Tahoma" w:hAnsi="Tahoma" w:cs="Tahoma"/>
        <w:bCs/>
        <w:spacing w:val="-1"/>
        <w:sz w:val="16"/>
        <w:szCs w:val="16"/>
      </w:rPr>
      <w:t>e</w:t>
    </w:r>
    <w:r w:rsidRPr="00F97DF2">
      <w:rPr>
        <w:rFonts w:ascii="Tahoma" w:eastAsia="Tahoma" w:hAnsi="Tahoma" w:cs="Tahoma"/>
        <w:bCs/>
        <w:spacing w:val="2"/>
        <w:sz w:val="16"/>
        <w:szCs w:val="16"/>
      </w:rPr>
      <w:t>n</w:t>
    </w:r>
    <w:r w:rsidRPr="00F97DF2">
      <w:rPr>
        <w:rFonts w:ascii="Tahoma" w:eastAsia="Tahoma" w:hAnsi="Tahoma" w:cs="Tahoma"/>
        <w:bCs/>
        <w:spacing w:val="-1"/>
        <w:sz w:val="16"/>
        <w:szCs w:val="16"/>
      </w:rPr>
      <w:t>t</w:t>
    </w:r>
    <w:r w:rsidRPr="00F97DF2">
      <w:rPr>
        <w:rFonts w:ascii="Tahoma" w:eastAsia="Tahoma" w:hAnsi="Tahoma" w:cs="Tahoma"/>
        <w:bCs/>
        <w:sz w:val="16"/>
        <w:szCs w:val="16"/>
      </w:rPr>
      <w:t>o</w:t>
    </w:r>
    <w:r w:rsidRPr="00F97DF2">
      <w:rPr>
        <w:rFonts w:ascii="Tahoma" w:eastAsia="Tahoma" w:hAnsi="Tahoma" w:cs="Tahoma"/>
        <w:bCs/>
        <w:spacing w:val="-13"/>
        <w:sz w:val="16"/>
        <w:szCs w:val="16"/>
      </w:rPr>
      <w:t xml:space="preserve"> </w:t>
    </w:r>
    <w:r w:rsidRPr="00F97DF2">
      <w:rPr>
        <w:rFonts w:ascii="Tahoma" w:eastAsia="Tahoma" w:hAnsi="Tahoma" w:cs="Tahoma"/>
        <w:bCs/>
        <w:w w:val="99"/>
        <w:sz w:val="16"/>
        <w:szCs w:val="16"/>
      </w:rPr>
      <w:t>de</w:t>
    </w:r>
    <w:r w:rsidRPr="00F97DF2">
      <w:rPr>
        <w:rFonts w:ascii="Tahoma" w:eastAsia="Tahoma" w:hAnsi="Tahoma" w:cs="Tahoma"/>
        <w:bCs/>
        <w:spacing w:val="2"/>
        <w:sz w:val="16"/>
        <w:szCs w:val="16"/>
      </w:rPr>
      <w:t xml:space="preserve"> </w:t>
    </w:r>
    <w:r w:rsidRPr="00F97DF2">
      <w:rPr>
        <w:rFonts w:ascii="Tahoma" w:eastAsia="Tahoma" w:hAnsi="Tahoma" w:cs="Tahoma"/>
        <w:bCs/>
        <w:spacing w:val="1"/>
        <w:sz w:val="16"/>
        <w:szCs w:val="16"/>
      </w:rPr>
      <w:t>C</w:t>
    </w:r>
    <w:r w:rsidRPr="00F97DF2">
      <w:rPr>
        <w:rFonts w:ascii="Tahoma" w:eastAsia="Tahoma" w:hAnsi="Tahoma" w:cs="Tahoma"/>
        <w:bCs/>
        <w:sz w:val="16"/>
        <w:szCs w:val="16"/>
      </w:rPr>
      <w:t>i</w:t>
    </w:r>
    <w:r w:rsidRPr="00F97DF2">
      <w:rPr>
        <w:rFonts w:ascii="Tahoma" w:eastAsia="Tahoma" w:hAnsi="Tahoma" w:cs="Tahoma"/>
        <w:bCs/>
        <w:spacing w:val="-1"/>
        <w:sz w:val="16"/>
        <w:szCs w:val="16"/>
      </w:rPr>
      <w:t>e</w:t>
    </w:r>
    <w:r w:rsidRPr="00F97DF2">
      <w:rPr>
        <w:rFonts w:ascii="Tahoma" w:eastAsia="Tahoma" w:hAnsi="Tahoma" w:cs="Tahoma"/>
        <w:bCs/>
        <w:sz w:val="16"/>
        <w:szCs w:val="16"/>
      </w:rPr>
      <w:t>nc</w:t>
    </w:r>
    <w:r w:rsidRPr="00F97DF2">
      <w:rPr>
        <w:rFonts w:ascii="Tahoma" w:eastAsia="Tahoma" w:hAnsi="Tahoma" w:cs="Tahoma"/>
        <w:bCs/>
        <w:spacing w:val="2"/>
        <w:sz w:val="16"/>
        <w:szCs w:val="16"/>
      </w:rPr>
      <w:t>i</w:t>
    </w:r>
    <w:r w:rsidRPr="00F97DF2">
      <w:rPr>
        <w:rFonts w:ascii="Tahoma" w:eastAsia="Tahoma" w:hAnsi="Tahoma" w:cs="Tahoma"/>
        <w:bCs/>
        <w:sz w:val="16"/>
        <w:szCs w:val="16"/>
      </w:rPr>
      <w:t>as</w:t>
    </w:r>
    <w:r w:rsidRPr="00F97DF2">
      <w:rPr>
        <w:rFonts w:ascii="Tahoma" w:eastAsia="Tahoma" w:hAnsi="Tahoma" w:cs="Tahoma"/>
        <w:bCs/>
        <w:spacing w:val="-8"/>
        <w:sz w:val="16"/>
        <w:szCs w:val="16"/>
      </w:rPr>
      <w:t xml:space="preserve"> </w:t>
    </w:r>
    <w:r w:rsidRPr="00F97DF2">
      <w:rPr>
        <w:rFonts w:ascii="Tahoma" w:eastAsia="Tahoma" w:hAnsi="Tahoma" w:cs="Tahoma"/>
        <w:bCs/>
        <w:sz w:val="16"/>
        <w:szCs w:val="16"/>
      </w:rPr>
      <w:t>Exac</w:t>
    </w:r>
    <w:r w:rsidRPr="00F97DF2">
      <w:rPr>
        <w:rFonts w:ascii="Tahoma" w:eastAsia="Tahoma" w:hAnsi="Tahoma" w:cs="Tahoma"/>
        <w:bCs/>
        <w:spacing w:val="-1"/>
        <w:sz w:val="16"/>
        <w:szCs w:val="16"/>
      </w:rPr>
      <w:t>t</w:t>
    </w:r>
    <w:r w:rsidRPr="00F97DF2">
      <w:rPr>
        <w:rFonts w:ascii="Tahoma" w:eastAsia="Tahoma" w:hAnsi="Tahoma" w:cs="Tahoma"/>
        <w:bCs/>
        <w:sz w:val="16"/>
        <w:szCs w:val="16"/>
      </w:rPr>
      <w:t>as</w:t>
    </w:r>
    <w:r w:rsidRPr="00F97DF2">
      <w:rPr>
        <w:rFonts w:ascii="Tahoma" w:eastAsia="Tahoma" w:hAnsi="Tahoma" w:cs="Tahoma"/>
        <w:bCs/>
        <w:spacing w:val="-6"/>
        <w:sz w:val="16"/>
        <w:szCs w:val="16"/>
      </w:rPr>
      <w:t xml:space="preserve"> </w:t>
    </w:r>
    <w:r w:rsidRPr="00F97DF2">
      <w:rPr>
        <w:rFonts w:ascii="Tahoma" w:eastAsia="Tahoma" w:hAnsi="Tahoma" w:cs="Tahoma"/>
        <w:bCs/>
        <w:sz w:val="16"/>
        <w:szCs w:val="16"/>
      </w:rPr>
      <w:t>y</w:t>
    </w:r>
    <w:r w:rsidRPr="00F97DF2">
      <w:rPr>
        <w:rFonts w:ascii="Tahoma" w:eastAsia="Tahoma" w:hAnsi="Tahoma" w:cs="Tahoma"/>
        <w:bCs/>
        <w:spacing w:val="1"/>
        <w:sz w:val="16"/>
        <w:szCs w:val="16"/>
      </w:rPr>
      <w:t xml:space="preserve"> </w:t>
    </w:r>
    <w:r w:rsidRPr="00F97DF2">
      <w:rPr>
        <w:rFonts w:ascii="Tahoma" w:eastAsia="Tahoma" w:hAnsi="Tahoma" w:cs="Tahoma"/>
        <w:bCs/>
        <w:sz w:val="16"/>
        <w:szCs w:val="16"/>
      </w:rPr>
      <w:t>N</w:t>
    </w:r>
    <w:r w:rsidRPr="00F97DF2">
      <w:rPr>
        <w:rFonts w:ascii="Tahoma" w:eastAsia="Tahoma" w:hAnsi="Tahoma" w:cs="Tahoma"/>
        <w:bCs/>
        <w:spacing w:val="3"/>
        <w:sz w:val="16"/>
        <w:szCs w:val="16"/>
      </w:rPr>
      <w:t>a</w:t>
    </w:r>
    <w:r w:rsidRPr="00F97DF2">
      <w:rPr>
        <w:rFonts w:ascii="Tahoma" w:eastAsia="Tahoma" w:hAnsi="Tahoma" w:cs="Tahoma"/>
        <w:bCs/>
        <w:spacing w:val="-1"/>
        <w:sz w:val="16"/>
        <w:szCs w:val="16"/>
      </w:rPr>
      <w:t>t</w:t>
    </w:r>
    <w:r w:rsidRPr="00F97DF2">
      <w:rPr>
        <w:rFonts w:ascii="Tahoma" w:eastAsia="Tahoma" w:hAnsi="Tahoma" w:cs="Tahoma"/>
        <w:bCs/>
        <w:sz w:val="16"/>
        <w:szCs w:val="16"/>
      </w:rPr>
      <w:t>ura</w:t>
    </w:r>
    <w:r w:rsidRPr="00F97DF2">
      <w:rPr>
        <w:rFonts w:ascii="Tahoma" w:eastAsia="Tahoma" w:hAnsi="Tahoma" w:cs="Tahoma"/>
        <w:bCs/>
        <w:spacing w:val="3"/>
        <w:sz w:val="16"/>
        <w:szCs w:val="16"/>
      </w:rPr>
      <w:t>l</w:t>
    </w:r>
    <w:r w:rsidRPr="00F97DF2">
      <w:rPr>
        <w:rFonts w:ascii="Tahoma" w:eastAsia="Tahoma" w:hAnsi="Tahoma" w:cs="Tahoma"/>
        <w:bCs/>
        <w:spacing w:val="-1"/>
        <w:sz w:val="16"/>
        <w:szCs w:val="16"/>
      </w:rPr>
      <w:t>e</w:t>
    </w:r>
    <w:r w:rsidRPr="00F97DF2">
      <w:rPr>
        <w:rFonts w:ascii="Tahoma" w:eastAsia="Tahoma" w:hAnsi="Tahoma" w:cs="Tahoma"/>
        <w:bCs/>
        <w:sz w:val="16"/>
        <w:szCs w:val="16"/>
      </w:rPr>
      <w:t>s</w:t>
    </w:r>
    <w:r w:rsidRPr="00F97DF2">
      <w:rPr>
        <w:rFonts w:ascii="Tahoma" w:eastAsia="Tahoma" w:hAnsi="Tahoma" w:cs="Tahoma"/>
        <w:bCs/>
        <w:spacing w:val="-10"/>
        <w:sz w:val="16"/>
        <w:szCs w:val="16"/>
      </w:rPr>
      <w:t xml:space="preserve"> </w:t>
    </w:r>
    <w:r w:rsidRPr="00F97DF2">
      <w:rPr>
        <w:rFonts w:ascii="Tahoma" w:eastAsia="Tahoma" w:hAnsi="Tahoma" w:cs="Tahoma"/>
        <w:bCs/>
        <w:w w:val="94"/>
        <w:sz w:val="18"/>
        <w:szCs w:val="18"/>
      </w:rPr>
      <w:t>Es</w:t>
    </w:r>
    <w:r w:rsidRPr="00F97DF2">
      <w:rPr>
        <w:rFonts w:ascii="Tahoma" w:eastAsia="Tahoma" w:hAnsi="Tahoma" w:cs="Tahoma"/>
        <w:bCs/>
        <w:spacing w:val="1"/>
        <w:w w:val="94"/>
        <w:sz w:val="18"/>
        <w:szCs w:val="18"/>
      </w:rPr>
      <w:t>c</w:t>
    </w:r>
    <w:r w:rsidRPr="00F97DF2">
      <w:rPr>
        <w:rFonts w:ascii="Tahoma" w:eastAsia="Tahoma" w:hAnsi="Tahoma" w:cs="Tahoma"/>
        <w:bCs/>
        <w:w w:val="94"/>
        <w:sz w:val="18"/>
        <w:szCs w:val="18"/>
      </w:rPr>
      <w:t>u</w:t>
    </w:r>
    <w:r w:rsidRPr="00F97DF2">
      <w:rPr>
        <w:rFonts w:ascii="Tahoma" w:eastAsia="Tahoma" w:hAnsi="Tahoma" w:cs="Tahoma"/>
        <w:bCs/>
        <w:spacing w:val="-1"/>
        <w:w w:val="94"/>
        <w:sz w:val="18"/>
        <w:szCs w:val="18"/>
      </w:rPr>
      <w:t>e</w:t>
    </w:r>
    <w:r w:rsidRPr="00F97DF2">
      <w:rPr>
        <w:rFonts w:ascii="Tahoma" w:eastAsia="Tahoma" w:hAnsi="Tahoma" w:cs="Tahoma"/>
        <w:bCs/>
        <w:w w:val="94"/>
        <w:sz w:val="18"/>
        <w:szCs w:val="18"/>
      </w:rPr>
      <w:t>la</w:t>
    </w:r>
    <w:r w:rsidRPr="00F97DF2">
      <w:rPr>
        <w:rFonts w:ascii="Tahoma" w:eastAsia="Tahoma" w:hAnsi="Tahoma" w:cs="Tahoma"/>
        <w:bCs/>
        <w:spacing w:val="5"/>
        <w:w w:val="94"/>
        <w:sz w:val="18"/>
        <w:szCs w:val="18"/>
      </w:rPr>
      <w:t xml:space="preserve"> </w:t>
    </w:r>
    <w:r w:rsidRPr="00F97DF2">
      <w:rPr>
        <w:rFonts w:ascii="Tahoma" w:eastAsia="Tahoma" w:hAnsi="Tahoma" w:cs="Tahoma"/>
        <w:bCs/>
        <w:w w:val="94"/>
        <w:sz w:val="18"/>
        <w:szCs w:val="18"/>
      </w:rPr>
      <w:t>de</w:t>
    </w:r>
    <w:r w:rsidRPr="00F97DF2">
      <w:rPr>
        <w:rFonts w:ascii="Tahoma" w:eastAsia="Tahoma" w:hAnsi="Tahoma" w:cs="Tahoma"/>
        <w:bCs/>
        <w:spacing w:val="-3"/>
        <w:sz w:val="18"/>
        <w:szCs w:val="18"/>
      </w:rPr>
      <w:t xml:space="preserve"> </w:t>
    </w:r>
    <w:r w:rsidRPr="00F97DF2">
      <w:rPr>
        <w:rFonts w:ascii="Tahoma" w:eastAsia="Tahoma" w:hAnsi="Tahoma" w:cs="Tahoma"/>
        <w:bCs/>
        <w:spacing w:val="1"/>
        <w:w w:val="94"/>
        <w:sz w:val="18"/>
        <w:szCs w:val="18"/>
      </w:rPr>
      <w:t>S</w:t>
    </w:r>
    <w:r w:rsidRPr="00F97DF2">
      <w:rPr>
        <w:rFonts w:ascii="Tahoma" w:eastAsia="Tahoma" w:hAnsi="Tahoma" w:cs="Tahoma"/>
        <w:bCs/>
        <w:w w:val="94"/>
        <w:sz w:val="18"/>
        <w:szCs w:val="18"/>
      </w:rPr>
      <w:t>is</w:t>
    </w:r>
    <w:r w:rsidRPr="00F97DF2">
      <w:rPr>
        <w:rFonts w:ascii="Tahoma" w:eastAsia="Tahoma" w:hAnsi="Tahoma" w:cs="Tahoma"/>
        <w:bCs/>
        <w:spacing w:val="2"/>
        <w:w w:val="94"/>
        <w:sz w:val="18"/>
        <w:szCs w:val="18"/>
      </w:rPr>
      <w:t>t</w:t>
    </w:r>
    <w:r w:rsidRPr="00F97DF2">
      <w:rPr>
        <w:rFonts w:ascii="Tahoma" w:eastAsia="Tahoma" w:hAnsi="Tahoma" w:cs="Tahoma"/>
        <w:bCs/>
        <w:spacing w:val="-1"/>
        <w:w w:val="94"/>
        <w:sz w:val="18"/>
        <w:szCs w:val="18"/>
      </w:rPr>
      <w:t>e</w:t>
    </w:r>
    <w:r w:rsidRPr="00F97DF2">
      <w:rPr>
        <w:rFonts w:ascii="Tahoma" w:eastAsia="Tahoma" w:hAnsi="Tahoma" w:cs="Tahoma"/>
        <w:bCs/>
        <w:w w:val="94"/>
        <w:sz w:val="18"/>
        <w:szCs w:val="18"/>
      </w:rPr>
      <w:t>mas</w:t>
    </w:r>
    <w:r w:rsidRPr="00F97DF2">
      <w:rPr>
        <w:rFonts w:ascii="Tahoma" w:eastAsia="Tahoma" w:hAnsi="Tahoma" w:cs="Tahoma"/>
        <w:bCs/>
        <w:spacing w:val="5"/>
        <w:w w:val="94"/>
        <w:sz w:val="18"/>
        <w:szCs w:val="18"/>
      </w:rPr>
      <w:t xml:space="preserve"> </w:t>
    </w:r>
    <w:r w:rsidRPr="00F97DF2">
      <w:rPr>
        <w:rFonts w:ascii="Tahoma" w:eastAsia="Tahoma" w:hAnsi="Tahoma" w:cs="Tahoma"/>
        <w:bCs/>
        <w:sz w:val="18"/>
        <w:szCs w:val="18"/>
      </w:rPr>
      <w:t>e</w:t>
    </w:r>
    <w:r w:rsidRPr="00F97DF2">
      <w:rPr>
        <w:rFonts w:ascii="Tahoma" w:eastAsia="Tahoma" w:hAnsi="Tahoma" w:cs="Tahoma"/>
        <w:bCs/>
        <w:spacing w:val="-9"/>
        <w:sz w:val="18"/>
        <w:szCs w:val="18"/>
      </w:rPr>
      <w:t xml:space="preserve"> </w:t>
    </w:r>
    <w:r w:rsidR="001935CD">
      <w:rPr>
        <w:rFonts w:ascii="Tahoma" w:eastAsia="Tahoma" w:hAnsi="Tahoma" w:cs="Tahoma"/>
        <w:bCs/>
        <w:spacing w:val="-9"/>
        <w:sz w:val="18"/>
        <w:szCs w:val="18"/>
      </w:rPr>
      <w:t>I</w:t>
    </w:r>
    <w:r w:rsidRPr="00F97DF2">
      <w:rPr>
        <w:rFonts w:ascii="Tahoma" w:eastAsia="Tahoma" w:hAnsi="Tahoma" w:cs="Tahoma"/>
        <w:bCs/>
        <w:w w:val="94"/>
        <w:sz w:val="18"/>
        <w:szCs w:val="18"/>
      </w:rPr>
      <w:t>nform</w:t>
    </w:r>
    <w:r w:rsidRPr="00F97DF2">
      <w:rPr>
        <w:rFonts w:ascii="Tahoma" w:eastAsia="Tahoma" w:hAnsi="Tahoma" w:cs="Tahoma"/>
        <w:bCs/>
        <w:spacing w:val="2"/>
        <w:w w:val="94"/>
        <w:sz w:val="18"/>
        <w:szCs w:val="18"/>
      </w:rPr>
      <w:t>á</w:t>
    </w:r>
    <w:r w:rsidRPr="00F97DF2">
      <w:rPr>
        <w:rFonts w:ascii="Tahoma" w:eastAsia="Tahoma" w:hAnsi="Tahoma" w:cs="Tahoma"/>
        <w:bCs/>
        <w:spacing w:val="-1"/>
        <w:w w:val="94"/>
        <w:sz w:val="18"/>
        <w:szCs w:val="18"/>
      </w:rPr>
      <w:t>t</w:t>
    </w:r>
    <w:r w:rsidRPr="00F97DF2">
      <w:rPr>
        <w:rFonts w:ascii="Tahoma" w:eastAsia="Tahoma" w:hAnsi="Tahoma" w:cs="Tahoma"/>
        <w:bCs/>
        <w:w w:val="94"/>
        <w:sz w:val="18"/>
        <w:szCs w:val="18"/>
      </w:rPr>
      <w:t>ica</w:t>
    </w:r>
  </w:p>
  <w:p w14:paraId="33493C9D" w14:textId="20777C93" w:rsidR="00F97DF2" w:rsidRPr="00924B55" w:rsidRDefault="00F97DF2" w:rsidP="00F97DF2">
    <w:pPr>
      <w:spacing w:line="240" w:lineRule="exact"/>
      <w:ind w:left="2149" w:right="2168"/>
      <w:jc w:val="center"/>
      <w:rPr>
        <w:rFonts w:ascii="Trebuchet MS" w:eastAsia="Trebuchet MS" w:hAnsi="Trebuchet MS" w:cs="Trebuchet MS"/>
        <w:b/>
        <w:sz w:val="18"/>
        <w:szCs w:val="18"/>
      </w:rPr>
    </w:pPr>
    <w:r w:rsidRPr="00F97DF2">
      <w:rPr>
        <w:rFonts w:ascii="Trebuchet MS" w:eastAsia="Trebuchet MS" w:hAnsi="Trebuchet MS" w:cs="Trebuchet MS"/>
        <w:b/>
        <w:spacing w:val="1"/>
        <w:sz w:val="18"/>
        <w:szCs w:val="18"/>
      </w:rPr>
      <w:t>(</w:t>
    </w:r>
    <w:r w:rsidRPr="00F97DF2">
      <w:rPr>
        <w:rFonts w:ascii="Trebuchet MS" w:eastAsia="Trebuchet MS" w:hAnsi="Trebuchet MS" w:cs="Trebuchet MS"/>
        <w:b/>
        <w:sz w:val="18"/>
        <w:szCs w:val="18"/>
      </w:rPr>
      <w:t>166</w:t>
    </w:r>
    <w:r w:rsidR="00924B55">
      <w:rPr>
        <w:rFonts w:ascii="Trebuchet MS" w:eastAsia="Trebuchet MS" w:hAnsi="Trebuchet MS" w:cs="Trebuchet MS"/>
        <w:b/>
        <w:spacing w:val="-2"/>
        <w:sz w:val="18"/>
        <w:szCs w:val="18"/>
      </w:rPr>
      <w:t>0</w:t>
    </w:r>
    <w:r w:rsidRPr="00F97DF2">
      <w:rPr>
        <w:rFonts w:ascii="Trebuchet MS" w:eastAsia="Trebuchet MS" w:hAnsi="Trebuchet MS" w:cs="Trebuchet MS"/>
        <w:b/>
        <w:sz w:val="18"/>
        <w:szCs w:val="18"/>
      </w:rPr>
      <w:t>)</w:t>
    </w:r>
    <w:r w:rsidRPr="00F97DF2">
      <w:rPr>
        <w:rFonts w:ascii="Trebuchet MS" w:eastAsia="Trebuchet MS" w:hAnsi="Trebuchet MS" w:cs="Trebuchet MS"/>
        <w:b/>
        <w:spacing w:val="2"/>
        <w:sz w:val="18"/>
        <w:szCs w:val="18"/>
      </w:rPr>
      <w:t xml:space="preserve"> </w:t>
    </w:r>
    <w:r w:rsidR="00924B55" w:rsidRPr="00924B55">
      <w:rPr>
        <w:rFonts w:ascii="Trebuchet MS" w:eastAsia="Trebuchet MS" w:hAnsi="Trebuchet MS" w:cs="Trebuchet MS"/>
        <w:b/>
        <w:sz w:val="18"/>
        <w:szCs w:val="18"/>
      </w:rPr>
      <w:t>LA</w:t>
    </w:r>
    <w:r w:rsidR="00924B55">
      <w:rPr>
        <w:rFonts w:ascii="Trebuchet MS" w:eastAsia="Trebuchet MS" w:hAnsi="Trebuchet MS" w:cs="Trebuchet MS"/>
        <w:b/>
        <w:sz w:val="18"/>
        <w:szCs w:val="18"/>
      </w:rPr>
      <w:t>BORATORIO</w:t>
    </w:r>
    <w:r w:rsidR="00924B55" w:rsidRPr="00924B55">
      <w:rPr>
        <w:rFonts w:ascii="Trebuchet MS" w:eastAsia="Trebuchet MS" w:hAnsi="Trebuchet MS" w:cs="Trebuchet MS"/>
        <w:b/>
        <w:sz w:val="18"/>
        <w:szCs w:val="18"/>
      </w:rPr>
      <w:t xml:space="preserve"> </w:t>
    </w:r>
    <w:r w:rsidR="00924B55">
      <w:rPr>
        <w:rFonts w:ascii="Trebuchet MS" w:eastAsia="Trebuchet MS" w:hAnsi="Trebuchet MS" w:cs="Trebuchet MS"/>
        <w:b/>
        <w:sz w:val="18"/>
        <w:szCs w:val="18"/>
      </w:rPr>
      <w:t>DE PROGRAMACION</w:t>
    </w:r>
  </w:p>
  <w:p w14:paraId="60E73ADF" w14:textId="3A9DBED8" w:rsidR="00BB6EDE" w:rsidRPr="00F97DF2" w:rsidRDefault="00F97DF2" w:rsidP="00F97DF2">
    <w:pPr>
      <w:spacing w:before="1"/>
      <w:ind w:left="4402" w:right="4418"/>
      <w:jc w:val="center"/>
      <w:rPr>
        <w:sz w:val="20"/>
        <w:szCs w:val="20"/>
      </w:rPr>
    </w:pPr>
    <w:r w:rsidRPr="00F97DF2">
      <w:rPr>
        <w:rFonts w:ascii="Trebuchet MS" w:eastAsia="Trebuchet MS" w:hAnsi="Trebuchet MS" w:cs="Trebuchet MS"/>
        <w:b/>
        <w:spacing w:val="1"/>
        <w:sz w:val="18"/>
        <w:szCs w:val="18"/>
      </w:rPr>
      <w:t>-</w:t>
    </w:r>
    <w:r w:rsidRPr="00F97DF2">
      <w:rPr>
        <w:rFonts w:ascii="Trebuchet MS" w:eastAsia="Trebuchet MS" w:hAnsi="Trebuchet MS" w:cs="Trebuchet MS"/>
        <w:b/>
        <w:sz w:val="18"/>
        <w:szCs w:val="18"/>
      </w:rPr>
      <w:t>20</w:t>
    </w:r>
    <w:r>
      <w:rPr>
        <w:rFonts w:ascii="Trebuchet MS" w:eastAsia="Trebuchet MS" w:hAnsi="Trebuchet MS" w:cs="Trebuchet MS"/>
        <w:b/>
        <w:sz w:val="18"/>
        <w:szCs w:val="18"/>
      </w:rPr>
      <w:t>2</w:t>
    </w:r>
    <w:r w:rsidR="00924B55">
      <w:rPr>
        <w:rFonts w:ascii="Trebuchet MS" w:eastAsia="Trebuchet MS" w:hAnsi="Trebuchet MS" w:cs="Trebuchet MS"/>
        <w:b/>
        <w:sz w:val="18"/>
        <w:szCs w:val="18"/>
      </w:rPr>
      <w:t>2</w:t>
    </w:r>
    <w:r w:rsidRPr="00F97DF2">
      <w:rPr>
        <w:rFonts w:ascii="Trebuchet MS" w:eastAsia="Trebuchet MS" w:hAnsi="Trebuchet MS" w:cs="Trebuchet MS"/>
        <w:b/>
        <w:sz w:val="18"/>
        <w:szCs w:val="1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E"/>
    <w:rsid w:val="001268D8"/>
    <w:rsid w:val="001935CD"/>
    <w:rsid w:val="00247E8A"/>
    <w:rsid w:val="002F62E2"/>
    <w:rsid w:val="003633D3"/>
    <w:rsid w:val="004042FE"/>
    <w:rsid w:val="00524531"/>
    <w:rsid w:val="005A0339"/>
    <w:rsid w:val="005F57C5"/>
    <w:rsid w:val="00602081"/>
    <w:rsid w:val="006751BA"/>
    <w:rsid w:val="006D46C9"/>
    <w:rsid w:val="0080065F"/>
    <w:rsid w:val="00924B55"/>
    <w:rsid w:val="00BB6EDE"/>
    <w:rsid w:val="00CC19FB"/>
    <w:rsid w:val="00CE6BBF"/>
    <w:rsid w:val="00E257C3"/>
    <w:rsid w:val="00F87F84"/>
    <w:rsid w:val="00F97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E09CC"/>
  <w15:docId w15:val="{57FA067B-407A-4042-8A08-756559B7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D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EDE"/>
    <w:pPr>
      <w:tabs>
        <w:tab w:val="center" w:pos="4419"/>
        <w:tab w:val="right" w:pos="8838"/>
      </w:tabs>
    </w:pPr>
  </w:style>
  <w:style w:type="character" w:customStyle="1" w:styleId="EncabezadoCar">
    <w:name w:val="Encabezado Car"/>
    <w:basedOn w:val="Fuentedeprrafopredeter"/>
    <w:link w:val="Encabezado"/>
    <w:uiPriority w:val="99"/>
    <w:rsid w:val="00BB6ED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B6EDE"/>
    <w:pPr>
      <w:tabs>
        <w:tab w:val="center" w:pos="4419"/>
        <w:tab w:val="right" w:pos="8838"/>
      </w:tabs>
    </w:pPr>
  </w:style>
  <w:style w:type="character" w:customStyle="1" w:styleId="PiedepginaCar">
    <w:name w:val="Pie de página Car"/>
    <w:basedOn w:val="Fuentedeprrafopredeter"/>
    <w:link w:val="Piedepgina"/>
    <w:uiPriority w:val="99"/>
    <w:rsid w:val="00BB6EDE"/>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B6ED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EDE"/>
    <w:rPr>
      <w:rFonts w:ascii="Tahoma" w:eastAsia="Times New Roman" w:hAnsi="Tahoma" w:cs="Tahoma"/>
      <w:sz w:val="16"/>
      <w:szCs w:val="16"/>
      <w:lang w:val="es-ES" w:eastAsia="es-ES"/>
    </w:rPr>
  </w:style>
  <w:style w:type="paragraph" w:styleId="Sinespaciado">
    <w:name w:val="No Spacing"/>
    <w:uiPriority w:val="1"/>
    <w:qFormat/>
    <w:rsid w:val="00CC19FB"/>
    <w:pPr>
      <w:spacing w:after="0"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3633D3"/>
    <w:pPr>
      <w:spacing w:before="100" w:beforeAutospacing="1" w:after="100" w:afterAutospacing="1"/>
    </w:pPr>
    <w:rPr>
      <w:lang w:val="es-AR" w:eastAsia="es-AR"/>
    </w:rPr>
  </w:style>
  <w:style w:type="character" w:styleId="nfasis">
    <w:name w:val="Emphasis"/>
    <w:basedOn w:val="Fuentedeprrafopredeter"/>
    <w:uiPriority w:val="20"/>
    <w:qFormat/>
    <w:rsid w:val="003633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6955">
      <w:bodyDiv w:val="1"/>
      <w:marLeft w:val="0"/>
      <w:marRight w:val="0"/>
      <w:marTop w:val="0"/>
      <w:marBottom w:val="0"/>
      <w:divBdr>
        <w:top w:val="none" w:sz="0" w:space="0" w:color="auto"/>
        <w:left w:val="none" w:sz="0" w:space="0" w:color="auto"/>
        <w:bottom w:val="none" w:sz="0" w:space="0" w:color="auto"/>
        <w:right w:val="none" w:sz="0" w:space="0" w:color="auto"/>
      </w:divBdr>
    </w:div>
    <w:div w:id="817381637">
      <w:bodyDiv w:val="1"/>
      <w:marLeft w:val="0"/>
      <w:marRight w:val="0"/>
      <w:marTop w:val="0"/>
      <w:marBottom w:val="0"/>
      <w:divBdr>
        <w:top w:val="none" w:sz="0" w:space="0" w:color="auto"/>
        <w:left w:val="none" w:sz="0" w:space="0" w:color="auto"/>
        <w:bottom w:val="none" w:sz="0" w:space="0" w:color="auto"/>
        <w:right w:val="none" w:sz="0" w:space="0" w:color="auto"/>
      </w:divBdr>
    </w:div>
    <w:div w:id="18121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DC07D-8557-44EC-AA00-42214F13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270</Words>
  <Characters>1489</Characters>
  <Application>Microsoft Office Word</Application>
  <DocSecurity>0</DocSecurity>
  <Lines>12</Lines>
  <Paragraphs>3</Paragraphs>
  <ScaleCrop>false</ScaleCrop>
  <Company>Windows XP Titan Ultimate Edition</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laboratorio3</dc:creator>
  <cp:lastModifiedBy>Guichapani Alejandro Gabriel</cp:lastModifiedBy>
  <cp:revision>10</cp:revision>
  <dcterms:created xsi:type="dcterms:W3CDTF">2022-08-09T13:23:00Z</dcterms:created>
  <dcterms:modified xsi:type="dcterms:W3CDTF">2022-08-09T14:16:00Z</dcterms:modified>
</cp:coreProperties>
</file>