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630" w:firstLine="0"/>
        <w:rPr/>
      </w:pPr>
      <w:r w:rsidDel="00000000" w:rsidR="00000000" w:rsidRPr="00000000">
        <w:rPr>
          <w:b w:val="1"/>
          <w:rtl w:val="0"/>
        </w:rPr>
        <w:t xml:space="preserve">Leetcode 150 18-Apr-2025 , </w:t>
      </w:r>
      <w:r w:rsidDel="00000000" w:rsidR="00000000" w:rsidRPr="00000000">
        <w:rPr>
          <w:rtl w:val="0"/>
        </w:rPr>
        <w:t xml:space="preserve">Top 150  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https://leetcode.com/studyplan/top-interview-150/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gridCol w:w="5280"/>
        <w:tblGridChange w:id="0">
          <w:tblGrid>
            <w:gridCol w:w="5085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Array/String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MergeSortedArray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RemoveElement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RemoveDuplicatesfromSortedArray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RemoveDuplicatesfromSortedArrayII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MajorityElement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RotateArray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BestTimetoBuyandSellStock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BestTimetoBuyandSellStockII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JumpGame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JumpGameII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H-Index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InsertDeleteGetRandomO(1)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ProductofArrayExceptSelf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GasStation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Candy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TrappingRainWater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RomantoInteger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IntegertoRoman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LengthofLastWord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LongestCommonPrefix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ReverseWordsinaString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ZigzagConversion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FindtheIndexoftheFirstOccurrenceinaString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TextJustification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LinkedList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LinkedListCycle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AddTwoNumbers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MergeTwoSortedLists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CopyListwithRandomPointer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ReverseLinkedListII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ReverseNodesink-Group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RemoveNthNodeFromEndofList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RemoveDuplicatesfromSortedListII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RotateList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PartitionList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LRUCache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Stack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ValidParentheses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SimplifyPath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MinStack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EvaluateReversePolishNotation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BasicCalculator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Heap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KthLargestElementinanArray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FindKPairswithSmallestSums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FindMedianfromDataStream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GraphGeneral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NumberofIslands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SurroundedRegions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CloneGraph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EvaluateDivision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CourseSchedule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CourseScheduleII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GraphBFS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SnakesandLadders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MinimumGeneticMutation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WordLadder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Trie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ImplementTrie(PrefixTree)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DesignAddandSearchWordsDataStructure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WordSearchII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Hashmap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RansomNote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IsomorphicStrings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WordPattern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ValidAnagram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GroupAnagrams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TwoSum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HappyNumber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ContainsDuplicateII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LongestConsecutiveSequence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1D DP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ClimbingStairs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HouseRobber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WordBreak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CoinChange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LongestIncreasingSubsequence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MultidimensionalDP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Triangle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MinimumPathSum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UniquePathsII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LongestPalindromicSubstring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InterleavingString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EditDistance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BestTimetoBuyandSellStockIII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BestTimetoBuyandSellStockIV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MaximalSquare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Math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PalindromeNumber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PlusOne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FactorialTrailingZeroes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Sqrt(x)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Pow(x,n)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MaxPointsonaLine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BitManipulation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AddBinary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ReverseBits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Numberof1Bits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SingleNumber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SingleNumberII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BitwiseANDofNumbersRange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Intervals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SummaryRanges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MergeIntervals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InsertInterval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MinimumNumberofArrowstoBurstBalloons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Matrix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ValidSudoku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SpiralMatrix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RotateImage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SetMatrixZeroes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GameofLife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Two pointers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ValidPalindrome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IsSubsequence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TwoSumII-InputArrayIsSorted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ContainerWithMostWater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SlidingWindow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MinimumSizeSubarraySum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LongestSubstringWithoutRepeatingCharacters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SubstringwithConcatenationofAllWords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MinimumWindowSubstring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BinarySearch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SearchInsertPosition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Searcha2DMatrix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FindPeakElement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SearchinRotatedSortedArray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FindFirstandLastPositionofElementinSortedArray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FindMinimuminRotatedSortedArray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MedianofTwoSortedArrays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Divide&amp;Conquer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ConvertSortedArraytoBinarySearchTree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SortList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ConstructQuadTree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MergekSortedLists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Backtracking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LetterCombinationsofaPhoneNumber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Combinations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Permutations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CombinationSum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N-QueensII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GenerateParentheses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WordSearch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Kadane'sAlgorithm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MaximumSubarray</w:t>
            </w:r>
          </w:p>
          <w:p w:rsidR="00000000" w:rsidDel="00000000" w:rsidP="00000000" w:rsidRDefault="00000000" w:rsidRPr="00000000" w14:paraId="000000A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MaximumSumCircularSubarray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studyplan/top-interview-1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mdGYQUnEkSQbLk0Reo6tQiEZg==">CgMxLjA4AHIhMUxVcVdINUxwZ3A5YjA5dHh1YjF6blBOX1JkZER0b1BR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