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DF8EB"/>
  <w:body>
    <w:p w:rsidR="00000000" w:rsidDel="00000000" w:rsidP="00000000" w:rsidRDefault="00000000" w:rsidRPr="00000000" w14:paraId="00000001">
      <w:pPr>
        <w:pStyle w:val="Heading1"/>
        <w:rPr>
          <w:rFonts w:ascii="Newsreader ExtraBold" w:cs="Newsreader ExtraBold" w:eastAsia="Newsreader ExtraBold" w:hAnsi="Newsreader ExtraBold"/>
          <w:color w:val="1f1006"/>
          <w:sz w:val="36"/>
          <w:szCs w:val="36"/>
        </w:rPr>
      </w:pPr>
      <w:bookmarkStart w:colFirst="0" w:colLast="0" w:name="_z5ffof7j6g03" w:id="0"/>
      <w:bookmarkEnd w:id="0"/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36"/>
          <w:szCs w:val="36"/>
          <w:rtl w:val="0"/>
        </w:rPr>
        <w:t xml:space="preserve">O Papa é Pop (ver. acústica) - Engenheiros do Hawaii</w:t>
      </w:r>
    </w:p>
    <w:p w:rsidR="00000000" w:rsidDel="00000000" w:rsidP="00000000" w:rsidRDefault="00000000" w:rsidRPr="00000000" w14:paraId="00000002">
      <w:pPr>
        <w:widowControl w:val="0"/>
        <w:spacing w:after="380" w:before="80" w:line="384.00000000000006" w:lineRule="auto"/>
        <w:rPr>
          <w:rFonts w:ascii="Instrument Sans Medium" w:cs="Instrument Sans Medium" w:eastAsia="Instrument Sans Medium" w:hAnsi="Instrument Sans Medium"/>
          <w:color w:val="1f1006"/>
          <w:sz w:val="24"/>
          <w:szCs w:val="24"/>
        </w:rPr>
      </w:pPr>
      <w:r w:rsidDel="00000000" w:rsidR="00000000" w:rsidRPr="00000000">
        <w:rPr>
          <w:rFonts w:ascii="Newsreader" w:cs="Newsreader" w:eastAsia="Newsreader" w:hAnsi="Newsreader"/>
          <w:b w:val="1"/>
          <w:bCs w:val="1"/>
          <w:color w:val="1f1006"/>
          <w:sz w:val="21"/>
          <w:szCs w:val="21"/>
          <w:rtl w:val="0"/>
        </w:rPr>
        <w:t xml:space="preserve">Tom: G                                                                                                           </w:t>
      </w:r>
      <w:r w:rsidDel="00000000" w:rsidR="00000000" w:rsidRPr="00000000">
        <w:rPr>
          <w:rFonts w:ascii="Newsreader" w:cs="Newsreader" w:eastAsia="Newsreader" w:hAnsi="Newsreader"/>
          <w:b w:val="1"/>
          <w:bCs w:val="1"/>
          <w:color w:val="1f1006"/>
          <w:sz w:val="20"/>
          <w:szCs w:val="20"/>
          <w:rtl w:val="0"/>
        </w:rPr>
        <w:t xml:space="preserve">Composição de Humberto Gessinger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397510</wp:posOffset>
            </wp:positionV>
            <wp:extent cx="1036320" cy="1733347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733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1"/>
          <w:szCs w:val="21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Introd.: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D)    C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 2x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Todo mundo tá revendo o que nunca foi visto.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Todo mundo tá comprando os mais vendidos.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(C                              D)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nota, qualquer notícia, páginas em branco, fotos coloridas.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274955</wp:posOffset>
            </wp:positionV>
            <wp:extent cx="1036320" cy="1733347"/>
            <wp:effectExtent b="0" l="0" r="0" t="0"/>
            <wp:wrapNone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733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nova, qualquer notícia,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                                 D)                              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D 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Qualquer coisa que se mova é um alvo e ninguém tá salvo.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Todo mundo tá relendo o que nunca foi lido.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413766</wp:posOffset>
            </wp:positionV>
            <wp:extent cx="1036320" cy="1733347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733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Tá na caras,       tá na capa da revista.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(C                                D) 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nota, uma nota preta, páginas em branco fotos coloridas,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(C                        D)                             C 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rota, rotatividade, qualquer coisa que se mova é um alvo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D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e ninguém tá salvo, Um disparo, um estouro.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232029</wp:posOffset>
            </wp:positionV>
            <wp:extent cx="1036320" cy="1733347"/>
            <wp:effectExtent b="0" l="0" r="0" t="0"/>
            <wp:wrapNone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733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é pop, o papa é pop.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                                  A</w:t>
      </w: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17"/>
          <w:szCs w:val="17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levou um tiro à queima roupa.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Solo:  Em   A   (C D)   Em   2x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114300</wp:posOffset>
            </wp:positionV>
            <wp:extent cx="1036320" cy="1733347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733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 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Uma palavra na  tua camiseta,        o planeta na tua cama. 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C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Uma palavra        escrita a lápis .     Eternidade da semana.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coisa quase nova,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  D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coisa que se mova é um alvo e ninguém tá salvo.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é pop, o papa é pop.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        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                                     A 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levou um tiro à queima roupa.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)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Solo: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2x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Toda catedral é populista,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É pop, é macumba pra turista.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E afinal o que é rock n' roll?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Os óculos do John, ou o olhar do Paul.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Em                   A </w:t>
      </w:r>
    </w:p>
    <w:p w:rsidR="00000000" w:rsidDel="00000000" w:rsidP="00000000" w:rsidRDefault="00000000" w:rsidRPr="00000000" w14:paraId="00000045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é pop, o papa é pop.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(C                   D)          Em </w:t>
      </w:r>
    </w:p>
    <w:p w:rsidR="00000000" w:rsidDel="00000000" w:rsidP="00000000" w:rsidRDefault="00000000" w:rsidRPr="00000000" w14:paraId="00000047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                                     A </w:t>
      </w:r>
    </w:p>
    <w:p w:rsidR="00000000" w:rsidDel="00000000" w:rsidP="00000000" w:rsidRDefault="00000000" w:rsidRPr="00000000" w14:paraId="00000049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levou um tiro à queima roupa.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C                                  C                              Em</w:t>
      </w:r>
    </w:p>
    <w:p w:rsidR="00000000" w:rsidDel="00000000" w:rsidP="00000000" w:rsidRDefault="00000000" w:rsidRPr="00000000" w14:paraId="0000004B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poupa, o pop não poupa ninguém.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strument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ewsread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strument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ewsreader ExtraBold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>
        <w:rFonts w:ascii="Instrument Sans" w:cs="Instrument Sans" w:eastAsia="Instrument Sans" w:hAnsi="Instrument Sans"/>
        <w:b w:val="1"/>
        <w:bCs w:val="1"/>
        <w:color w:val="1f1006"/>
        <w:sz w:val="18"/>
        <w:szCs w:val="18"/>
      </w:rPr>
    </w:pPr>
    <w:hyperlink r:id="rId1">
      <w:r w:rsidDel="00000000" w:rsidR="00000000" w:rsidRPr="00000000">
        <w:rPr>
          <w:rFonts w:ascii="Newsreader ExtraBold" w:cs="Newsreader ExtraBold" w:eastAsia="Newsreader ExtraBold" w:hAnsi="Newsreader ExtraBold"/>
          <w:color w:val="e0674d"/>
          <w:rtl w:val="0"/>
        </w:rPr>
        <w:t xml:space="preserve">alehilario.com</w:t>
      </w:r>
    </w:hyperlink>
    <w:r w:rsidDel="00000000" w:rsidR="00000000" w:rsidRPr="00000000">
      <w:rPr>
        <w:rFonts w:ascii="Instrument Sans Medium" w:cs="Instrument Sans Medium" w:eastAsia="Instrument Sans Medium" w:hAnsi="Instrument Sans Medium"/>
        <w:color w:val="e0674d"/>
        <w:rtl w:val="0"/>
      </w:rPr>
      <w:t xml:space="preserve"> </w:t>
    </w:r>
    <w:r w:rsidDel="00000000" w:rsidR="00000000" w:rsidRPr="00000000">
      <w:rPr>
        <w:rFonts w:ascii="Instrument Sans Medium" w:cs="Instrument Sans Medium" w:eastAsia="Instrument Sans Medium" w:hAnsi="Instrument Sans Medium"/>
        <w:color w:val="1f1006"/>
        <w:rtl w:val="0"/>
      </w:rPr>
      <w:t xml:space="preserve">-</w:t>
    </w:r>
    <w:hyperlink r:id="rId2"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rtl w:val="0"/>
        </w:rPr>
        <w:t xml:space="preserve"> </w:t>
      </w:r>
    </w:hyperlink>
    <w:hyperlink r:id="rId3"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18"/>
          <w:szCs w:val="18"/>
          <w:rtl w:val="0"/>
        </w:rPr>
        <w:t xml:space="preserve">(31) 984871975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/>
    </w:pPr>
    <w:hyperlink r:id="rId1">
      <w:r w:rsidDel="00000000" w:rsidR="00000000" w:rsidRPr="00000000">
        <w:rPr>
          <w:rFonts w:ascii="Newsreader ExtraBold" w:cs="Newsreader ExtraBold" w:eastAsia="Newsreader ExtraBold" w:hAnsi="Newsreader ExtraBold"/>
          <w:color w:val="e0674d"/>
          <w:rtl w:val="0"/>
        </w:rPr>
        <w:t xml:space="preserve">alehilario.com</w:t>
      </w:r>
    </w:hyperlink>
    <w:r w:rsidDel="00000000" w:rsidR="00000000" w:rsidRPr="00000000">
      <w:rPr>
        <w:rFonts w:ascii="Instrument Sans Medium" w:cs="Instrument Sans Medium" w:eastAsia="Instrument Sans Medium" w:hAnsi="Instrument Sans Medium"/>
        <w:color w:val="e0674d"/>
        <w:rtl w:val="0"/>
      </w:rPr>
      <w:t xml:space="preserve"> </w:t>
    </w:r>
    <w:r w:rsidDel="00000000" w:rsidR="00000000" w:rsidRPr="00000000">
      <w:rPr>
        <w:rFonts w:ascii="Instrument Sans Medium" w:cs="Instrument Sans Medium" w:eastAsia="Instrument Sans Medium" w:hAnsi="Instrument Sans Medium"/>
        <w:color w:val="1f1006"/>
        <w:rtl w:val="0"/>
      </w:rPr>
      <w:t xml:space="preserve">-</w:t>
    </w:r>
    <w:hyperlink r:id="rId2"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rtl w:val="0"/>
        </w:rPr>
        <w:t xml:space="preserve"> </w:t>
      </w:r>
    </w:hyperlink>
    <w:hyperlink r:id="rId3"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18"/>
          <w:szCs w:val="18"/>
          <w:rtl w:val="0"/>
        </w:rPr>
        <w:t xml:space="preserve">(31) 984871975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Style w:val="Heading1"/>
      <w:rPr>
        <w:rFonts w:ascii="Newsreader ExtraBold" w:cs="Newsreader ExtraBold" w:eastAsia="Newsreader ExtraBold" w:hAnsi="Newsreader ExtraBold"/>
      </w:rPr>
    </w:pPr>
    <w:bookmarkStart w:colFirst="0" w:colLast="0" w:name="_9978l9qo0rt4" w:id="1"/>
    <w:bookmarkEnd w:id="1"/>
    <w:r w:rsidDel="00000000" w:rsidR="00000000" w:rsidRPr="00000000">
      <w:rPr>
        <w:rFonts w:ascii="Newsreader ExtraBold" w:cs="Newsreader ExtraBold" w:eastAsia="Newsreader ExtraBold" w:hAnsi="Newsreader ExtraBold"/>
        <w:color w:val="1f1006"/>
        <w:sz w:val="20"/>
        <w:szCs w:val="20"/>
        <w:rtl w:val="0"/>
      </w:rPr>
      <w:t xml:space="preserve">O Papa é Pop (ver. acústica) - Engenheiros do Hawaii                </w:t>
    </w:r>
    <w:r w:rsidDel="00000000" w:rsidR="00000000" w:rsidRPr="00000000">
      <w:rPr>
        <w:rFonts w:ascii="Newsreader ExtraBold" w:cs="Newsreader ExtraBold" w:eastAsia="Newsreader ExtraBold" w:hAnsi="Newsreader ExtraBold"/>
        <w:color w:val="1f1006"/>
        <w:sz w:val="20"/>
        <w:szCs w:val="20"/>
        <w:rtl w:val="0"/>
      </w:rPr>
      <w:t xml:space="preserve">Composição de Humberto Gessinger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strumentSans-italic.ttf"/><Relationship Id="rId10" Type="http://schemas.openxmlformats.org/officeDocument/2006/relationships/font" Target="fonts/InstrumentSans-bold.ttf"/><Relationship Id="rId13" Type="http://schemas.openxmlformats.org/officeDocument/2006/relationships/font" Target="fonts/NewsreaderExtraBold-bold.ttf"/><Relationship Id="rId12" Type="http://schemas.openxmlformats.org/officeDocument/2006/relationships/font" Target="fonts/InstrumentSans-boldItalic.ttf"/><Relationship Id="rId1" Type="http://schemas.openxmlformats.org/officeDocument/2006/relationships/font" Target="fonts/InstrumentSansMedium-regular.ttf"/><Relationship Id="rId2" Type="http://schemas.openxmlformats.org/officeDocument/2006/relationships/font" Target="fonts/InstrumentSansMedium-bold.ttf"/><Relationship Id="rId3" Type="http://schemas.openxmlformats.org/officeDocument/2006/relationships/font" Target="fonts/InstrumentSansMedium-italic.ttf"/><Relationship Id="rId4" Type="http://schemas.openxmlformats.org/officeDocument/2006/relationships/font" Target="fonts/InstrumentSansMedium-boldItalic.ttf"/><Relationship Id="rId9" Type="http://schemas.openxmlformats.org/officeDocument/2006/relationships/font" Target="fonts/InstrumentSans-regular.ttf"/><Relationship Id="rId14" Type="http://schemas.openxmlformats.org/officeDocument/2006/relationships/font" Target="fonts/NewsreaderExtraBold-boldItalic.ttf"/><Relationship Id="rId5" Type="http://schemas.openxmlformats.org/officeDocument/2006/relationships/font" Target="fonts/Newsreader-regular.ttf"/><Relationship Id="rId6" Type="http://schemas.openxmlformats.org/officeDocument/2006/relationships/font" Target="fonts/Newsreader-bold.ttf"/><Relationship Id="rId7" Type="http://schemas.openxmlformats.org/officeDocument/2006/relationships/font" Target="fonts/Newsreader-italic.ttf"/><Relationship Id="rId8" Type="http://schemas.openxmlformats.org/officeDocument/2006/relationships/font" Target="fonts/Newsread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lehilario.com" TargetMode="External"/><Relationship Id="rId2" Type="http://schemas.openxmlformats.org/officeDocument/2006/relationships/hyperlink" Target="https://api.whatsapp.com/send/?phone=5531984871975&amp;text&amp;type=phone_number&amp;app_absent=0" TargetMode="External"/><Relationship Id="rId3" Type="http://schemas.openxmlformats.org/officeDocument/2006/relationships/hyperlink" Target="https://api.whatsapp.com/send/?phone=5531984871975&amp;text&amp;type=phone_number&amp;app_absent=0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alehilario.com" TargetMode="External"/><Relationship Id="rId2" Type="http://schemas.openxmlformats.org/officeDocument/2006/relationships/hyperlink" Target="https://api.whatsapp.com/send/?phone=5531984871975&amp;text&amp;type=phone_number&amp;app_absent=0" TargetMode="External"/><Relationship Id="rId3" Type="http://schemas.openxmlformats.org/officeDocument/2006/relationships/hyperlink" Target="https://api.whatsapp.com/send/?phone=5531984871975&amp;text&amp;type=phone_number&amp;app_absen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