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074FE" w14:textId="47B81220" w:rsidR="00ED3B26" w:rsidRDefault="00EF53CB" w:rsidP="00EF53CB">
      <w:pPr>
        <w:jc w:val="center"/>
        <w:rPr>
          <w:lang w:val="en-US"/>
        </w:rPr>
      </w:pPr>
      <w:r>
        <w:rPr>
          <w:lang w:val="en-US"/>
        </w:rPr>
        <w:t>SEO</w:t>
      </w:r>
    </w:p>
    <w:p w14:paraId="7B9C3A40" w14:textId="0E4C2D3A" w:rsidR="00EF53CB" w:rsidRDefault="00EF53CB" w:rsidP="00EF53CB">
      <w:pPr>
        <w:jc w:val="center"/>
        <w:rPr>
          <w:lang w:val="en-US"/>
        </w:rPr>
      </w:pPr>
      <w:r>
        <w:rPr>
          <w:lang w:val="en-US"/>
        </w:rPr>
        <w:t>natyrocca.com.ar</w:t>
      </w:r>
    </w:p>
    <w:p w14:paraId="1B6FB72E" w14:textId="27D32087" w:rsidR="00EF53CB" w:rsidRDefault="00EF53CB" w:rsidP="00EF53CB">
      <w:pPr>
        <w:jc w:val="center"/>
        <w:rPr>
          <w:lang w:val="en-US"/>
        </w:rPr>
      </w:pPr>
    </w:p>
    <w:p w14:paraId="69939316" w14:textId="6B9C6477" w:rsidR="00EF53CB" w:rsidRDefault="00EF53CB" w:rsidP="00EF53CB">
      <w:r w:rsidRPr="00EF53CB">
        <w:rPr>
          <w:lang w:val="es-AR"/>
        </w:rPr>
        <w:t xml:space="preserve">En el head del </w:t>
      </w:r>
      <w:proofErr w:type="spellStart"/>
      <w:r w:rsidRPr="00EF53CB">
        <w:rPr>
          <w:lang w:val="es-AR"/>
        </w:rPr>
        <w:t>index</w:t>
      </w:r>
      <w:proofErr w:type="spellEnd"/>
      <w:r w:rsidRPr="00EF53CB">
        <w:rPr>
          <w:lang w:val="es-AR"/>
        </w:rPr>
        <w:t>,</w:t>
      </w:r>
      <w:r>
        <w:rPr>
          <w:lang w:val="es-AR"/>
        </w:rPr>
        <w:t xml:space="preserve"> al ser una </w:t>
      </w:r>
      <w:proofErr w:type="spellStart"/>
      <w:r>
        <w:rPr>
          <w:lang w:val="es-AR"/>
        </w:rPr>
        <w:t>landing</w:t>
      </w:r>
      <w:proofErr w:type="spellEnd"/>
      <w:r>
        <w:rPr>
          <w:lang w:val="es-AR"/>
        </w:rPr>
        <w:t xml:space="preserve"> page única y no tener paginas aparte, colocamos un meta con la descripción de la web para facilitar que personas que buscan ver webs de artistas, o búsquedas relacionadas con naturaleza y tintes naturales puedan llegar de forma </w:t>
      </w:r>
      <w:proofErr w:type="spellStart"/>
      <w:r>
        <w:rPr>
          <w:lang w:val="es-AR"/>
        </w:rPr>
        <w:t>org</w:t>
      </w:r>
      <w:r>
        <w:t>ánica</w:t>
      </w:r>
      <w:proofErr w:type="spellEnd"/>
      <w:r>
        <w:t>.</w:t>
      </w:r>
    </w:p>
    <w:p w14:paraId="69C70F48" w14:textId="1D4EE705" w:rsidR="00EF53CB" w:rsidRPr="00EF53CB" w:rsidRDefault="00EF53CB" w:rsidP="00EF53CB">
      <w:r>
        <w:t xml:space="preserve">Con las </w:t>
      </w:r>
      <w:proofErr w:type="spellStart"/>
      <w:r>
        <w:t>keywords</w:t>
      </w:r>
      <w:proofErr w:type="spellEnd"/>
      <w:r>
        <w:t xml:space="preserve"> reforzamos palabras especificas como “infancia” o “fruto” para que al buscar sobre esos temas también puedan aparecer en la búsqueda.</w:t>
      </w:r>
      <w:r>
        <w:br/>
      </w:r>
      <w:r>
        <w:br/>
        <w:t>Utilizamos un h1 para el nombre / título de la página.</w:t>
      </w:r>
      <w:r>
        <w:br/>
        <w:t>Luego etiquetas de h2 para los títulos de cada sección para ayudar al buscador a encontrar información relevante.</w:t>
      </w:r>
    </w:p>
    <w:sectPr w:rsidR="00EF53CB" w:rsidRPr="00EF5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CB"/>
    <w:rsid w:val="007013A7"/>
    <w:rsid w:val="00ED3B26"/>
    <w:rsid w:val="00E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211C"/>
  <w15:chartTrackingRefBased/>
  <w15:docId w15:val="{C67E21D7-7DDF-46C2-819A-96CA798D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aleicasas@gmail.com</dc:creator>
  <cp:keywords/>
  <dc:description/>
  <cp:lastModifiedBy>aleicasas@gmail.com</cp:lastModifiedBy>
  <cp:revision>1</cp:revision>
  <dcterms:created xsi:type="dcterms:W3CDTF">2020-11-10T01:52:00Z</dcterms:created>
  <dcterms:modified xsi:type="dcterms:W3CDTF">2020-11-10T01:57:00Z</dcterms:modified>
</cp:coreProperties>
</file>