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12"/>
      </w:tblGrid>
      <w:tr w:rsidR="00974EEF" w14:paraId="0C9224B6" w14:textId="77777777" w:rsidTr="00974EEF">
        <w:trPr>
          <w:tblCellSpacing w:w="0" w:type="dxa"/>
          <w:jc w:val="center"/>
        </w:trPr>
        <w:tc>
          <w:tcPr>
            <w:tcW w:w="9000" w:type="dxa"/>
            <w:tcBorders>
              <w:top w:val="nil"/>
              <w:left w:val="nil"/>
              <w:bottom w:val="nil"/>
              <w:right w:val="nil"/>
            </w:tcBorders>
            <w:vAlign w:val="center"/>
            <w:hideMark/>
          </w:tcPr>
          <w:p w14:paraId="40A81DF5" w14:textId="230A1BD4" w:rsidR="00974EEF" w:rsidRDefault="00974EEF">
            <w:r>
              <w:rPr>
                <w:noProof/>
              </w:rPr>
              <w:drawing>
                <wp:inline distT="0" distB="0" distL="0" distR="0" wp14:anchorId="48FAA5C1" wp14:editId="73F1EC7B">
                  <wp:extent cx="5715000" cy="619125"/>
                  <wp:effectExtent l="0" t="0" r="0" b="9525"/>
                  <wp:docPr id="30" name="Picture 30" descr="CSC-SC2-Countdow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C-SC2-Countdown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19125"/>
                          </a:xfrm>
                          <a:prstGeom prst="rect">
                            <a:avLst/>
                          </a:prstGeom>
                          <a:noFill/>
                          <a:ln>
                            <a:noFill/>
                          </a:ln>
                        </pic:spPr>
                      </pic:pic>
                    </a:graphicData>
                  </a:graphic>
                </wp:inline>
              </w:drawing>
            </w:r>
          </w:p>
        </w:tc>
      </w:tr>
      <w:tr w:rsidR="00974EEF" w14:paraId="07A9499E" w14:textId="77777777" w:rsidTr="00974EEF">
        <w:trPr>
          <w:tblCellSpacing w:w="0" w:type="dxa"/>
          <w:jc w:val="center"/>
        </w:trPr>
        <w:tc>
          <w:tcPr>
            <w:tcW w:w="0" w:type="auto"/>
            <w:tcBorders>
              <w:top w:val="nil"/>
              <w:left w:val="nil"/>
              <w:bottom w:val="nil"/>
              <w:right w:val="nil"/>
            </w:tcBorders>
            <w:vAlign w:val="center"/>
            <w:hideMark/>
          </w:tcPr>
          <w:p w14:paraId="5D971263" w14:textId="3A6AB1EF" w:rsidR="00974EEF" w:rsidRDefault="00974EEF">
            <w:r>
              <w:rPr>
                <w:noProof/>
              </w:rPr>
              <w:drawing>
                <wp:inline distT="0" distB="0" distL="0" distR="0" wp14:anchorId="52B5AF75" wp14:editId="34C66703">
                  <wp:extent cx="5715000" cy="2571750"/>
                  <wp:effectExtent l="0" t="0" r="0" b="0"/>
                  <wp:docPr id="29" name="Picture 29" descr="Office 365 i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ffice 365 is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tc>
      </w:tr>
      <w:tr w:rsidR="00974EEF" w14:paraId="50747B1B" w14:textId="77777777" w:rsidTr="00974EEF">
        <w:trPr>
          <w:tblCellSpacing w:w="0" w:type="dxa"/>
          <w:jc w:val="center"/>
        </w:trPr>
        <w:tc>
          <w:tcPr>
            <w:tcW w:w="0" w:type="auto"/>
            <w:tcBorders>
              <w:top w:val="nil"/>
              <w:left w:val="nil"/>
              <w:bottom w:val="nil"/>
              <w:right w:val="nil"/>
            </w:tcBorders>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23"/>
              <w:gridCol w:w="8477"/>
            </w:tblGrid>
            <w:tr w:rsidR="00974EEF" w14:paraId="2E5D6B7C" w14:textId="77777777">
              <w:trPr>
                <w:trHeight w:val="1740"/>
                <w:tblCellSpacing w:w="0" w:type="dxa"/>
              </w:trPr>
              <w:tc>
                <w:tcPr>
                  <w:tcW w:w="450" w:type="dxa"/>
                  <w:tcBorders>
                    <w:top w:val="nil"/>
                    <w:left w:val="nil"/>
                    <w:bottom w:val="nil"/>
                    <w:right w:val="nil"/>
                  </w:tcBorders>
                  <w:vAlign w:val="center"/>
                  <w:hideMark/>
                </w:tcPr>
                <w:p w14:paraId="0479EA39" w14:textId="30ACA3CE" w:rsidR="00974EEF" w:rsidRDefault="00974EEF">
                  <w:r>
                    <w:rPr>
                      <w:noProof/>
                    </w:rPr>
                    <w:drawing>
                      <wp:inline distT="0" distB="0" distL="0" distR="0" wp14:anchorId="1F190D3F" wp14:editId="6A5DEF27">
                        <wp:extent cx="285750" cy="9525"/>
                        <wp:effectExtent l="0" t="0" r="0" b="9525"/>
                        <wp:docPr id="28" name="Picture 28"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t> </w:t>
                  </w:r>
                </w:p>
              </w:tc>
              <w:tc>
                <w:tcPr>
                  <w:tcW w:w="8100" w:type="dxa"/>
                  <w:tcBorders>
                    <w:top w:val="nil"/>
                    <w:left w:val="nil"/>
                    <w:bottom w:val="nil"/>
                    <w:right w:val="nil"/>
                  </w:tcBorders>
                  <w:vAlign w:val="center"/>
                  <w:hideMark/>
                </w:tcPr>
                <w:tbl>
                  <w:tblPr>
                    <w:tblW w:w="8100" w:type="dxa"/>
                    <w:tblCellSpacing w:w="0" w:type="dxa"/>
                    <w:tblCellMar>
                      <w:left w:w="0" w:type="dxa"/>
                      <w:right w:w="0" w:type="dxa"/>
                    </w:tblCellMar>
                    <w:tblLook w:val="04A0" w:firstRow="1" w:lastRow="0" w:firstColumn="1" w:lastColumn="0" w:noHBand="0" w:noVBand="1"/>
                  </w:tblPr>
                  <w:tblGrid>
                    <w:gridCol w:w="8088"/>
                    <w:gridCol w:w="6"/>
                    <w:gridCol w:w="6"/>
                  </w:tblGrid>
                  <w:tr w:rsidR="00974EEF" w14:paraId="36546769" w14:textId="77777777">
                    <w:trPr>
                      <w:gridAfter w:val="2"/>
                      <w:tblCellSpacing w:w="0" w:type="dxa"/>
                    </w:trPr>
                    <w:tc>
                      <w:tcPr>
                        <w:tcW w:w="0" w:type="auto"/>
                        <w:tcMar>
                          <w:top w:w="300" w:type="dxa"/>
                          <w:left w:w="0" w:type="dxa"/>
                          <w:bottom w:w="0" w:type="dxa"/>
                          <w:right w:w="0" w:type="dxa"/>
                        </w:tcMar>
                        <w:vAlign w:val="center"/>
                        <w:hideMark/>
                      </w:tcPr>
                      <w:p w14:paraId="541B4C8C" w14:textId="77777777" w:rsidR="00974EEF" w:rsidRDefault="00974EEF">
                        <w:pPr>
                          <w:spacing w:line="570" w:lineRule="exact"/>
                          <w:rPr>
                            <w:rFonts w:ascii="Segoe UI Light" w:hAnsi="Segoe UI Light" w:cs="Segoe UI Light"/>
                            <w:color w:val="505050"/>
                            <w:sz w:val="42"/>
                            <w:szCs w:val="42"/>
                          </w:rPr>
                        </w:pPr>
                        <w:r>
                          <w:rPr>
                            <w:rFonts w:ascii="Segoe UI Light" w:hAnsi="Segoe UI Light" w:cs="Segoe UI Light"/>
                            <w:color w:val="505050"/>
                            <w:sz w:val="42"/>
                            <w:szCs w:val="42"/>
                          </w:rPr>
                          <w:t>Communicate without barriers and borders</w:t>
                        </w:r>
                      </w:p>
                    </w:tc>
                  </w:tr>
                  <w:tr w:rsidR="00974EEF" w14:paraId="7FC6E5F9" w14:textId="77777777">
                    <w:trPr>
                      <w:gridAfter w:val="2"/>
                      <w:tblCellSpacing w:w="0" w:type="dxa"/>
                    </w:trPr>
                    <w:tc>
                      <w:tcPr>
                        <w:tcW w:w="8100" w:type="dxa"/>
                        <w:tcMar>
                          <w:top w:w="150" w:type="dxa"/>
                          <w:left w:w="0" w:type="dxa"/>
                          <w:bottom w:w="0" w:type="dxa"/>
                          <w:right w:w="0" w:type="dxa"/>
                        </w:tcMar>
                        <w:vAlign w:val="center"/>
                        <w:hideMark/>
                      </w:tcPr>
                      <w:p w14:paraId="5F0FE4BC" w14:textId="77777777" w:rsidR="00974EEF" w:rsidRDefault="00974EEF">
                        <w:pPr>
                          <w:spacing w:line="360" w:lineRule="atLeast"/>
                          <w:rPr>
                            <w:rFonts w:ascii="Segoe UI Light" w:hAnsi="Segoe UI Light" w:cs="Segoe UI Light"/>
                            <w:color w:val="505050"/>
                            <w:sz w:val="20"/>
                            <w:szCs w:val="20"/>
                          </w:rPr>
                        </w:pPr>
                        <w:r>
                          <w:rPr>
                            <w:rFonts w:ascii="Segoe UI Light" w:hAnsi="Segoe UI Light" w:cs="Segoe UI Light"/>
                            <w:color w:val="505050"/>
                            <w:sz w:val="20"/>
                            <w:szCs w:val="20"/>
                          </w:rPr>
                          <w:t xml:space="preserve">On </w:t>
                        </w:r>
                        <w:r>
                          <w:rPr>
                            <w:rFonts w:ascii="Segoe UI Light" w:hAnsi="Segoe UI Light" w:cs="Segoe UI Light"/>
                            <w:color w:val="DC3C00"/>
                            <w:sz w:val="20"/>
                            <w:szCs w:val="20"/>
                          </w:rPr>
                          <w:t>&lt;fill in date&gt;</w:t>
                        </w:r>
                        <w:r>
                          <w:rPr>
                            <w:rFonts w:ascii="Segoe UI Light" w:hAnsi="Segoe UI Light" w:cs="Segoe UI Light"/>
                            <w:color w:val="505050"/>
                            <w:sz w:val="20"/>
                            <w:szCs w:val="20"/>
                          </w:rPr>
                          <w:t xml:space="preserve"> we’re rolling out Office 365, making it easy for you to work with others from anywhere using instant messaging, audio and video conferencing, and online meeting with Skype for Business. Below are some examples of what will soon be available to you. We’re really excited about this change, and hope you’ll like it!</w:t>
                        </w:r>
                      </w:p>
                    </w:tc>
                  </w:tr>
                  <w:tr w:rsidR="00974EEF" w14:paraId="76940413" w14:textId="77777777">
                    <w:trPr>
                      <w:trHeight w:val="300"/>
                      <w:tblCellSpacing w:w="0" w:type="dxa"/>
                    </w:trPr>
                    <w:tc>
                      <w:tcPr>
                        <w:tcW w:w="0" w:type="auto"/>
                        <w:gridSpan w:val="3"/>
                        <w:vAlign w:val="center"/>
                        <w:hideMark/>
                      </w:tcPr>
                      <w:p w14:paraId="0C716DF5" w14:textId="77777777" w:rsidR="00974EEF" w:rsidRDefault="00974EEF">
                        <w:pPr>
                          <w:rPr>
                            <w:rFonts w:ascii="Segoe UI Light" w:hAnsi="Segoe UI Light" w:cs="Segoe UI Light"/>
                            <w:color w:val="505050"/>
                            <w:sz w:val="20"/>
                            <w:szCs w:val="20"/>
                          </w:rPr>
                        </w:pPr>
                      </w:p>
                    </w:tc>
                  </w:tr>
                  <w:tr w:rsidR="00974EEF" w14:paraId="67030CEE" w14:textId="77777777">
                    <w:trPr>
                      <w:tblCellSpacing w:w="0" w:type="dxa"/>
                    </w:trPr>
                    <w:tc>
                      <w:tcPr>
                        <w:tcW w:w="0" w:type="auto"/>
                        <w:vAlign w:val="center"/>
                        <w:hideMark/>
                      </w:tcPr>
                      <w:tbl>
                        <w:tblPr>
                          <w:tblW w:w="2910" w:type="dxa"/>
                          <w:tblCellSpacing w:w="0" w:type="dxa"/>
                          <w:tblCellMar>
                            <w:left w:w="0" w:type="dxa"/>
                            <w:right w:w="0" w:type="dxa"/>
                          </w:tblCellMar>
                          <w:tblLook w:val="04A0" w:firstRow="1" w:lastRow="0" w:firstColumn="1" w:lastColumn="0" w:noHBand="0" w:noVBand="1"/>
                        </w:tblPr>
                        <w:tblGrid>
                          <w:gridCol w:w="2910"/>
                        </w:tblGrid>
                        <w:tr w:rsidR="00974EEF" w14:paraId="3BE9FF3B" w14:textId="77777777">
                          <w:trPr>
                            <w:trHeight w:val="600"/>
                            <w:tblCellSpacing w:w="0" w:type="dxa"/>
                          </w:trPr>
                          <w:tc>
                            <w:tcPr>
                              <w:tcW w:w="2910" w:type="dxa"/>
                              <w:shd w:val="clear" w:color="auto" w:fill="505050"/>
                              <w:vAlign w:val="center"/>
                              <w:hideMark/>
                            </w:tcPr>
                            <w:tbl>
                              <w:tblPr>
                                <w:tblW w:w="2805" w:type="dxa"/>
                                <w:tblCellSpacing w:w="0" w:type="dxa"/>
                                <w:tblCellMar>
                                  <w:left w:w="0" w:type="dxa"/>
                                  <w:right w:w="0" w:type="dxa"/>
                                </w:tblCellMar>
                                <w:tblLook w:val="04A0" w:firstRow="1" w:lastRow="0" w:firstColumn="1" w:lastColumn="0" w:noHBand="0" w:noVBand="1"/>
                              </w:tblPr>
                              <w:tblGrid>
                                <w:gridCol w:w="165"/>
                                <w:gridCol w:w="2250"/>
                                <w:gridCol w:w="390"/>
                              </w:tblGrid>
                              <w:tr w:rsidR="00974EEF" w14:paraId="430531D9" w14:textId="77777777">
                                <w:trPr>
                                  <w:trHeight w:val="375"/>
                                  <w:tblCellSpacing w:w="0" w:type="dxa"/>
                                </w:trPr>
                                <w:tc>
                                  <w:tcPr>
                                    <w:tcW w:w="165" w:type="dxa"/>
                                    <w:vAlign w:val="center"/>
                                    <w:hideMark/>
                                  </w:tcPr>
                                  <w:p w14:paraId="276D5653" w14:textId="77777777" w:rsidR="00974EEF" w:rsidRDefault="00974EEF">
                                    <w:pPr>
                                      <w:rPr>
                                        <w:sz w:val="24"/>
                                        <w:szCs w:val="24"/>
                                      </w:rPr>
                                    </w:pPr>
                                    <w:r>
                                      <w:t> </w:t>
                                    </w:r>
                                  </w:p>
                                </w:tc>
                                <w:tc>
                                  <w:tcPr>
                                    <w:tcW w:w="2250" w:type="dxa"/>
                                    <w:vAlign w:val="center"/>
                                    <w:hideMark/>
                                  </w:tcPr>
                                  <w:p w14:paraId="289566BA" w14:textId="77777777" w:rsidR="00974EEF" w:rsidRDefault="00E90EB5">
                                    <w:pPr>
                                      <w:spacing w:line="270" w:lineRule="atLeast"/>
                                      <w:rPr>
                                        <w:rFonts w:ascii="Segoe UI" w:hAnsi="Segoe UI" w:cs="Segoe UI"/>
                                        <w:color w:val="FFFFFF"/>
                                      </w:rPr>
                                    </w:pPr>
                                    <w:hyperlink r:id="rId7" w:history="1">
                                      <w:r w:rsidR="00974EEF">
                                        <w:rPr>
                                          <w:rStyle w:val="Hyperlink"/>
                                          <w:rFonts w:ascii="Segoe UI" w:hAnsi="Segoe UI" w:cs="Segoe UI"/>
                                          <w:color w:val="FFFFFF"/>
                                          <w:u w:val="none"/>
                                        </w:rPr>
                                        <w:t>Watch the Video</w:t>
                                      </w:r>
                                    </w:hyperlink>
                                    <w:r w:rsidR="00974EEF">
                                      <w:rPr>
                                        <w:rFonts w:ascii="Segoe UI" w:hAnsi="Segoe UI" w:cs="Segoe UI"/>
                                        <w:color w:val="FFFFFF"/>
                                      </w:rPr>
                                      <w:t xml:space="preserve"> </w:t>
                                    </w:r>
                                  </w:p>
                                </w:tc>
                                <w:tc>
                                  <w:tcPr>
                                    <w:tcW w:w="390" w:type="dxa"/>
                                    <w:tcMar>
                                      <w:top w:w="0" w:type="dxa"/>
                                      <w:left w:w="0" w:type="dxa"/>
                                      <w:bottom w:w="0" w:type="dxa"/>
                                      <w:right w:w="75" w:type="dxa"/>
                                    </w:tcMar>
                                    <w:vAlign w:val="center"/>
                                    <w:hideMark/>
                                  </w:tcPr>
                                  <w:p w14:paraId="0692A65F" w14:textId="282646B7" w:rsidR="00974EEF" w:rsidRDefault="00974EEF">
                                    <w:pPr>
                                      <w:rPr>
                                        <w:rFonts w:ascii="Times New Roman" w:hAnsi="Times New Roman" w:cs="Times New Roman"/>
                                      </w:rPr>
                                    </w:pPr>
                                    <w:r>
                                      <w:rPr>
                                        <w:noProof/>
                                        <w:color w:val="0000FF"/>
                                      </w:rPr>
                                      <w:drawing>
                                        <wp:inline distT="0" distB="0" distL="0" distR="0" wp14:anchorId="1F1DF963" wp14:editId="053A3579">
                                          <wp:extent cx="171450" cy="171450"/>
                                          <wp:effectExtent l="0" t="0" r="0" b="0"/>
                                          <wp:docPr id="27" name="Picture 27" descr="http://image.email.office.com/lib/fe9815707264017b71/m/1/1304-Wilbur-Arrow_CTA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email.office.com/lib/fe9815707264017b71/m/1/1304-Wilbur-Arrow_CTA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bl>
                            <w:p w14:paraId="39563989" w14:textId="77777777" w:rsidR="00974EEF" w:rsidRDefault="00974EEF">
                              <w:pPr>
                                <w:rPr>
                                  <w:rFonts w:cs="Times New Roman"/>
                                </w:rPr>
                              </w:pPr>
                            </w:p>
                          </w:tc>
                        </w:tr>
                      </w:tbl>
                      <w:p w14:paraId="1AF158B2" w14:textId="77777777" w:rsidR="00974EEF" w:rsidRDefault="00974EEF">
                        <w:pPr>
                          <w:rPr>
                            <w:rFonts w:cs="Times New Roman"/>
                          </w:rPr>
                        </w:pPr>
                      </w:p>
                    </w:tc>
                    <w:tc>
                      <w:tcPr>
                        <w:tcW w:w="0" w:type="auto"/>
                        <w:vAlign w:val="center"/>
                        <w:hideMark/>
                      </w:tcPr>
                      <w:p w14:paraId="37E46B79" w14:textId="77777777" w:rsidR="00974EEF" w:rsidRDefault="00974EEF">
                        <w:pPr>
                          <w:rPr>
                            <w:sz w:val="20"/>
                            <w:szCs w:val="20"/>
                          </w:rPr>
                        </w:pPr>
                      </w:p>
                    </w:tc>
                    <w:tc>
                      <w:tcPr>
                        <w:tcW w:w="0" w:type="auto"/>
                        <w:vAlign w:val="center"/>
                        <w:hideMark/>
                      </w:tcPr>
                      <w:p w14:paraId="50FBCD62" w14:textId="77777777" w:rsidR="00974EEF" w:rsidRDefault="00974EEF">
                        <w:pPr>
                          <w:rPr>
                            <w:sz w:val="20"/>
                            <w:szCs w:val="20"/>
                          </w:rPr>
                        </w:pPr>
                      </w:p>
                    </w:tc>
                  </w:tr>
                  <w:tr w:rsidR="00974EEF" w14:paraId="45CFCD4A" w14:textId="77777777">
                    <w:trPr>
                      <w:trHeight w:val="300"/>
                      <w:tblCellSpacing w:w="0" w:type="dxa"/>
                    </w:trPr>
                    <w:tc>
                      <w:tcPr>
                        <w:tcW w:w="0" w:type="auto"/>
                        <w:gridSpan w:val="3"/>
                        <w:vAlign w:val="center"/>
                        <w:hideMark/>
                      </w:tcPr>
                      <w:p w14:paraId="7B13E89D" w14:textId="77777777" w:rsidR="00974EEF" w:rsidRDefault="00974EEF">
                        <w:pPr>
                          <w:rPr>
                            <w:sz w:val="20"/>
                            <w:szCs w:val="20"/>
                          </w:rPr>
                        </w:pPr>
                      </w:p>
                    </w:tc>
                  </w:tr>
                </w:tbl>
                <w:p w14:paraId="50036C45" w14:textId="77777777" w:rsidR="00974EEF" w:rsidRDefault="00974EEF">
                  <w:pPr>
                    <w:rPr>
                      <w:rFonts w:cs="Times New Roman"/>
                    </w:rPr>
                  </w:pPr>
                </w:p>
              </w:tc>
            </w:tr>
          </w:tbl>
          <w:p w14:paraId="50F13469" w14:textId="77777777" w:rsidR="00974EEF" w:rsidRDefault="00974EEF">
            <w:pPr>
              <w:rPr>
                <w:rFonts w:cs="Times New Roman"/>
              </w:rPr>
            </w:pPr>
          </w:p>
        </w:tc>
      </w:tr>
      <w:tr w:rsidR="00974EEF" w14:paraId="69D8C109" w14:textId="77777777" w:rsidTr="00974EEF">
        <w:trPr>
          <w:tblCellSpacing w:w="0" w:type="dxa"/>
          <w:jc w:val="center"/>
        </w:trPr>
        <w:tc>
          <w:tcPr>
            <w:tcW w:w="0" w:type="auto"/>
            <w:tcBorders>
              <w:top w:val="nil"/>
              <w:left w:val="nil"/>
              <w:bottom w:val="nil"/>
              <w:right w:val="nil"/>
            </w:tcBorders>
            <w:vAlign w:val="center"/>
            <w:hideMark/>
          </w:tcPr>
          <w:tbl>
            <w:tblPr>
              <w:tblW w:w="9000" w:type="dxa"/>
              <w:tblCellSpacing w:w="0" w:type="dxa"/>
              <w:tblCellMar>
                <w:left w:w="0" w:type="dxa"/>
                <w:right w:w="0" w:type="dxa"/>
              </w:tblCellMar>
              <w:tblLook w:val="04A0" w:firstRow="1" w:lastRow="0" w:firstColumn="1" w:lastColumn="0" w:noHBand="0" w:noVBand="1"/>
            </w:tblPr>
            <w:tblGrid>
              <w:gridCol w:w="8985"/>
              <w:gridCol w:w="6"/>
              <w:gridCol w:w="6"/>
            </w:tblGrid>
            <w:tr w:rsidR="00974EEF" w14:paraId="647B9417" w14:textId="77777777">
              <w:trPr>
                <w:trHeight w:val="300"/>
                <w:tblCellSpacing w:w="0" w:type="dxa"/>
              </w:trPr>
              <w:tc>
                <w:tcPr>
                  <w:tcW w:w="0" w:type="auto"/>
                  <w:gridSpan w:val="3"/>
                  <w:vAlign w:val="center"/>
                  <w:hideMark/>
                </w:tcPr>
                <w:p w14:paraId="1FA3A848" w14:textId="77777777" w:rsidR="00974EEF" w:rsidRDefault="00974EEF">
                  <w:pPr>
                    <w:rPr>
                      <w:sz w:val="20"/>
                      <w:szCs w:val="20"/>
                    </w:rPr>
                  </w:pPr>
                </w:p>
              </w:tc>
            </w:tr>
            <w:tr w:rsidR="00974EEF" w14:paraId="1D76A639" w14:textId="77777777">
              <w:trPr>
                <w:tblCellSpacing w:w="0" w:type="dxa"/>
              </w:trPr>
              <w:tc>
                <w:tcPr>
                  <w:tcW w:w="9000" w:type="dxa"/>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24"/>
                    <w:gridCol w:w="8476"/>
                  </w:tblGrid>
                  <w:tr w:rsidR="00974EEF" w14:paraId="279EB7B5" w14:textId="77777777">
                    <w:trPr>
                      <w:trHeight w:val="1035"/>
                      <w:tblCellSpacing w:w="0" w:type="dxa"/>
                    </w:trPr>
                    <w:tc>
                      <w:tcPr>
                        <w:tcW w:w="450" w:type="dxa"/>
                        <w:tcBorders>
                          <w:top w:val="nil"/>
                          <w:left w:val="nil"/>
                          <w:bottom w:val="nil"/>
                          <w:right w:val="nil"/>
                        </w:tcBorders>
                        <w:vAlign w:val="center"/>
                        <w:hideMark/>
                      </w:tcPr>
                      <w:p w14:paraId="73ED3090" w14:textId="178938CE" w:rsidR="00974EEF" w:rsidRDefault="00974EEF">
                        <w:pPr>
                          <w:rPr>
                            <w:sz w:val="24"/>
                            <w:szCs w:val="24"/>
                          </w:rPr>
                        </w:pPr>
                        <w:r>
                          <w:rPr>
                            <w:noProof/>
                          </w:rPr>
                          <w:drawing>
                            <wp:inline distT="0" distB="0" distL="0" distR="0" wp14:anchorId="5BF51A16" wp14:editId="2DD32041">
                              <wp:extent cx="285750" cy="9525"/>
                              <wp:effectExtent l="0" t="0" r="0" b="9525"/>
                              <wp:docPr id="26" name="Picture 26"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t> </w:t>
                        </w:r>
                      </w:p>
                    </w:tc>
                    <w:tc>
                      <w:tcPr>
                        <w:tcW w:w="8085" w:type="dxa"/>
                        <w:tcBorders>
                          <w:top w:val="nil"/>
                          <w:left w:val="nil"/>
                          <w:bottom w:val="nil"/>
                          <w:right w:val="nil"/>
                        </w:tcBorders>
                        <w:vAlign w:val="center"/>
                        <w:hideMark/>
                      </w:tcPr>
                      <w:tbl>
                        <w:tblPr>
                          <w:tblW w:w="8085" w:type="dxa"/>
                          <w:tblCellSpacing w:w="0" w:type="dxa"/>
                          <w:tblCellMar>
                            <w:left w:w="0" w:type="dxa"/>
                            <w:right w:w="0" w:type="dxa"/>
                          </w:tblCellMar>
                          <w:tblLook w:val="04A0" w:firstRow="1" w:lastRow="0" w:firstColumn="1" w:lastColumn="0" w:noHBand="0" w:noVBand="1"/>
                        </w:tblPr>
                        <w:tblGrid>
                          <w:gridCol w:w="4725"/>
                          <w:gridCol w:w="600"/>
                          <w:gridCol w:w="2760"/>
                        </w:tblGrid>
                        <w:tr w:rsidR="00974EEF" w14:paraId="019DC895" w14:textId="77777777">
                          <w:trPr>
                            <w:trHeight w:val="1050"/>
                            <w:tblCellSpacing w:w="0" w:type="dxa"/>
                          </w:trPr>
                          <w:tc>
                            <w:tcPr>
                              <w:tcW w:w="4995" w:type="dxa"/>
                              <w:vAlign w:val="bottom"/>
                              <w:hideMark/>
                            </w:tcPr>
                            <w:p w14:paraId="6D6CE7F7" w14:textId="77777777" w:rsidR="00974EEF" w:rsidRDefault="00974EEF">
                              <w:pPr>
                                <w:spacing w:line="495" w:lineRule="exact"/>
                                <w:rPr>
                                  <w:rFonts w:ascii="Segoe UI Light" w:hAnsi="Segoe UI Light" w:cs="Segoe UI Light"/>
                                  <w:color w:val="505050"/>
                                  <w:spacing w:val="-5"/>
                                  <w:sz w:val="42"/>
                                  <w:szCs w:val="42"/>
                                </w:rPr>
                              </w:pPr>
                              <w:r>
                                <w:rPr>
                                  <w:rFonts w:ascii="Segoe UI Light" w:hAnsi="Segoe UI Light" w:cs="Segoe UI Light"/>
                                  <w:color w:val="505050"/>
                                  <w:spacing w:val="-5"/>
                                  <w:sz w:val="42"/>
                                  <w:szCs w:val="42"/>
                                </w:rPr>
                                <w:t>It goes where you go</w:t>
                              </w:r>
                            </w:p>
                          </w:tc>
                          <w:tc>
                            <w:tcPr>
                              <w:tcW w:w="600" w:type="dxa"/>
                              <w:vAlign w:val="center"/>
                              <w:hideMark/>
                            </w:tcPr>
                            <w:p w14:paraId="060BDF0D" w14:textId="29C14D69" w:rsidR="00974EEF" w:rsidRDefault="00974EEF">
                              <w:pPr>
                                <w:rPr>
                                  <w:rFonts w:ascii="Times New Roman" w:hAnsi="Times New Roman" w:cs="Times New Roman"/>
                                  <w:sz w:val="24"/>
                                  <w:szCs w:val="24"/>
                                </w:rPr>
                              </w:pPr>
                              <w:r>
                                <w:rPr>
                                  <w:noProof/>
                                </w:rPr>
                                <w:drawing>
                                  <wp:inline distT="0" distB="0" distL="0" distR="0" wp14:anchorId="64F6B700" wp14:editId="0FE6F13C">
                                    <wp:extent cx="381000" cy="9525"/>
                                    <wp:effectExtent l="0" t="0" r="0" b="9525"/>
                                    <wp:docPr id="25" name="Picture 2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9525"/>
                                            </a:xfrm>
                                            <a:prstGeom prst="rect">
                                              <a:avLst/>
                                            </a:prstGeom>
                                            <a:noFill/>
                                            <a:ln>
                                              <a:noFill/>
                                            </a:ln>
                                          </pic:spPr>
                                        </pic:pic>
                                      </a:graphicData>
                                    </a:graphic>
                                  </wp:inline>
                                </w:drawing>
                              </w:r>
                            </w:p>
                          </w:tc>
                          <w:tc>
                            <w:tcPr>
                              <w:tcW w:w="0" w:type="auto"/>
                              <w:vMerge w:val="restart"/>
                              <w:vAlign w:val="bottom"/>
                              <w:hideMark/>
                            </w:tcPr>
                            <w:p w14:paraId="1078B3FE" w14:textId="365A25E7" w:rsidR="00974EEF" w:rsidRDefault="00974EEF">
                              <w:r>
                                <w:rPr>
                                  <w:noProof/>
                                </w:rPr>
                                <w:drawing>
                                  <wp:inline distT="0" distB="0" distL="0" distR="0" wp14:anchorId="67D76240" wp14:editId="29F118E9">
                                    <wp:extent cx="1743075" cy="1743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C-SC3-Countdown_0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inline>
                                </w:drawing>
                              </w:r>
                            </w:p>
                          </w:tc>
                        </w:tr>
                        <w:tr w:rsidR="00974EEF" w14:paraId="683AEBE5" w14:textId="77777777">
                          <w:trPr>
                            <w:trHeight w:val="1845"/>
                            <w:tblCellSpacing w:w="0" w:type="dxa"/>
                          </w:trPr>
                          <w:tc>
                            <w:tcPr>
                              <w:tcW w:w="0" w:type="auto"/>
                              <w:tcMar>
                                <w:top w:w="150" w:type="dxa"/>
                                <w:left w:w="0" w:type="dxa"/>
                                <w:bottom w:w="0" w:type="dxa"/>
                                <w:right w:w="0" w:type="dxa"/>
                              </w:tcMar>
                              <w:hideMark/>
                            </w:tcPr>
                            <w:p w14:paraId="1D249D2D" w14:textId="77777777" w:rsidR="00974EEF" w:rsidRDefault="00974EEF">
                              <w:pPr>
                                <w:spacing w:line="360" w:lineRule="atLeast"/>
                                <w:rPr>
                                  <w:rFonts w:ascii="Segoe UI Light" w:hAnsi="Segoe UI Light" w:cs="Segoe UI Light"/>
                                  <w:color w:val="505050"/>
                                  <w:sz w:val="20"/>
                                  <w:szCs w:val="20"/>
                                </w:rPr>
                              </w:pPr>
                              <w:r>
                                <w:rPr>
                                  <w:rFonts w:ascii="Segoe UI Light" w:hAnsi="Segoe UI Light" w:cs="Segoe UI Light"/>
                                  <w:color w:val="505050"/>
                                  <w:sz w:val="20"/>
                                  <w:szCs w:val="20"/>
                                </w:rPr>
                                <w:t>With HD video calling, in-meeting instant messaging, and the ability to add others on the fly, it’s never been simpler to stay in touch on the go.</w:t>
                              </w:r>
                            </w:p>
                          </w:tc>
                          <w:tc>
                            <w:tcPr>
                              <w:tcW w:w="0" w:type="auto"/>
                              <w:vAlign w:val="center"/>
                              <w:hideMark/>
                            </w:tcPr>
                            <w:p w14:paraId="20AE7ECC" w14:textId="77777777" w:rsidR="00974EEF" w:rsidRDefault="00974EEF">
                              <w:pPr>
                                <w:rPr>
                                  <w:rFonts w:ascii="Segoe UI Light" w:hAnsi="Segoe UI Light" w:cs="Segoe UI Light"/>
                                  <w:color w:val="505050"/>
                                  <w:sz w:val="20"/>
                                  <w:szCs w:val="20"/>
                                </w:rPr>
                              </w:pPr>
                            </w:p>
                          </w:tc>
                          <w:tc>
                            <w:tcPr>
                              <w:tcW w:w="0" w:type="auto"/>
                              <w:vMerge/>
                              <w:vAlign w:val="center"/>
                              <w:hideMark/>
                            </w:tcPr>
                            <w:p w14:paraId="614326F8" w14:textId="77777777" w:rsidR="00974EEF" w:rsidRDefault="00974EEF"/>
                          </w:tc>
                        </w:tr>
                      </w:tbl>
                      <w:p w14:paraId="377892A6" w14:textId="77777777" w:rsidR="00974EEF" w:rsidRDefault="00974EEF">
                        <w:pPr>
                          <w:rPr>
                            <w:rFonts w:cs="Times New Roman"/>
                          </w:rPr>
                        </w:pPr>
                      </w:p>
                    </w:tc>
                  </w:tr>
                  <w:tr w:rsidR="00974EEF" w14:paraId="373E3513" w14:textId="77777777">
                    <w:trPr>
                      <w:trHeight w:val="300"/>
                      <w:tblCellSpacing w:w="0" w:type="dxa"/>
                    </w:trPr>
                    <w:tc>
                      <w:tcPr>
                        <w:tcW w:w="0" w:type="auto"/>
                        <w:gridSpan w:val="2"/>
                        <w:tcBorders>
                          <w:top w:val="nil"/>
                          <w:left w:val="nil"/>
                          <w:bottom w:val="nil"/>
                          <w:right w:val="nil"/>
                        </w:tcBorders>
                        <w:vAlign w:val="center"/>
                        <w:hideMark/>
                      </w:tcPr>
                      <w:p w14:paraId="0EFA6696" w14:textId="77777777" w:rsidR="00974EEF" w:rsidRDefault="00974EEF">
                        <w:pPr>
                          <w:rPr>
                            <w:sz w:val="20"/>
                            <w:szCs w:val="20"/>
                          </w:rPr>
                        </w:pPr>
                      </w:p>
                    </w:tc>
                  </w:tr>
                </w:tbl>
                <w:p w14:paraId="6886F6A9" w14:textId="77777777" w:rsidR="00974EEF" w:rsidRDefault="00974EEF">
                  <w:pPr>
                    <w:rPr>
                      <w:rFonts w:cs="Times New Roman"/>
                    </w:rPr>
                  </w:pPr>
                </w:p>
              </w:tc>
              <w:tc>
                <w:tcPr>
                  <w:tcW w:w="0" w:type="auto"/>
                  <w:vAlign w:val="center"/>
                  <w:hideMark/>
                </w:tcPr>
                <w:p w14:paraId="1CB1ACA7" w14:textId="77777777" w:rsidR="00974EEF" w:rsidRDefault="00974EEF">
                  <w:pPr>
                    <w:rPr>
                      <w:sz w:val="20"/>
                      <w:szCs w:val="20"/>
                    </w:rPr>
                  </w:pPr>
                </w:p>
              </w:tc>
              <w:tc>
                <w:tcPr>
                  <w:tcW w:w="0" w:type="auto"/>
                  <w:vAlign w:val="center"/>
                  <w:hideMark/>
                </w:tcPr>
                <w:p w14:paraId="673954CA" w14:textId="77777777" w:rsidR="00974EEF" w:rsidRDefault="00974EEF">
                  <w:pPr>
                    <w:rPr>
                      <w:sz w:val="20"/>
                      <w:szCs w:val="20"/>
                    </w:rPr>
                  </w:pPr>
                </w:p>
              </w:tc>
            </w:tr>
            <w:tr w:rsidR="00974EEF" w14:paraId="2E035541" w14:textId="77777777">
              <w:trPr>
                <w:trHeight w:val="300"/>
                <w:tblCellSpacing w:w="0" w:type="dxa"/>
              </w:trPr>
              <w:tc>
                <w:tcPr>
                  <w:tcW w:w="0" w:type="auto"/>
                  <w:gridSpan w:val="3"/>
                  <w:vAlign w:val="center"/>
                  <w:hideMark/>
                </w:tcPr>
                <w:p w14:paraId="6BD38E34" w14:textId="77777777" w:rsidR="00974EEF" w:rsidRDefault="00974EEF">
                  <w:pPr>
                    <w:rPr>
                      <w:sz w:val="20"/>
                      <w:szCs w:val="20"/>
                    </w:rPr>
                  </w:pPr>
                </w:p>
              </w:tc>
            </w:tr>
            <w:tr w:rsidR="00974EEF" w14:paraId="7025F280" w14:textId="77777777">
              <w:trPr>
                <w:tblCellSpacing w:w="0" w:type="dxa"/>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24"/>
                    <w:gridCol w:w="8476"/>
                  </w:tblGrid>
                  <w:tr w:rsidR="00974EEF" w14:paraId="01695ED2" w14:textId="77777777">
                    <w:trPr>
                      <w:trHeight w:val="1035"/>
                      <w:tblCellSpacing w:w="0" w:type="dxa"/>
                    </w:trPr>
                    <w:tc>
                      <w:tcPr>
                        <w:tcW w:w="450" w:type="dxa"/>
                        <w:tcBorders>
                          <w:top w:val="nil"/>
                          <w:left w:val="nil"/>
                          <w:bottom w:val="nil"/>
                          <w:right w:val="nil"/>
                        </w:tcBorders>
                        <w:vAlign w:val="center"/>
                        <w:hideMark/>
                      </w:tcPr>
                      <w:p w14:paraId="50EA7BE6" w14:textId="7F1CC009" w:rsidR="00974EEF" w:rsidRDefault="00974EEF">
                        <w:pPr>
                          <w:rPr>
                            <w:sz w:val="24"/>
                            <w:szCs w:val="24"/>
                          </w:rPr>
                        </w:pPr>
                        <w:r>
                          <w:rPr>
                            <w:noProof/>
                          </w:rPr>
                          <w:lastRenderedPageBreak/>
                          <w:drawing>
                            <wp:inline distT="0" distB="0" distL="0" distR="0" wp14:anchorId="4CE116A1" wp14:editId="249B912A">
                              <wp:extent cx="285750" cy="9525"/>
                              <wp:effectExtent l="0" t="0" r="0" b="9525"/>
                              <wp:docPr id="23" name="Picture 23"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t> </w:t>
                        </w:r>
                      </w:p>
                    </w:tc>
                    <w:tc>
                      <w:tcPr>
                        <w:tcW w:w="8085" w:type="dxa"/>
                        <w:tcBorders>
                          <w:top w:val="nil"/>
                          <w:left w:val="nil"/>
                          <w:bottom w:val="nil"/>
                          <w:right w:val="nil"/>
                        </w:tcBorders>
                        <w:vAlign w:val="center"/>
                        <w:hideMark/>
                      </w:tcPr>
                      <w:tbl>
                        <w:tblPr>
                          <w:tblW w:w="8085" w:type="dxa"/>
                          <w:tblCellSpacing w:w="0" w:type="dxa"/>
                          <w:tblCellMar>
                            <w:left w:w="0" w:type="dxa"/>
                            <w:right w:w="0" w:type="dxa"/>
                          </w:tblCellMar>
                          <w:tblLook w:val="04A0" w:firstRow="1" w:lastRow="0" w:firstColumn="1" w:lastColumn="0" w:noHBand="0" w:noVBand="1"/>
                        </w:tblPr>
                        <w:tblGrid>
                          <w:gridCol w:w="2907"/>
                          <w:gridCol w:w="5178"/>
                        </w:tblGrid>
                        <w:tr w:rsidR="00974EEF" w14:paraId="682E9F31" w14:textId="77777777">
                          <w:trPr>
                            <w:trHeight w:val="1170"/>
                            <w:tblCellSpacing w:w="0" w:type="dxa"/>
                          </w:trPr>
                          <w:tc>
                            <w:tcPr>
                              <w:tcW w:w="3180" w:type="dxa"/>
                              <w:vMerge w:val="restart"/>
                              <w:hideMark/>
                            </w:tcPr>
                            <w:p w14:paraId="4EA005DD" w14:textId="5FF402E5" w:rsidR="00974EEF" w:rsidRDefault="00974EEF">
                              <w:r>
                                <w:rPr>
                                  <w:noProof/>
                                </w:rPr>
                                <w:drawing>
                                  <wp:inline distT="0" distB="0" distL="0" distR="0" wp14:anchorId="722DEF1C" wp14:editId="62B02B1A">
                                    <wp:extent cx="1743075" cy="1743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C-SC3-Countdown_0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inline>
                                </w:drawing>
                              </w:r>
                            </w:p>
                          </w:tc>
                          <w:tc>
                            <w:tcPr>
                              <w:tcW w:w="4905" w:type="dxa"/>
                              <w:vAlign w:val="bottom"/>
                              <w:hideMark/>
                            </w:tcPr>
                            <w:p w14:paraId="6C0DCAEC" w14:textId="77777777" w:rsidR="00974EEF" w:rsidRDefault="00974EEF">
                              <w:pPr>
                                <w:spacing w:line="495" w:lineRule="exact"/>
                                <w:rPr>
                                  <w:rFonts w:ascii="Segoe UI Light" w:hAnsi="Segoe UI Light" w:cs="Segoe UI Light"/>
                                  <w:color w:val="505050"/>
                                  <w:sz w:val="42"/>
                                  <w:szCs w:val="42"/>
                                </w:rPr>
                              </w:pPr>
                              <w:r>
                                <w:rPr>
                                  <w:rFonts w:ascii="Segoe UI Light" w:hAnsi="Segoe UI Light" w:cs="Segoe UI Light"/>
                                  <w:color w:val="505050"/>
                                  <w:sz w:val="42"/>
                                  <w:szCs w:val="42"/>
                                </w:rPr>
                                <w:t>One place for meetings</w:t>
                              </w:r>
                            </w:p>
                          </w:tc>
                        </w:tr>
                        <w:tr w:rsidR="00974EEF" w14:paraId="13226677" w14:textId="77777777">
                          <w:trPr>
                            <w:trHeight w:val="1845"/>
                            <w:tblCellSpacing w:w="0" w:type="dxa"/>
                          </w:trPr>
                          <w:tc>
                            <w:tcPr>
                              <w:tcW w:w="0" w:type="auto"/>
                              <w:vMerge/>
                              <w:vAlign w:val="center"/>
                              <w:hideMark/>
                            </w:tcPr>
                            <w:p w14:paraId="5F9E0486" w14:textId="77777777" w:rsidR="00974EEF" w:rsidRDefault="00974EEF"/>
                          </w:tc>
                          <w:tc>
                            <w:tcPr>
                              <w:tcW w:w="0" w:type="auto"/>
                              <w:tcMar>
                                <w:top w:w="150" w:type="dxa"/>
                                <w:left w:w="0" w:type="dxa"/>
                                <w:bottom w:w="0" w:type="dxa"/>
                                <w:right w:w="0" w:type="dxa"/>
                              </w:tcMar>
                              <w:hideMark/>
                            </w:tcPr>
                            <w:p w14:paraId="4C206DD5" w14:textId="77777777" w:rsidR="00974EEF" w:rsidRDefault="00974EEF">
                              <w:pPr>
                                <w:spacing w:line="360" w:lineRule="atLeast"/>
                                <w:rPr>
                                  <w:rFonts w:ascii="Segoe UI Light" w:hAnsi="Segoe UI Light" w:cs="Segoe UI Light"/>
                                  <w:color w:val="505050"/>
                                  <w:sz w:val="20"/>
                                  <w:szCs w:val="20"/>
                                </w:rPr>
                              </w:pPr>
                              <w:r>
                                <w:rPr>
                                  <w:rFonts w:ascii="Segoe UI Light" w:hAnsi="Segoe UI Light" w:cs="Segoe UI Light"/>
                                  <w:color w:val="505050"/>
                                  <w:sz w:val="20"/>
                                  <w:szCs w:val="20"/>
                                </w:rPr>
                                <w:t>In person or online, Skype for Business is the only place you’ll need to be. Familiar and easy to use, your meeting is always just one click away.</w:t>
                              </w:r>
                            </w:p>
                          </w:tc>
                        </w:tr>
                      </w:tbl>
                      <w:p w14:paraId="29C18DCB" w14:textId="77777777" w:rsidR="00974EEF" w:rsidRDefault="00974EEF">
                        <w:pPr>
                          <w:rPr>
                            <w:rFonts w:cs="Times New Roman"/>
                          </w:rPr>
                        </w:pPr>
                      </w:p>
                    </w:tc>
                  </w:tr>
                  <w:tr w:rsidR="00974EEF" w14:paraId="0F684D03" w14:textId="77777777">
                    <w:trPr>
                      <w:trHeight w:val="300"/>
                      <w:tblCellSpacing w:w="0" w:type="dxa"/>
                    </w:trPr>
                    <w:tc>
                      <w:tcPr>
                        <w:tcW w:w="0" w:type="auto"/>
                        <w:gridSpan w:val="2"/>
                        <w:tcBorders>
                          <w:top w:val="nil"/>
                          <w:left w:val="nil"/>
                          <w:bottom w:val="nil"/>
                          <w:right w:val="nil"/>
                        </w:tcBorders>
                        <w:vAlign w:val="center"/>
                        <w:hideMark/>
                      </w:tcPr>
                      <w:p w14:paraId="42674900" w14:textId="77777777" w:rsidR="00974EEF" w:rsidRDefault="00974EEF">
                        <w:pPr>
                          <w:rPr>
                            <w:sz w:val="20"/>
                            <w:szCs w:val="20"/>
                          </w:rPr>
                        </w:pPr>
                      </w:p>
                    </w:tc>
                  </w:tr>
                </w:tbl>
                <w:p w14:paraId="2F5F1A06" w14:textId="77777777" w:rsidR="00974EEF" w:rsidRDefault="00974EEF">
                  <w:pPr>
                    <w:rPr>
                      <w:rFonts w:cs="Times New Roman"/>
                    </w:rPr>
                  </w:pPr>
                </w:p>
              </w:tc>
              <w:tc>
                <w:tcPr>
                  <w:tcW w:w="0" w:type="auto"/>
                  <w:vAlign w:val="center"/>
                  <w:hideMark/>
                </w:tcPr>
                <w:p w14:paraId="6E7618EA" w14:textId="77777777" w:rsidR="00974EEF" w:rsidRDefault="00974EEF">
                  <w:pPr>
                    <w:rPr>
                      <w:sz w:val="20"/>
                      <w:szCs w:val="20"/>
                    </w:rPr>
                  </w:pPr>
                </w:p>
              </w:tc>
              <w:tc>
                <w:tcPr>
                  <w:tcW w:w="0" w:type="auto"/>
                  <w:vAlign w:val="center"/>
                  <w:hideMark/>
                </w:tcPr>
                <w:p w14:paraId="43A6C6D0" w14:textId="77777777" w:rsidR="00974EEF" w:rsidRDefault="00974EEF">
                  <w:pPr>
                    <w:rPr>
                      <w:sz w:val="20"/>
                      <w:szCs w:val="20"/>
                    </w:rPr>
                  </w:pPr>
                </w:p>
              </w:tc>
            </w:tr>
            <w:tr w:rsidR="00974EEF" w14:paraId="1C3EBB1E" w14:textId="77777777">
              <w:trPr>
                <w:tblCellSpacing w:w="0" w:type="dxa"/>
              </w:trPr>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24"/>
                    <w:gridCol w:w="8476"/>
                  </w:tblGrid>
                  <w:tr w:rsidR="00974EEF" w14:paraId="60DBC01A" w14:textId="77777777">
                    <w:trPr>
                      <w:trHeight w:val="1035"/>
                      <w:tblCellSpacing w:w="0" w:type="dxa"/>
                    </w:trPr>
                    <w:tc>
                      <w:tcPr>
                        <w:tcW w:w="450" w:type="dxa"/>
                        <w:tcBorders>
                          <w:top w:val="nil"/>
                          <w:left w:val="nil"/>
                          <w:bottom w:val="nil"/>
                          <w:right w:val="nil"/>
                        </w:tcBorders>
                        <w:vAlign w:val="center"/>
                        <w:hideMark/>
                      </w:tcPr>
                      <w:p w14:paraId="7AD509A3" w14:textId="3A2F2DAC" w:rsidR="00974EEF" w:rsidRDefault="00974EEF">
                        <w:pPr>
                          <w:rPr>
                            <w:sz w:val="24"/>
                            <w:szCs w:val="24"/>
                          </w:rPr>
                        </w:pPr>
                        <w:r>
                          <w:rPr>
                            <w:noProof/>
                          </w:rPr>
                          <w:drawing>
                            <wp:inline distT="0" distB="0" distL="0" distR="0" wp14:anchorId="673AF018" wp14:editId="7066FE1A">
                              <wp:extent cx="285750" cy="9525"/>
                              <wp:effectExtent l="0" t="0" r="0" b="9525"/>
                              <wp:docPr id="21" name="Picture 2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9525"/>
                                      </a:xfrm>
                                      <a:prstGeom prst="rect">
                                        <a:avLst/>
                                      </a:prstGeom>
                                      <a:noFill/>
                                      <a:ln>
                                        <a:noFill/>
                                      </a:ln>
                                    </pic:spPr>
                                  </pic:pic>
                                </a:graphicData>
                              </a:graphic>
                            </wp:inline>
                          </w:drawing>
                        </w:r>
                        <w:r>
                          <w:t> </w:t>
                        </w:r>
                      </w:p>
                    </w:tc>
                    <w:tc>
                      <w:tcPr>
                        <w:tcW w:w="8085" w:type="dxa"/>
                        <w:tcBorders>
                          <w:top w:val="nil"/>
                          <w:left w:val="nil"/>
                          <w:bottom w:val="nil"/>
                          <w:right w:val="nil"/>
                        </w:tcBorders>
                        <w:vAlign w:val="center"/>
                        <w:hideMark/>
                      </w:tcPr>
                      <w:tbl>
                        <w:tblPr>
                          <w:tblW w:w="8085" w:type="dxa"/>
                          <w:tblCellSpacing w:w="0" w:type="dxa"/>
                          <w:tblCellMar>
                            <w:left w:w="0" w:type="dxa"/>
                            <w:right w:w="0" w:type="dxa"/>
                          </w:tblCellMar>
                          <w:tblLook w:val="04A0" w:firstRow="1" w:lastRow="0" w:firstColumn="1" w:lastColumn="0" w:noHBand="0" w:noVBand="1"/>
                        </w:tblPr>
                        <w:tblGrid>
                          <w:gridCol w:w="4725"/>
                          <w:gridCol w:w="600"/>
                          <w:gridCol w:w="2760"/>
                        </w:tblGrid>
                        <w:tr w:rsidR="00974EEF" w14:paraId="776A71FE" w14:textId="77777777">
                          <w:trPr>
                            <w:trHeight w:val="300"/>
                            <w:tblCellSpacing w:w="0" w:type="dxa"/>
                          </w:trPr>
                          <w:tc>
                            <w:tcPr>
                              <w:tcW w:w="0" w:type="auto"/>
                              <w:gridSpan w:val="3"/>
                              <w:vAlign w:val="center"/>
                              <w:hideMark/>
                            </w:tcPr>
                            <w:p w14:paraId="59DFBD35" w14:textId="77777777" w:rsidR="00974EEF" w:rsidRDefault="00974EEF">
                              <w:pPr>
                                <w:rPr>
                                  <w:sz w:val="24"/>
                                  <w:szCs w:val="24"/>
                                </w:rPr>
                              </w:pPr>
                            </w:p>
                          </w:tc>
                        </w:tr>
                        <w:tr w:rsidR="00974EEF" w14:paraId="64E803BD" w14:textId="77777777">
                          <w:trPr>
                            <w:trHeight w:val="885"/>
                            <w:tblCellSpacing w:w="0" w:type="dxa"/>
                          </w:trPr>
                          <w:tc>
                            <w:tcPr>
                              <w:tcW w:w="4965" w:type="dxa"/>
                              <w:vAlign w:val="bottom"/>
                              <w:hideMark/>
                            </w:tcPr>
                            <w:p w14:paraId="49A41203" w14:textId="77777777" w:rsidR="00974EEF" w:rsidRDefault="00974EEF">
                              <w:pPr>
                                <w:spacing w:line="495" w:lineRule="exact"/>
                                <w:rPr>
                                  <w:rFonts w:ascii="Segoe UI Light" w:hAnsi="Segoe UI Light" w:cs="Segoe UI Light"/>
                                  <w:color w:val="505050"/>
                                  <w:sz w:val="42"/>
                                  <w:szCs w:val="42"/>
                                </w:rPr>
                              </w:pPr>
                              <w:r>
                                <w:rPr>
                                  <w:rFonts w:ascii="Segoe UI Light" w:hAnsi="Segoe UI Light" w:cs="Segoe UI Light"/>
                                  <w:color w:val="505050"/>
                                  <w:sz w:val="42"/>
                                  <w:szCs w:val="42"/>
                                </w:rPr>
                                <w:t xml:space="preserve">Present and take notes </w:t>
                              </w:r>
                            </w:p>
                          </w:tc>
                          <w:tc>
                            <w:tcPr>
                              <w:tcW w:w="600" w:type="dxa"/>
                              <w:vAlign w:val="center"/>
                              <w:hideMark/>
                            </w:tcPr>
                            <w:p w14:paraId="3653D6EE" w14:textId="6EB0A7D2" w:rsidR="00974EEF" w:rsidRDefault="00974EEF">
                              <w:pPr>
                                <w:rPr>
                                  <w:rFonts w:ascii="Times New Roman" w:hAnsi="Times New Roman" w:cs="Times New Roman"/>
                                  <w:sz w:val="24"/>
                                  <w:szCs w:val="24"/>
                                </w:rPr>
                              </w:pPr>
                              <w:r>
                                <w:rPr>
                                  <w:noProof/>
                                </w:rPr>
                                <w:drawing>
                                  <wp:inline distT="0" distB="0" distL="0" distR="0" wp14:anchorId="5B19AA59" wp14:editId="38F373DD">
                                    <wp:extent cx="381000" cy="9525"/>
                                    <wp:effectExtent l="0" t="0" r="0" b="9525"/>
                                    <wp:docPr id="20" name="Picture 20"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9525"/>
                                            </a:xfrm>
                                            <a:prstGeom prst="rect">
                                              <a:avLst/>
                                            </a:prstGeom>
                                            <a:noFill/>
                                            <a:ln>
                                              <a:noFill/>
                                            </a:ln>
                                          </pic:spPr>
                                        </pic:pic>
                                      </a:graphicData>
                                    </a:graphic>
                                  </wp:inline>
                                </w:drawing>
                              </w:r>
                            </w:p>
                          </w:tc>
                          <w:tc>
                            <w:tcPr>
                              <w:tcW w:w="0" w:type="auto"/>
                              <w:vMerge w:val="restart"/>
                              <w:hideMark/>
                            </w:tcPr>
                            <w:p w14:paraId="49693A22" w14:textId="4588752C" w:rsidR="00974EEF" w:rsidRDefault="00974EEF">
                              <w:r>
                                <w:rPr>
                                  <w:noProof/>
                                </w:rPr>
                                <w:drawing>
                                  <wp:inline distT="0" distB="0" distL="0" distR="0" wp14:anchorId="02A90C2D" wp14:editId="1254F19E">
                                    <wp:extent cx="1743075" cy="1743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SC3-Countdown_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inline>
                                </w:drawing>
                              </w:r>
                            </w:p>
                          </w:tc>
                        </w:tr>
                        <w:tr w:rsidR="00974EEF" w14:paraId="6A4A657C" w14:textId="77777777">
                          <w:trPr>
                            <w:trHeight w:val="1845"/>
                            <w:tblCellSpacing w:w="0" w:type="dxa"/>
                          </w:trPr>
                          <w:tc>
                            <w:tcPr>
                              <w:tcW w:w="0" w:type="auto"/>
                              <w:tcMar>
                                <w:top w:w="150" w:type="dxa"/>
                                <w:left w:w="0" w:type="dxa"/>
                                <w:bottom w:w="0" w:type="dxa"/>
                                <w:right w:w="0" w:type="dxa"/>
                              </w:tcMar>
                              <w:hideMark/>
                            </w:tcPr>
                            <w:p w14:paraId="33E45E40" w14:textId="77777777" w:rsidR="00974EEF" w:rsidRDefault="00974EEF">
                              <w:pPr>
                                <w:spacing w:line="360" w:lineRule="atLeast"/>
                                <w:rPr>
                                  <w:rFonts w:ascii="Segoe UI Light" w:hAnsi="Segoe UI Light" w:cs="Segoe UI Light"/>
                                  <w:color w:val="505050"/>
                                  <w:sz w:val="20"/>
                                  <w:szCs w:val="20"/>
                                </w:rPr>
                              </w:pPr>
                              <w:r>
                                <w:rPr>
                                  <w:rFonts w:ascii="Segoe UI Light" w:hAnsi="Segoe UI Light" w:cs="Segoe UI Light"/>
                                  <w:color w:val="505050"/>
                                  <w:sz w:val="20"/>
                                  <w:szCs w:val="20"/>
                                </w:rPr>
                                <w:t>Take meeting notes without switching back and forth between apps. Skype for Business lets you present, share, and take notes together in real time and record all the details.</w:t>
                              </w:r>
                            </w:p>
                          </w:tc>
                          <w:tc>
                            <w:tcPr>
                              <w:tcW w:w="0" w:type="auto"/>
                              <w:vAlign w:val="center"/>
                              <w:hideMark/>
                            </w:tcPr>
                            <w:p w14:paraId="5B008900" w14:textId="77777777" w:rsidR="00974EEF" w:rsidRDefault="00974EEF">
                              <w:pPr>
                                <w:rPr>
                                  <w:rFonts w:ascii="Segoe UI Light" w:hAnsi="Segoe UI Light" w:cs="Segoe UI Light"/>
                                  <w:color w:val="505050"/>
                                  <w:sz w:val="20"/>
                                  <w:szCs w:val="20"/>
                                </w:rPr>
                              </w:pPr>
                            </w:p>
                          </w:tc>
                          <w:tc>
                            <w:tcPr>
                              <w:tcW w:w="0" w:type="auto"/>
                              <w:vMerge/>
                              <w:vAlign w:val="center"/>
                              <w:hideMark/>
                            </w:tcPr>
                            <w:p w14:paraId="3E94B757" w14:textId="77777777" w:rsidR="00974EEF" w:rsidRDefault="00974EEF"/>
                          </w:tc>
                        </w:tr>
                      </w:tbl>
                      <w:p w14:paraId="432440EE" w14:textId="77777777" w:rsidR="00974EEF" w:rsidRDefault="00974EEF">
                        <w:pPr>
                          <w:rPr>
                            <w:rFonts w:cs="Times New Roman"/>
                          </w:rPr>
                        </w:pPr>
                      </w:p>
                    </w:tc>
                  </w:tr>
                  <w:tr w:rsidR="00974EEF" w14:paraId="795A5C73" w14:textId="77777777">
                    <w:trPr>
                      <w:trHeight w:val="300"/>
                      <w:tblCellSpacing w:w="0" w:type="dxa"/>
                    </w:trPr>
                    <w:tc>
                      <w:tcPr>
                        <w:tcW w:w="0" w:type="auto"/>
                        <w:gridSpan w:val="2"/>
                        <w:tcBorders>
                          <w:top w:val="nil"/>
                          <w:left w:val="nil"/>
                          <w:bottom w:val="nil"/>
                          <w:right w:val="nil"/>
                        </w:tcBorders>
                        <w:vAlign w:val="center"/>
                        <w:hideMark/>
                      </w:tcPr>
                      <w:p w14:paraId="696596E2" w14:textId="77777777" w:rsidR="00974EEF" w:rsidRDefault="00974EEF">
                        <w:pPr>
                          <w:rPr>
                            <w:sz w:val="20"/>
                            <w:szCs w:val="20"/>
                          </w:rPr>
                        </w:pPr>
                      </w:p>
                    </w:tc>
                  </w:tr>
                </w:tbl>
                <w:p w14:paraId="1A99ADC0" w14:textId="77777777" w:rsidR="00974EEF" w:rsidRDefault="00974EEF">
                  <w:pPr>
                    <w:rPr>
                      <w:rFonts w:cs="Times New Roman"/>
                    </w:rPr>
                  </w:pPr>
                </w:p>
              </w:tc>
              <w:tc>
                <w:tcPr>
                  <w:tcW w:w="0" w:type="auto"/>
                  <w:vAlign w:val="center"/>
                  <w:hideMark/>
                </w:tcPr>
                <w:p w14:paraId="14AB6FE6" w14:textId="77777777" w:rsidR="00974EEF" w:rsidRDefault="00974EEF">
                  <w:pPr>
                    <w:rPr>
                      <w:sz w:val="20"/>
                      <w:szCs w:val="20"/>
                    </w:rPr>
                  </w:pPr>
                </w:p>
              </w:tc>
              <w:tc>
                <w:tcPr>
                  <w:tcW w:w="0" w:type="auto"/>
                  <w:vAlign w:val="center"/>
                  <w:hideMark/>
                </w:tcPr>
                <w:p w14:paraId="0FF09988" w14:textId="77777777" w:rsidR="00974EEF" w:rsidRDefault="00974EEF">
                  <w:pPr>
                    <w:rPr>
                      <w:sz w:val="20"/>
                      <w:szCs w:val="20"/>
                    </w:rPr>
                  </w:pPr>
                </w:p>
              </w:tc>
            </w:tr>
            <w:tr w:rsidR="00974EEF" w14:paraId="2353A597" w14:textId="77777777">
              <w:trPr>
                <w:trHeight w:val="570"/>
                <w:tblCellSpacing w:w="0" w:type="dxa"/>
              </w:trPr>
              <w:tc>
                <w:tcPr>
                  <w:tcW w:w="0" w:type="auto"/>
                  <w:gridSpan w:val="3"/>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450"/>
                    <w:gridCol w:w="2175"/>
                    <w:gridCol w:w="5910"/>
                    <w:gridCol w:w="465"/>
                  </w:tblGrid>
                  <w:tr w:rsidR="00974EEF" w14:paraId="6D9D66B7" w14:textId="77777777">
                    <w:trPr>
                      <w:trHeight w:val="1710"/>
                      <w:tblCellSpacing w:w="0" w:type="dxa"/>
                    </w:trPr>
                    <w:tc>
                      <w:tcPr>
                        <w:tcW w:w="450" w:type="dxa"/>
                        <w:vAlign w:val="center"/>
                        <w:hideMark/>
                      </w:tcPr>
                      <w:p w14:paraId="2D9D3708" w14:textId="77777777" w:rsidR="00974EEF" w:rsidRDefault="00974EEF">
                        <w:pPr>
                          <w:rPr>
                            <w:sz w:val="20"/>
                            <w:szCs w:val="20"/>
                          </w:rPr>
                        </w:pPr>
                      </w:p>
                    </w:tc>
                    <w:tc>
                      <w:tcPr>
                        <w:tcW w:w="2175" w:type="dxa"/>
                        <w:vAlign w:val="center"/>
                        <w:hideMark/>
                      </w:tcPr>
                      <w:p w14:paraId="0354EC2D" w14:textId="3205EF98" w:rsidR="00974EEF" w:rsidRDefault="00974EEF">
                        <w:r>
                          <w:rPr>
                            <w:noProof/>
                          </w:rPr>
                          <w:drawing>
                            <wp:inline distT="0" distB="0" distL="0" distR="0" wp14:anchorId="2A44C6C8" wp14:editId="13FB7D63">
                              <wp:extent cx="1123950" cy="1076325"/>
                              <wp:effectExtent l="0" t="0" r="0" b="9525"/>
                              <wp:docPr id="18" name="Picture 18" descr="calendar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endar_foo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1076325"/>
                                      </a:xfrm>
                                      <a:prstGeom prst="rect">
                                        <a:avLst/>
                                      </a:prstGeom>
                                      <a:noFill/>
                                      <a:ln>
                                        <a:noFill/>
                                      </a:ln>
                                    </pic:spPr>
                                  </pic:pic>
                                </a:graphicData>
                              </a:graphic>
                            </wp:inline>
                          </w:drawing>
                        </w:r>
                      </w:p>
                    </w:tc>
                    <w:tc>
                      <w:tcPr>
                        <w:tcW w:w="5910" w:type="dxa"/>
                        <w:vAlign w:val="center"/>
                        <w:hideMark/>
                      </w:tcPr>
                      <w:p w14:paraId="6BF52BA6" w14:textId="77777777" w:rsidR="00974EEF" w:rsidRDefault="00974EEF">
                        <w:pPr>
                          <w:spacing w:line="360" w:lineRule="atLeast"/>
                          <w:rPr>
                            <w:rFonts w:ascii="Segoe UI Light" w:hAnsi="Segoe UI Light" w:cs="Segoe UI Light"/>
                            <w:color w:val="505050"/>
                          </w:rPr>
                        </w:pPr>
                        <w:r>
                          <w:rPr>
                            <w:rFonts w:ascii="Segoe UI Light" w:hAnsi="Segoe UI Light" w:cs="Segoe UI Light"/>
                            <w:color w:val="505050"/>
                          </w:rPr>
                          <w:t xml:space="preserve">Join us on </w:t>
                        </w:r>
                        <w:r>
                          <w:rPr>
                            <w:rFonts w:ascii="Segoe UI Light" w:hAnsi="Segoe UI Light" w:cs="Segoe UI Light"/>
                            <w:color w:val="DC3C00"/>
                          </w:rPr>
                          <w:t>&lt;fill in date&gt;</w:t>
                        </w:r>
                        <w:r>
                          <w:rPr>
                            <w:rFonts w:ascii="Segoe UI Light" w:hAnsi="Segoe UI Light" w:cs="Segoe UI Light"/>
                            <w:color w:val="505050"/>
                          </w:rPr>
                          <w:t xml:space="preserve"> for tips &amp; tricks and demos to get started with Office 365 and Skype for Business.</w:t>
                        </w:r>
                      </w:p>
                    </w:tc>
                    <w:tc>
                      <w:tcPr>
                        <w:tcW w:w="465" w:type="dxa"/>
                        <w:vAlign w:val="center"/>
                        <w:hideMark/>
                      </w:tcPr>
                      <w:p w14:paraId="37986D14" w14:textId="77777777" w:rsidR="00974EEF" w:rsidRDefault="00974EEF">
                        <w:pPr>
                          <w:rPr>
                            <w:rFonts w:ascii="Times New Roman" w:hAnsi="Times New Roman" w:cs="Times New Roman"/>
                          </w:rPr>
                        </w:pPr>
                        <w:r>
                          <w:t> </w:t>
                        </w:r>
                      </w:p>
                    </w:tc>
                  </w:tr>
                  <w:tr w:rsidR="00974EEF" w14:paraId="530733D7" w14:textId="77777777">
                    <w:trPr>
                      <w:tblCellSpacing w:w="0" w:type="dxa"/>
                    </w:trPr>
                    <w:tc>
                      <w:tcPr>
                        <w:tcW w:w="0" w:type="auto"/>
                        <w:gridSpan w:val="4"/>
                        <w:tcBorders>
                          <w:top w:val="nil"/>
                          <w:left w:val="nil"/>
                          <w:bottom w:val="single" w:sz="6" w:space="0" w:color="C3C3C3"/>
                          <w:right w:val="nil"/>
                        </w:tcBorders>
                        <w:vAlign w:val="center"/>
                        <w:hideMark/>
                      </w:tcPr>
                      <w:p w14:paraId="4A7A5B23" w14:textId="77777777" w:rsidR="00974EEF" w:rsidRDefault="00974EEF">
                        <w:pPr>
                          <w:rPr>
                            <w:rFonts w:ascii="Times New Roman" w:hAnsi="Times New Roman" w:cs="Times New Roman"/>
                          </w:rPr>
                        </w:pPr>
                      </w:p>
                    </w:tc>
                  </w:tr>
                  <w:tr w:rsidR="00974EEF" w14:paraId="4E0EB832" w14:textId="77777777">
                    <w:trPr>
                      <w:trHeight w:val="1680"/>
                      <w:tblCellSpacing w:w="0" w:type="dxa"/>
                    </w:trPr>
                    <w:tc>
                      <w:tcPr>
                        <w:tcW w:w="450" w:type="dxa"/>
                        <w:vMerge w:val="restart"/>
                        <w:vAlign w:val="center"/>
                        <w:hideMark/>
                      </w:tcPr>
                      <w:p w14:paraId="565CAF0C" w14:textId="77777777" w:rsidR="00974EEF" w:rsidRDefault="00974EEF">
                        <w:r>
                          <w:t> </w:t>
                        </w:r>
                      </w:p>
                    </w:tc>
                    <w:tc>
                      <w:tcPr>
                        <w:tcW w:w="2175" w:type="dxa"/>
                        <w:vMerge w:val="restart"/>
                        <w:vAlign w:val="center"/>
                        <w:hideMark/>
                      </w:tcPr>
                      <w:p w14:paraId="3CB4476F" w14:textId="60D5A761" w:rsidR="00974EEF" w:rsidRDefault="00974EEF">
                        <w:r>
                          <w:rPr>
                            <w:noProof/>
                          </w:rPr>
                          <w:drawing>
                            <wp:inline distT="0" distB="0" distL="0" distR="0" wp14:anchorId="2B8AB57C" wp14:editId="72A5E1D5">
                              <wp:extent cx="1123950" cy="1076325"/>
                              <wp:effectExtent l="0" t="0" r="0" b="9525"/>
                              <wp:docPr id="17" name="Picture 17" descr="feedback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edback_foo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076325"/>
                                      </a:xfrm>
                                      <a:prstGeom prst="rect">
                                        <a:avLst/>
                                      </a:prstGeom>
                                      <a:noFill/>
                                      <a:ln>
                                        <a:noFill/>
                                      </a:ln>
                                    </pic:spPr>
                                  </pic:pic>
                                </a:graphicData>
                              </a:graphic>
                            </wp:inline>
                          </w:drawing>
                        </w:r>
                      </w:p>
                    </w:tc>
                    <w:tc>
                      <w:tcPr>
                        <w:tcW w:w="5910" w:type="dxa"/>
                        <w:vAlign w:val="center"/>
                        <w:hideMark/>
                      </w:tcPr>
                      <w:p w14:paraId="6B2552A0" w14:textId="77777777" w:rsidR="00974EEF" w:rsidRDefault="00974EEF">
                        <w:pPr>
                          <w:spacing w:line="360" w:lineRule="atLeast"/>
                          <w:rPr>
                            <w:rFonts w:ascii="Segoe UI Light" w:hAnsi="Segoe UI Light" w:cs="Segoe UI Light"/>
                            <w:color w:val="505050"/>
                          </w:rPr>
                        </w:pPr>
                        <w:r>
                          <w:rPr>
                            <w:rFonts w:ascii="Segoe UI Light" w:hAnsi="Segoe UI Light" w:cs="Segoe UI Light"/>
                            <w:color w:val="505050"/>
                          </w:rPr>
                          <w:t>Share your questions or feedback.</w:t>
                        </w:r>
                        <w:r>
                          <w:rPr>
                            <w:rFonts w:ascii="Segoe UI Light" w:hAnsi="Segoe UI Light" w:cs="Segoe UI Light"/>
                            <w:color w:val="505050"/>
                          </w:rPr>
                          <w:br/>
                        </w:r>
                        <w:r>
                          <w:rPr>
                            <w:rFonts w:ascii="Segoe UI Light" w:hAnsi="Segoe UI Light" w:cs="Segoe UI Light"/>
                            <w:color w:val="DC3C00"/>
                          </w:rPr>
                          <w:t>&lt;insert email alias or Yammer group link for company&gt;</w:t>
                        </w:r>
                      </w:p>
                    </w:tc>
                    <w:tc>
                      <w:tcPr>
                        <w:tcW w:w="465" w:type="dxa"/>
                        <w:vMerge w:val="restart"/>
                        <w:vAlign w:val="center"/>
                        <w:hideMark/>
                      </w:tcPr>
                      <w:p w14:paraId="11DFB425" w14:textId="77777777" w:rsidR="00974EEF" w:rsidRDefault="00974EEF">
                        <w:pPr>
                          <w:rPr>
                            <w:rFonts w:ascii="Times New Roman" w:hAnsi="Times New Roman" w:cs="Times New Roman"/>
                          </w:rPr>
                        </w:pPr>
                        <w:r>
                          <w:t> </w:t>
                        </w:r>
                      </w:p>
                    </w:tc>
                  </w:tr>
                  <w:tr w:rsidR="00974EEF" w14:paraId="18B995FF" w14:textId="77777777">
                    <w:trPr>
                      <w:tblCellSpacing w:w="0" w:type="dxa"/>
                    </w:trPr>
                    <w:tc>
                      <w:tcPr>
                        <w:tcW w:w="0" w:type="auto"/>
                        <w:vMerge/>
                        <w:vAlign w:val="center"/>
                        <w:hideMark/>
                      </w:tcPr>
                      <w:p w14:paraId="25BD3E51" w14:textId="77777777" w:rsidR="00974EEF" w:rsidRDefault="00974EEF"/>
                    </w:tc>
                    <w:tc>
                      <w:tcPr>
                        <w:tcW w:w="0" w:type="auto"/>
                        <w:vMerge/>
                        <w:vAlign w:val="center"/>
                        <w:hideMark/>
                      </w:tcPr>
                      <w:p w14:paraId="680C6F55" w14:textId="77777777" w:rsidR="00974EEF" w:rsidRDefault="00974EEF"/>
                    </w:tc>
                    <w:tc>
                      <w:tcPr>
                        <w:tcW w:w="0" w:type="auto"/>
                        <w:vAlign w:val="center"/>
                        <w:hideMark/>
                      </w:tcPr>
                      <w:p w14:paraId="4017FBC7" w14:textId="77777777" w:rsidR="00974EEF" w:rsidRDefault="00974EEF">
                        <w:pPr>
                          <w:rPr>
                            <w:rFonts w:ascii="Times New Roman" w:hAnsi="Times New Roman" w:cs="Times New Roman"/>
                          </w:rPr>
                        </w:pPr>
                      </w:p>
                    </w:tc>
                    <w:tc>
                      <w:tcPr>
                        <w:tcW w:w="0" w:type="auto"/>
                        <w:vMerge/>
                        <w:vAlign w:val="center"/>
                        <w:hideMark/>
                      </w:tcPr>
                      <w:p w14:paraId="7322CA58" w14:textId="77777777" w:rsidR="00974EEF" w:rsidRDefault="00974EEF">
                        <w:pPr>
                          <w:rPr>
                            <w:rFonts w:ascii="Times New Roman" w:hAnsi="Times New Roman" w:cs="Times New Roman"/>
                          </w:rPr>
                        </w:pPr>
                      </w:p>
                    </w:tc>
                  </w:tr>
                </w:tbl>
                <w:p w14:paraId="22BC0D36" w14:textId="77777777" w:rsidR="00974EEF" w:rsidRDefault="00974EEF">
                  <w:pPr>
                    <w:rPr>
                      <w:rFonts w:cs="Times New Roman"/>
                    </w:rPr>
                  </w:pPr>
                </w:p>
              </w:tc>
            </w:tr>
            <w:tr w:rsidR="00974EEF" w14:paraId="2401F3B5" w14:textId="77777777">
              <w:trPr>
                <w:tblCellSpacing w:w="0" w:type="dxa"/>
              </w:trPr>
              <w:tc>
                <w:tcPr>
                  <w:tcW w:w="0" w:type="auto"/>
                  <w:gridSpan w:val="3"/>
                  <w:vAlign w:val="center"/>
                  <w:hideMark/>
                </w:tcPr>
                <w:tbl>
                  <w:tblPr>
                    <w:tblW w:w="9000" w:type="dxa"/>
                    <w:tblCellSpacing w:w="0" w:type="dxa"/>
                    <w:shd w:val="clear" w:color="auto" w:fill="0072C6"/>
                    <w:tblCellMar>
                      <w:left w:w="0" w:type="dxa"/>
                      <w:right w:w="0" w:type="dxa"/>
                    </w:tblCellMar>
                    <w:tblLook w:val="04A0" w:firstRow="1" w:lastRow="0" w:firstColumn="1" w:lastColumn="0" w:noHBand="0" w:noVBand="1"/>
                  </w:tblPr>
                  <w:tblGrid>
                    <w:gridCol w:w="450"/>
                    <w:gridCol w:w="4275"/>
                    <w:gridCol w:w="4275"/>
                  </w:tblGrid>
                  <w:tr w:rsidR="00974EEF" w14:paraId="7380DC3B" w14:textId="77777777">
                    <w:trPr>
                      <w:trHeight w:val="705"/>
                      <w:tblCellSpacing w:w="0" w:type="dxa"/>
                    </w:trPr>
                    <w:tc>
                      <w:tcPr>
                        <w:tcW w:w="450" w:type="dxa"/>
                        <w:shd w:val="clear" w:color="auto" w:fill="0072C6"/>
                        <w:vAlign w:val="center"/>
                        <w:hideMark/>
                      </w:tcPr>
                      <w:p w14:paraId="5B044495" w14:textId="77777777" w:rsidR="00974EEF" w:rsidRDefault="00974EEF">
                        <w:pPr>
                          <w:rPr>
                            <w:sz w:val="24"/>
                            <w:szCs w:val="24"/>
                          </w:rPr>
                        </w:pPr>
                        <w:r>
                          <w:t> </w:t>
                        </w:r>
                      </w:p>
                    </w:tc>
                    <w:tc>
                      <w:tcPr>
                        <w:tcW w:w="4275" w:type="dxa"/>
                        <w:shd w:val="clear" w:color="auto" w:fill="0072C6"/>
                        <w:vAlign w:val="center"/>
                        <w:hideMark/>
                      </w:tcPr>
                      <w:p w14:paraId="4DC7E0D8" w14:textId="77777777" w:rsidR="00974EEF" w:rsidRDefault="00E90EB5">
                        <w:pPr>
                          <w:spacing w:line="270" w:lineRule="atLeast"/>
                          <w:rPr>
                            <w:rFonts w:ascii="Segoe UI" w:hAnsi="Segoe UI" w:cs="Segoe UI"/>
                            <w:sz w:val="21"/>
                            <w:szCs w:val="21"/>
                            <w:u w:val="single"/>
                          </w:rPr>
                        </w:pPr>
                        <w:hyperlink r:id="rId15" w:tgtFrame="_blank" w:history="1">
                          <w:r w:rsidR="00974EEF">
                            <w:rPr>
                              <w:rStyle w:val="Hyperlink"/>
                              <w:rFonts w:ascii="Segoe UI" w:hAnsi="Segoe UI" w:cs="Segoe UI"/>
                              <w:color w:val="FFFFFF"/>
                              <w:sz w:val="21"/>
                              <w:szCs w:val="21"/>
                            </w:rPr>
                            <w:t>Visit the Office 365 Learning Center</w:t>
                          </w:r>
                        </w:hyperlink>
                      </w:p>
                    </w:tc>
                    <w:tc>
                      <w:tcPr>
                        <w:tcW w:w="4275" w:type="dxa"/>
                        <w:shd w:val="clear" w:color="auto" w:fill="0072C6"/>
                        <w:tcMar>
                          <w:top w:w="0" w:type="dxa"/>
                          <w:left w:w="0" w:type="dxa"/>
                          <w:bottom w:w="75" w:type="dxa"/>
                          <w:right w:w="0" w:type="dxa"/>
                        </w:tcMar>
                        <w:vAlign w:val="center"/>
                        <w:hideMark/>
                      </w:tcPr>
                      <w:p w14:paraId="08099AB6" w14:textId="77777777" w:rsidR="00974EEF" w:rsidRDefault="00E90EB5">
                        <w:pPr>
                          <w:spacing w:line="270" w:lineRule="atLeast"/>
                          <w:rPr>
                            <w:rFonts w:ascii="Segoe UI" w:hAnsi="Segoe UI" w:cs="Segoe UI"/>
                            <w:sz w:val="21"/>
                            <w:szCs w:val="21"/>
                            <w:u w:val="single"/>
                          </w:rPr>
                        </w:pPr>
                        <w:hyperlink r:id="rId16" w:tgtFrame="_blank" w:history="1">
                          <w:r w:rsidR="00974EEF">
                            <w:rPr>
                              <w:rStyle w:val="Hyperlink"/>
                              <w:rFonts w:ascii="Segoe UI" w:hAnsi="Segoe UI" w:cs="Segoe UI"/>
                              <w:color w:val="FFFFFF"/>
                              <w:sz w:val="21"/>
                              <w:szCs w:val="21"/>
                            </w:rPr>
                            <w:t>Follow the Office Blogs</w:t>
                          </w:r>
                        </w:hyperlink>
                      </w:p>
                    </w:tc>
                  </w:tr>
                </w:tbl>
                <w:p w14:paraId="318DB267" w14:textId="77777777" w:rsidR="00974EEF" w:rsidRDefault="00974EEF">
                  <w:pPr>
                    <w:rPr>
                      <w:rFonts w:cs="Times New Roman"/>
                    </w:rPr>
                  </w:pPr>
                </w:p>
              </w:tc>
            </w:tr>
          </w:tbl>
          <w:p w14:paraId="79EF3BDF" w14:textId="77777777" w:rsidR="00974EEF" w:rsidRDefault="00974EEF">
            <w:pPr>
              <w:rPr>
                <w:rFonts w:cs="Times New Roman"/>
              </w:rPr>
            </w:pPr>
          </w:p>
        </w:tc>
        <w:bookmarkStart w:id="0" w:name="_GoBack"/>
        <w:bookmarkEnd w:id="0"/>
      </w:tr>
      <w:tr w:rsidR="00974EEF" w14:paraId="4ECB79DE" w14:textId="77777777" w:rsidTr="00974EEF">
        <w:trPr>
          <w:trHeight w:val="1305"/>
          <w:tblCellSpacing w:w="0" w:type="dxa"/>
          <w:jc w:val="center"/>
        </w:trPr>
        <w:tc>
          <w:tcPr>
            <w:tcW w:w="0" w:type="auto"/>
            <w:tcBorders>
              <w:top w:val="nil"/>
              <w:left w:val="nil"/>
              <w:bottom w:val="nil"/>
              <w:right w:val="nil"/>
            </w:tcBorders>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8997"/>
            </w:tblGrid>
            <w:tr w:rsidR="00974EEF" w14:paraId="230A16A1" w14:textId="77777777">
              <w:trPr>
                <w:trHeight w:val="1305"/>
                <w:tblCellSpacing w:w="0" w:type="dxa"/>
              </w:trPr>
              <w:tc>
                <w:tcPr>
                  <w:tcW w:w="0" w:type="auto"/>
                  <w:vAlign w:val="center"/>
                  <w:hideMark/>
                </w:tcPr>
                <w:tbl>
                  <w:tblPr>
                    <w:tblW w:w="8985" w:type="dxa"/>
                    <w:tblCellSpacing w:w="0" w:type="dxa"/>
                    <w:tblCellMar>
                      <w:left w:w="0" w:type="dxa"/>
                      <w:right w:w="0" w:type="dxa"/>
                    </w:tblCellMar>
                    <w:tblLook w:val="04A0" w:firstRow="1" w:lastRow="0" w:firstColumn="1" w:lastColumn="0" w:noHBand="0" w:noVBand="1"/>
                  </w:tblPr>
                  <w:tblGrid>
                    <w:gridCol w:w="8997"/>
                  </w:tblGrid>
                  <w:tr w:rsidR="00974EEF" w14:paraId="24BC3AD3" w14:textId="77777777">
                    <w:trPr>
                      <w:tblCellSpacing w:w="0" w:type="dxa"/>
                    </w:trPr>
                    <w:tc>
                      <w:tcPr>
                        <w:tcW w:w="8985"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974EEF" w14:paraId="2FD361AB" w14:textId="77777777">
                          <w:trPr>
                            <w:tblCellSpacing w:w="0" w:type="dxa"/>
                          </w:trPr>
                          <w:tc>
                            <w:tcPr>
                              <w:tcW w:w="0" w:type="auto"/>
                              <w:vAlign w:val="center"/>
                              <w:hideMark/>
                            </w:tcPr>
                            <w:p w14:paraId="3B726D2E" w14:textId="0E69D500" w:rsidR="00974EEF" w:rsidRDefault="00974EEF">
                              <w:pPr>
                                <w:rPr>
                                  <w:sz w:val="24"/>
                                  <w:szCs w:val="24"/>
                                </w:rPr>
                              </w:pPr>
                              <w:r>
                                <w:rPr>
                                  <w:noProof/>
                                </w:rPr>
                                <w:lastRenderedPageBreak/>
                                <w:drawing>
                                  <wp:inline distT="0" distB="0" distL="0" distR="0" wp14:anchorId="036123D4" wp14:editId="467B9758">
                                    <wp:extent cx="1647825" cy="742950"/>
                                    <wp:effectExtent l="0" t="0" r="9525" b="0"/>
                                    <wp:docPr id="3" name="Picture 3" descr="logo_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742950"/>
                                            </a:xfrm>
                                            <a:prstGeom prst="rect">
                                              <a:avLst/>
                                            </a:prstGeom>
                                            <a:noFill/>
                                            <a:ln>
                                              <a:noFill/>
                                            </a:ln>
                                          </pic:spPr>
                                        </pic:pic>
                                      </a:graphicData>
                                    </a:graphic>
                                  </wp:inline>
                                </w:drawing>
                              </w:r>
                            </w:p>
                          </w:tc>
                        </w:tr>
                      </w:tbl>
                      <w:p w14:paraId="5B569C6F" w14:textId="77777777" w:rsidR="00974EEF" w:rsidRDefault="00974EEF">
                        <w:pPr>
                          <w:rPr>
                            <w:rFonts w:cs="Times New Roman"/>
                          </w:rPr>
                        </w:pPr>
                      </w:p>
                    </w:tc>
                  </w:tr>
                </w:tbl>
                <w:p w14:paraId="642964BA" w14:textId="77777777" w:rsidR="00974EEF" w:rsidRDefault="00974EEF">
                  <w:pPr>
                    <w:rPr>
                      <w:rFonts w:cs="Times New Roman"/>
                    </w:rPr>
                  </w:pPr>
                </w:p>
              </w:tc>
            </w:tr>
          </w:tbl>
          <w:p w14:paraId="5512D6E9" w14:textId="77777777" w:rsidR="00974EEF" w:rsidRDefault="00974EEF">
            <w:pPr>
              <w:rPr>
                <w:rFonts w:cs="Times New Roman"/>
              </w:rPr>
            </w:pPr>
          </w:p>
        </w:tc>
      </w:tr>
    </w:tbl>
    <w:p w14:paraId="6F0F0F97" w14:textId="77777777" w:rsidR="00974EEF" w:rsidRDefault="00974EEF" w:rsidP="00974EEF"/>
    <w:p w14:paraId="4F16A8DF" w14:textId="77777777" w:rsidR="006A5103" w:rsidRPr="00974EEF" w:rsidRDefault="006A5103" w:rsidP="00974EEF"/>
    <w:sectPr w:rsidR="006A5103" w:rsidRPr="0097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CB"/>
    <w:rsid w:val="00004A92"/>
    <w:rsid w:val="00011AB3"/>
    <w:rsid w:val="00013BCB"/>
    <w:rsid w:val="00014EC0"/>
    <w:rsid w:val="00015705"/>
    <w:rsid w:val="00021CD3"/>
    <w:rsid w:val="00022B68"/>
    <w:rsid w:val="00023862"/>
    <w:rsid w:val="000263A3"/>
    <w:rsid w:val="00033B7D"/>
    <w:rsid w:val="00034164"/>
    <w:rsid w:val="00034A8D"/>
    <w:rsid w:val="000401B9"/>
    <w:rsid w:val="0004132E"/>
    <w:rsid w:val="00043A32"/>
    <w:rsid w:val="0004679B"/>
    <w:rsid w:val="00054707"/>
    <w:rsid w:val="000547DA"/>
    <w:rsid w:val="00054C57"/>
    <w:rsid w:val="00057EFA"/>
    <w:rsid w:val="00065349"/>
    <w:rsid w:val="00065C2A"/>
    <w:rsid w:val="00067530"/>
    <w:rsid w:val="00074DBB"/>
    <w:rsid w:val="000761FE"/>
    <w:rsid w:val="0008059E"/>
    <w:rsid w:val="00081F45"/>
    <w:rsid w:val="00084CAC"/>
    <w:rsid w:val="0009218A"/>
    <w:rsid w:val="000958F1"/>
    <w:rsid w:val="00095F01"/>
    <w:rsid w:val="00096C67"/>
    <w:rsid w:val="000A12F5"/>
    <w:rsid w:val="000A2101"/>
    <w:rsid w:val="000A5353"/>
    <w:rsid w:val="000B4B29"/>
    <w:rsid w:val="000B759E"/>
    <w:rsid w:val="000C4B80"/>
    <w:rsid w:val="000D12A3"/>
    <w:rsid w:val="000E6E87"/>
    <w:rsid w:val="000E7C6A"/>
    <w:rsid w:val="000F1850"/>
    <w:rsid w:val="000F19ED"/>
    <w:rsid w:val="000F3BA0"/>
    <w:rsid w:val="000F3C2F"/>
    <w:rsid w:val="000F758D"/>
    <w:rsid w:val="00102EF2"/>
    <w:rsid w:val="00106BBE"/>
    <w:rsid w:val="00114763"/>
    <w:rsid w:val="00114CFB"/>
    <w:rsid w:val="00126D23"/>
    <w:rsid w:val="00127779"/>
    <w:rsid w:val="0013371B"/>
    <w:rsid w:val="00140097"/>
    <w:rsid w:val="00150D1D"/>
    <w:rsid w:val="00163A2F"/>
    <w:rsid w:val="00167DDF"/>
    <w:rsid w:val="00172144"/>
    <w:rsid w:val="00175B01"/>
    <w:rsid w:val="0017733E"/>
    <w:rsid w:val="00177DCA"/>
    <w:rsid w:val="00184A77"/>
    <w:rsid w:val="00185A94"/>
    <w:rsid w:val="00193BA3"/>
    <w:rsid w:val="001A0DC7"/>
    <w:rsid w:val="001B1DBF"/>
    <w:rsid w:val="001B2455"/>
    <w:rsid w:val="001B3B3A"/>
    <w:rsid w:val="001B5D42"/>
    <w:rsid w:val="001C2A0E"/>
    <w:rsid w:val="001E058B"/>
    <w:rsid w:val="001E61C9"/>
    <w:rsid w:val="001E7085"/>
    <w:rsid w:val="001F6740"/>
    <w:rsid w:val="001F7385"/>
    <w:rsid w:val="00200597"/>
    <w:rsid w:val="00200FA5"/>
    <w:rsid w:val="00204CD5"/>
    <w:rsid w:val="00205701"/>
    <w:rsid w:val="0020631C"/>
    <w:rsid w:val="00210BBC"/>
    <w:rsid w:val="002174DB"/>
    <w:rsid w:val="002226E5"/>
    <w:rsid w:val="002249EF"/>
    <w:rsid w:val="00231EAF"/>
    <w:rsid w:val="002365FC"/>
    <w:rsid w:val="00241DAD"/>
    <w:rsid w:val="00244752"/>
    <w:rsid w:val="00246EEE"/>
    <w:rsid w:val="00250891"/>
    <w:rsid w:val="00255867"/>
    <w:rsid w:val="00256FBD"/>
    <w:rsid w:val="00263C7B"/>
    <w:rsid w:val="0026675B"/>
    <w:rsid w:val="00267B22"/>
    <w:rsid w:val="002743D9"/>
    <w:rsid w:val="00274E5C"/>
    <w:rsid w:val="00276645"/>
    <w:rsid w:val="002917B8"/>
    <w:rsid w:val="002A2031"/>
    <w:rsid w:val="002B02F3"/>
    <w:rsid w:val="002B32BF"/>
    <w:rsid w:val="002B5F6C"/>
    <w:rsid w:val="002C03EF"/>
    <w:rsid w:val="002D1E4D"/>
    <w:rsid w:val="002D4C8B"/>
    <w:rsid w:val="002E2050"/>
    <w:rsid w:val="002E7F69"/>
    <w:rsid w:val="0030196B"/>
    <w:rsid w:val="0030247B"/>
    <w:rsid w:val="003055AC"/>
    <w:rsid w:val="00305FC7"/>
    <w:rsid w:val="00310C11"/>
    <w:rsid w:val="0031313C"/>
    <w:rsid w:val="003134EB"/>
    <w:rsid w:val="00315582"/>
    <w:rsid w:val="0031673A"/>
    <w:rsid w:val="00317F5C"/>
    <w:rsid w:val="00321E56"/>
    <w:rsid w:val="00324246"/>
    <w:rsid w:val="00325658"/>
    <w:rsid w:val="003303FE"/>
    <w:rsid w:val="00343787"/>
    <w:rsid w:val="00345221"/>
    <w:rsid w:val="003537ED"/>
    <w:rsid w:val="00354B6B"/>
    <w:rsid w:val="00360F45"/>
    <w:rsid w:val="003622FC"/>
    <w:rsid w:val="00363166"/>
    <w:rsid w:val="003633B5"/>
    <w:rsid w:val="00374E26"/>
    <w:rsid w:val="0038187E"/>
    <w:rsid w:val="00384761"/>
    <w:rsid w:val="00385C2A"/>
    <w:rsid w:val="00386482"/>
    <w:rsid w:val="003915ED"/>
    <w:rsid w:val="003A32ED"/>
    <w:rsid w:val="003B0BB1"/>
    <w:rsid w:val="003C6490"/>
    <w:rsid w:val="003E3A46"/>
    <w:rsid w:val="003F22CF"/>
    <w:rsid w:val="003F27E4"/>
    <w:rsid w:val="003F33CB"/>
    <w:rsid w:val="003F6656"/>
    <w:rsid w:val="003F7E34"/>
    <w:rsid w:val="00404C70"/>
    <w:rsid w:val="00410138"/>
    <w:rsid w:val="00411C8B"/>
    <w:rsid w:val="00414E02"/>
    <w:rsid w:val="004235E8"/>
    <w:rsid w:val="00433140"/>
    <w:rsid w:val="00435FF5"/>
    <w:rsid w:val="00441916"/>
    <w:rsid w:val="004478EF"/>
    <w:rsid w:val="00452311"/>
    <w:rsid w:val="00460F60"/>
    <w:rsid w:val="00461A8B"/>
    <w:rsid w:val="004622C5"/>
    <w:rsid w:val="0047235C"/>
    <w:rsid w:val="00474072"/>
    <w:rsid w:val="004748F8"/>
    <w:rsid w:val="00477EB0"/>
    <w:rsid w:val="00483266"/>
    <w:rsid w:val="004832E7"/>
    <w:rsid w:val="0048344F"/>
    <w:rsid w:val="00486773"/>
    <w:rsid w:val="00490FB9"/>
    <w:rsid w:val="004919E9"/>
    <w:rsid w:val="004A4877"/>
    <w:rsid w:val="004A5850"/>
    <w:rsid w:val="004B07C2"/>
    <w:rsid w:val="004B2092"/>
    <w:rsid w:val="004B28EA"/>
    <w:rsid w:val="004C5B8C"/>
    <w:rsid w:val="004C5EBB"/>
    <w:rsid w:val="004C7AB3"/>
    <w:rsid w:val="004D1268"/>
    <w:rsid w:val="004D394F"/>
    <w:rsid w:val="004E0210"/>
    <w:rsid w:val="004F5C98"/>
    <w:rsid w:val="004F750A"/>
    <w:rsid w:val="00506475"/>
    <w:rsid w:val="00507F12"/>
    <w:rsid w:val="00512573"/>
    <w:rsid w:val="00515B09"/>
    <w:rsid w:val="00520EF2"/>
    <w:rsid w:val="00525741"/>
    <w:rsid w:val="005343D3"/>
    <w:rsid w:val="00541AF7"/>
    <w:rsid w:val="005423AE"/>
    <w:rsid w:val="005424F8"/>
    <w:rsid w:val="00546880"/>
    <w:rsid w:val="00547087"/>
    <w:rsid w:val="0055318D"/>
    <w:rsid w:val="0055510E"/>
    <w:rsid w:val="00567939"/>
    <w:rsid w:val="00567DCD"/>
    <w:rsid w:val="00574040"/>
    <w:rsid w:val="0057673F"/>
    <w:rsid w:val="00577129"/>
    <w:rsid w:val="00577C43"/>
    <w:rsid w:val="00582725"/>
    <w:rsid w:val="00587A9F"/>
    <w:rsid w:val="0059244C"/>
    <w:rsid w:val="005928AA"/>
    <w:rsid w:val="005965EE"/>
    <w:rsid w:val="005A3F59"/>
    <w:rsid w:val="005A6CDF"/>
    <w:rsid w:val="005B18A2"/>
    <w:rsid w:val="005B52BC"/>
    <w:rsid w:val="005C3F2E"/>
    <w:rsid w:val="005C6A35"/>
    <w:rsid w:val="005F4AA5"/>
    <w:rsid w:val="0060153E"/>
    <w:rsid w:val="00601FA5"/>
    <w:rsid w:val="00603F15"/>
    <w:rsid w:val="00604BD9"/>
    <w:rsid w:val="0061545A"/>
    <w:rsid w:val="00616890"/>
    <w:rsid w:val="00625B0A"/>
    <w:rsid w:val="00635946"/>
    <w:rsid w:val="00640887"/>
    <w:rsid w:val="00644269"/>
    <w:rsid w:val="00646248"/>
    <w:rsid w:val="006469F5"/>
    <w:rsid w:val="00646CD2"/>
    <w:rsid w:val="00651FCE"/>
    <w:rsid w:val="00660055"/>
    <w:rsid w:val="00660C38"/>
    <w:rsid w:val="00667C12"/>
    <w:rsid w:val="006727A4"/>
    <w:rsid w:val="00674A12"/>
    <w:rsid w:val="006750C9"/>
    <w:rsid w:val="006838E1"/>
    <w:rsid w:val="0068505D"/>
    <w:rsid w:val="0069648D"/>
    <w:rsid w:val="006A0689"/>
    <w:rsid w:val="006A5103"/>
    <w:rsid w:val="006B00D6"/>
    <w:rsid w:val="006B5CC3"/>
    <w:rsid w:val="006C6527"/>
    <w:rsid w:val="006D1D26"/>
    <w:rsid w:val="006D3BCC"/>
    <w:rsid w:val="006D6FAD"/>
    <w:rsid w:val="006E0753"/>
    <w:rsid w:val="006E23D4"/>
    <w:rsid w:val="006E29C0"/>
    <w:rsid w:val="006E4A5B"/>
    <w:rsid w:val="006F1263"/>
    <w:rsid w:val="006F1F90"/>
    <w:rsid w:val="006F39B5"/>
    <w:rsid w:val="006F57C8"/>
    <w:rsid w:val="00705F99"/>
    <w:rsid w:val="00706BB7"/>
    <w:rsid w:val="00713D55"/>
    <w:rsid w:val="00717759"/>
    <w:rsid w:val="00720356"/>
    <w:rsid w:val="00721869"/>
    <w:rsid w:val="00735270"/>
    <w:rsid w:val="00735914"/>
    <w:rsid w:val="007402EE"/>
    <w:rsid w:val="007459EB"/>
    <w:rsid w:val="00745D04"/>
    <w:rsid w:val="00745D17"/>
    <w:rsid w:val="0074738A"/>
    <w:rsid w:val="0075151A"/>
    <w:rsid w:val="00752464"/>
    <w:rsid w:val="00753459"/>
    <w:rsid w:val="00754FCD"/>
    <w:rsid w:val="0076159D"/>
    <w:rsid w:val="00762E43"/>
    <w:rsid w:val="00766C95"/>
    <w:rsid w:val="0076712C"/>
    <w:rsid w:val="00774231"/>
    <w:rsid w:val="00775DB5"/>
    <w:rsid w:val="007808A4"/>
    <w:rsid w:val="007832FD"/>
    <w:rsid w:val="00787BE3"/>
    <w:rsid w:val="00791EF6"/>
    <w:rsid w:val="00795802"/>
    <w:rsid w:val="007965A4"/>
    <w:rsid w:val="007A4B0C"/>
    <w:rsid w:val="007A6E1F"/>
    <w:rsid w:val="007B2645"/>
    <w:rsid w:val="007B30C3"/>
    <w:rsid w:val="007B3CA0"/>
    <w:rsid w:val="007B590C"/>
    <w:rsid w:val="007B73A6"/>
    <w:rsid w:val="007C0F9E"/>
    <w:rsid w:val="007C2BBA"/>
    <w:rsid w:val="007C6B8B"/>
    <w:rsid w:val="007D1BCB"/>
    <w:rsid w:val="007D3BF1"/>
    <w:rsid w:val="007D7142"/>
    <w:rsid w:val="007E4748"/>
    <w:rsid w:val="007F5497"/>
    <w:rsid w:val="007F6A81"/>
    <w:rsid w:val="0080391A"/>
    <w:rsid w:val="008131A3"/>
    <w:rsid w:val="008131D7"/>
    <w:rsid w:val="00815147"/>
    <w:rsid w:val="008205DB"/>
    <w:rsid w:val="00821378"/>
    <w:rsid w:val="00824528"/>
    <w:rsid w:val="0082605D"/>
    <w:rsid w:val="008512DA"/>
    <w:rsid w:val="00851B09"/>
    <w:rsid w:val="008524CB"/>
    <w:rsid w:val="00854DF6"/>
    <w:rsid w:val="008551B5"/>
    <w:rsid w:val="008601CB"/>
    <w:rsid w:val="00861555"/>
    <w:rsid w:val="008618F4"/>
    <w:rsid w:val="008668E2"/>
    <w:rsid w:val="00880753"/>
    <w:rsid w:val="008841D7"/>
    <w:rsid w:val="00885DEF"/>
    <w:rsid w:val="00894AAC"/>
    <w:rsid w:val="00896130"/>
    <w:rsid w:val="008A142C"/>
    <w:rsid w:val="008A2585"/>
    <w:rsid w:val="008C272A"/>
    <w:rsid w:val="008C52DC"/>
    <w:rsid w:val="008D3AF0"/>
    <w:rsid w:val="008D4A76"/>
    <w:rsid w:val="008E261B"/>
    <w:rsid w:val="008E327A"/>
    <w:rsid w:val="008E74AD"/>
    <w:rsid w:val="008E7E03"/>
    <w:rsid w:val="008F2101"/>
    <w:rsid w:val="008F4418"/>
    <w:rsid w:val="008F60EC"/>
    <w:rsid w:val="008F6B24"/>
    <w:rsid w:val="0090245D"/>
    <w:rsid w:val="009053B7"/>
    <w:rsid w:val="00916B9F"/>
    <w:rsid w:val="00924FAD"/>
    <w:rsid w:val="00927BC1"/>
    <w:rsid w:val="00937FE2"/>
    <w:rsid w:val="00944ADB"/>
    <w:rsid w:val="00951422"/>
    <w:rsid w:val="0096411B"/>
    <w:rsid w:val="009708F0"/>
    <w:rsid w:val="00973C02"/>
    <w:rsid w:val="00974EEF"/>
    <w:rsid w:val="00975DF1"/>
    <w:rsid w:val="0098750B"/>
    <w:rsid w:val="00993389"/>
    <w:rsid w:val="00994E8F"/>
    <w:rsid w:val="009A2061"/>
    <w:rsid w:val="009A30D3"/>
    <w:rsid w:val="009A4BB1"/>
    <w:rsid w:val="009A50BB"/>
    <w:rsid w:val="009A69ED"/>
    <w:rsid w:val="009B191E"/>
    <w:rsid w:val="009B53FD"/>
    <w:rsid w:val="009C040C"/>
    <w:rsid w:val="009C267E"/>
    <w:rsid w:val="009D220F"/>
    <w:rsid w:val="009D3C36"/>
    <w:rsid w:val="009E6005"/>
    <w:rsid w:val="009F041A"/>
    <w:rsid w:val="009F22A3"/>
    <w:rsid w:val="009F338B"/>
    <w:rsid w:val="009F382F"/>
    <w:rsid w:val="00A05381"/>
    <w:rsid w:val="00A12568"/>
    <w:rsid w:val="00A13717"/>
    <w:rsid w:val="00A13CB7"/>
    <w:rsid w:val="00A172D3"/>
    <w:rsid w:val="00A22C54"/>
    <w:rsid w:val="00A30CAF"/>
    <w:rsid w:val="00A35679"/>
    <w:rsid w:val="00A41CD1"/>
    <w:rsid w:val="00A5289E"/>
    <w:rsid w:val="00A56405"/>
    <w:rsid w:val="00A56E1F"/>
    <w:rsid w:val="00A651F9"/>
    <w:rsid w:val="00A67ED2"/>
    <w:rsid w:val="00A736DB"/>
    <w:rsid w:val="00A7582E"/>
    <w:rsid w:val="00A77D75"/>
    <w:rsid w:val="00A8019F"/>
    <w:rsid w:val="00A82119"/>
    <w:rsid w:val="00A82B7E"/>
    <w:rsid w:val="00A83D8F"/>
    <w:rsid w:val="00A94A37"/>
    <w:rsid w:val="00A97324"/>
    <w:rsid w:val="00AA20A1"/>
    <w:rsid w:val="00AB0C09"/>
    <w:rsid w:val="00AB20DA"/>
    <w:rsid w:val="00AB461E"/>
    <w:rsid w:val="00AC12ED"/>
    <w:rsid w:val="00AC166B"/>
    <w:rsid w:val="00AC4C22"/>
    <w:rsid w:val="00AC746C"/>
    <w:rsid w:val="00AD0DAF"/>
    <w:rsid w:val="00AD3735"/>
    <w:rsid w:val="00AE2F18"/>
    <w:rsid w:val="00AF0688"/>
    <w:rsid w:val="00AF2E6E"/>
    <w:rsid w:val="00AF50BA"/>
    <w:rsid w:val="00B07A01"/>
    <w:rsid w:val="00B10CA8"/>
    <w:rsid w:val="00B14DCC"/>
    <w:rsid w:val="00B176CA"/>
    <w:rsid w:val="00B235A4"/>
    <w:rsid w:val="00B25181"/>
    <w:rsid w:val="00B27302"/>
    <w:rsid w:val="00B313A9"/>
    <w:rsid w:val="00B31846"/>
    <w:rsid w:val="00B32C3F"/>
    <w:rsid w:val="00B36D35"/>
    <w:rsid w:val="00B42DB2"/>
    <w:rsid w:val="00B451FE"/>
    <w:rsid w:val="00B45505"/>
    <w:rsid w:val="00B46ABA"/>
    <w:rsid w:val="00B67098"/>
    <w:rsid w:val="00B70178"/>
    <w:rsid w:val="00B7511B"/>
    <w:rsid w:val="00B813E8"/>
    <w:rsid w:val="00B825E3"/>
    <w:rsid w:val="00B866B4"/>
    <w:rsid w:val="00B87378"/>
    <w:rsid w:val="00B9525E"/>
    <w:rsid w:val="00BA50F1"/>
    <w:rsid w:val="00BB18BD"/>
    <w:rsid w:val="00BC03BD"/>
    <w:rsid w:val="00BC0769"/>
    <w:rsid w:val="00BC2087"/>
    <w:rsid w:val="00BC49F2"/>
    <w:rsid w:val="00BC6A8D"/>
    <w:rsid w:val="00BD393C"/>
    <w:rsid w:val="00BD3D6A"/>
    <w:rsid w:val="00BE1D71"/>
    <w:rsid w:val="00BE2D4B"/>
    <w:rsid w:val="00BE2DD1"/>
    <w:rsid w:val="00BE362A"/>
    <w:rsid w:val="00BE4E8A"/>
    <w:rsid w:val="00BF1A97"/>
    <w:rsid w:val="00BF4FCB"/>
    <w:rsid w:val="00BF677B"/>
    <w:rsid w:val="00C0130F"/>
    <w:rsid w:val="00C05165"/>
    <w:rsid w:val="00C06618"/>
    <w:rsid w:val="00C1366C"/>
    <w:rsid w:val="00C15F09"/>
    <w:rsid w:val="00C217CC"/>
    <w:rsid w:val="00C23C91"/>
    <w:rsid w:val="00C243A6"/>
    <w:rsid w:val="00C25F30"/>
    <w:rsid w:val="00C27498"/>
    <w:rsid w:val="00C300B0"/>
    <w:rsid w:val="00C41B7F"/>
    <w:rsid w:val="00C44D51"/>
    <w:rsid w:val="00C50C98"/>
    <w:rsid w:val="00C53156"/>
    <w:rsid w:val="00C5486F"/>
    <w:rsid w:val="00C55F6A"/>
    <w:rsid w:val="00C5739C"/>
    <w:rsid w:val="00C727C9"/>
    <w:rsid w:val="00C762E8"/>
    <w:rsid w:val="00C836BC"/>
    <w:rsid w:val="00C87570"/>
    <w:rsid w:val="00C90E66"/>
    <w:rsid w:val="00CA23B0"/>
    <w:rsid w:val="00CB0847"/>
    <w:rsid w:val="00CB1395"/>
    <w:rsid w:val="00CB3833"/>
    <w:rsid w:val="00CB50CE"/>
    <w:rsid w:val="00CB56A3"/>
    <w:rsid w:val="00CB7BC2"/>
    <w:rsid w:val="00CC0DE2"/>
    <w:rsid w:val="00CC2342"/>
    <w:rsid w:val="00CD056D"/>
    <w:rsid w:val="00CD76EE"/>
    <w:rsid w:val="00CE2AE7"/>
    <w:rsid w:val="00CE6FC2"/>
    <w:rsid w:val="00D02CB1"/>
    <w:rsid w:val="00D05867"/>
    <w:rsid w:val="00D05C0B"/>
    <w:rsid w:val="00D06357"/>
    <w:rsid w:val="00D10341"/>
    <w:rsid w:val="00D121C2"/>
    <w:rsid w:val="00D13FB7"/>
    <w:rsid w:val="00D14A32"/>
    <w:rsid w:val="00D236E7"/>
    <w:rsid w:val="00D2478C"/>
    <w:rsid w:val="00D33009"/>
    <w:rsid w:val="00D331B9"/>
    <w:rsid w:val="00D351F1"/>
    <w:rsid w:val="00D40561"/>
    <w:rsid w:val="00D412A8"/>
    <w:rsid w:val="00D422B6"/>
    <w:rsid w:val="00D47831"/>
    <w:rsid w:val="00D51308"/>
    <w:rsid w:val="00D5151C"/>
    <w:rsid w:val="00D56F98"/>
    <w:rsid w:val="00D574D9"/>
    <w:rsid w:val="00D6494D"/>
    <w:rsid w:val="00D66C51"/>
    <w:rsid w:val="00D728F3"/>
    <w:rsid w:val="00D75256"/>
    <w:rsid w:val="00D76536"/>
    <w:rsid w:val="00D8005D"/>
    <w:rsid w:val="00D83A46"/>
    <w:rsid w:val="00D8603D"/>
    <w:rsid w:val="00D864B6"/>
    <w:rsid w:val="00D86AF8"/>
    <w:rsid w:val="00D93BBF"/>
    <w:rsid w:val="00D96582"/>
    <w:rsid w:val="00DA051B"/>
    <w:rsid w:val="00DA1037"/>
    <w:rsid w:val="00DA230D"/>
    <w:rsid w:val="00DA2369"/>
    <w:rsid w:val="00DA261C"/>
    <w:rsid w:val="00DA5F75"/>
    <w:rsid w:val="00DB151F"/>
    <w:rsid w:val="00DC10F5"/>
    <w:rsid w:val="00DC392F"/>
    <w:rsid w:val="00DC5F34"/>
    <w:rsid w:val="00DC6796"/>
    <w:rsid w:val="00DC7615"/>
    <w:rsid w:val="00DD4026"/>
    <w:rsid w:val="00DD6282"/>
    <w:rsid w:val="00DE138A"/>
    <w:rsid w:val="00DE37CF"/>
    <w:rsid w:val="00DE3C76"/>
    <w:rsid w:val="00DE3E82"/>
    <w:rsid w:val="00DE5ADC"/>
    <w:rsid w:val="00DF3E11"/>
    <w:rsid w:val="00DF5D14"/>
    <w:rsid w:val="00E059A2"/>
    <w:rsid w:val="00E14791"/>
    <w:rsid w:val="00E2524D"/>
    <w:rsid w:val="00E32B5D"/>
    <w:rsid w:val="00E34146"/>
    <w:rsid w:val="00E35981"/>
    <w:rsid w:val="00E3624F"/>
    <w:rsid w:val="00E3757B"/>
    <w:rsid w:val="00E41ADE"/>
    <w:rsid w:val="00E41C5E"/>
    <w:rsid w:val="00E4724F"/>
    <w:rsid w:val="00E57127"/>
    <w:rsid w:val="00E618C6"/>
    <w:rsid w:val="00E62C9A"/>
    <w:rsid w:val="00E673A4"/>
    <w:rsid w:val="00E74DF8"/>
    <w:rsid w:val="00E763B3"/>
    <w:rsid w:val="00E76CA0"/>
    <w:rsid w:val="00E7796D"/>
    <w:rsid w:val="00E82295"/>
    <w:rsid w:val="00E82AEA"/>
    <w:rsid w:val="00E87245"/>
    <w:rsid w:val="00E90EB5"/>
    <w:rsid w:val="00E917E6"/>
    <w:rsid w:val="00E91FE5"/>
    <w:rsid w:val="00E957EA"/>
    <w:rsid w:val="00EA3C89"/>
    <w:rsid w:val="00EA7E62"/>
    <w:rsid w:val="00EB1777"/>
    <w:rsid w:val="00EB2C44"/>
    <w:rsid w:val="00EB4F2E"/>
    <w:rsid w:val="00EC159C"/>
    <w:rsid w:val="00EC4B68"/>
    <w:rsid w:val="00EC7E5C"/>
    <w:rsid w:val="00ED38D4"/>
    <w:rsid w:val="00ED6F72"/>
    <w:rsid w:val="00EE088D"/>
    <w:rsid w:val="00EE3678"/>
    <w:rsid w:val="00EE5ED5"/>
    <w:rsid w:val="00EF1065"/>
    <w:rsid w:val="00EF35C2"/>
    <w:rsid w:val="00EF51D4"/>
    <w:rsid w:val="00EF658F"/>
    <w:rsid w:val="00EF743A"/>
    <w:rsid w:val="00F001B4"/>
    <w:rsid w:val="00F00DF1"/>
    <w:rsid w:val="00F013CB"/>
    <w:rsid w:val="00F03E5C"/>
    <w:rsid w:val="00F123FF"/>
    <w:rsid w:val="00F12809"/>
    <w:rsid w:val="00F1314C"/>
    <w:rsid w:val="00F1649F"/>
    <w:rsid w:val="00F17BB7"/>
    <w:rsid w:val="00F33531"/>
    <w:rsid w:val="00F33D0A"/>
    <w:rsid w:val="00F4070B"/>
    <w:rsid w:val="00F46791"/>
    <w:rsid w:val="00F551A4"/>
    <w:rsid w:val="00F60529"/>
    <w:rsid w:val="00F613CC"/>
    <w:rsid w:val="00F670F6"/>
    <w:rsid w:val="00F71AB8"/>
    <w:rsid w:val="00F726CE"/>
    <w:rsid w:val="00F7294C"/>
    <w:rsid w:val="00F758FD"/>
    <w:rsid w:val="00F80948"/>
    <w:rsid w:val="00F81565"/>
    <w:rsid w:val="00F82967"/>
    <w:rsid w:val="00F861BB"/>
    <w:rsid w:val="00F87B4D"/>
    <w:rsid w:val="00F969B7"/>
    <w:rsid w:val="00FB0248"/>
    <w:rsid w:val="00FC2C45"/>
    <w:rsid w:val="00FE021F"/>
    <w:rsid w:val="00FE0F7F"/>
    <w:rsid w:val="00FE27BE"/>
    <w:rsid w:val="00FE2F2B"/>
    <w:rsid w:val="00FE30B8"/>
    <w:rsid w:val="00FF119A"/>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5F29"/>
  <w15:chartTrackingRefBased/>
  <w15:docId w15:val="{9448F0EE-9091-4A7A-9C92-2686E188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1304">
      <w:bodyDiv w:val="1"/>
      <w:marLeft w:val="0"/>
      <w:marRight w:val="0"/>
      <w:marTop w:val="0"/>
      <w:marBottom w:val="0"/>
      <w:divBdr>
        <w:top w:val="none" w:sz="0" w:space="0" w:color="auto"/>
        <w:left w:val="none" w:sz="0" w:space="0" w:color="auto"/>
        <w:bottom w:val="none" w:sz="0" w:space="0" w:color="auto"/>
        <w:right w:val="none" w:sz="0" w:space="0" w:color="auto"/>
      </w:divBdr>
    </w:div>
    <w:div w:id="11716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business/what-is-office-365-for-business-FX102997580.aspx" TargetMode="Externa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youtu.be/PRJqMuwW5yc" TargetMode="External"/><Relationship Id="rId12" Type="http://schemas.openxmlformats.org/officeDocument/2006/relationships/image" Target="media/image7.pn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hyperlink" Target="http://blogs.office.com/"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go.microsoft.com/fwlink/p/?LinkId=528686"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Keylard</dc:creator>
  <cp:keywords/>
  <dc:description/>
  <cp:lastModifiedBy>Kelly Kenney (R2I Holdings LLC)</cp:lastModifiedBy>
  <cp:revision>4</cp:revision>
  <dcterms:created xsi:type="dcterms:W3CDTF">2015-03-12T22:43:00Z</dcterms:created>
  <dcterms:modified xsi:type="dcterms:W3CDTF">2015-03-13T19:46:00Z</dcterms:modified>
</cp:coreProperties>
</file>