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95B5B" w14:textId="77777777" w:rsidR="002C5503" w:rsidRPr="00645A73" w:rsidRDefault="006E5CF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45A73">
        <w:rPr>
          <w:rFonts w:ascii="Times New Roman" w:hAnsi="Times New Roman" w:cs="Times New Roman"/>
          <w:b/>
          <w:bCs/>
          <w:sz w:val="24"/>
          <w:szCs w:val="24"/>
        </w:rPr>
        <w:t>INFORME DE CIERRE DE ACTIVIDAD DE APRENDIZAJE</w:t>
      </w:r>
    </w:p>
    <w:p w14:paraId="4F35A4C3" w14:textId="77777777" w:rsidR="002C5503" w:rsidRDefault="002C5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FAF9FD" w14:textId="77777777" w:rsidR="002C5503" w:rsidRDefault="002C5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DBCE38" w14:textId="77777777" w:rsidR="002C5503" w:rsidRDefault="002C5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DFEC0F" w14:textId="77777777" w:rsidR="002C5503" w:rsidRDefault="002C5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E7AAF0" w14:textId="77777777" w:rsidR="002C5503" w:rsidRDefault="006E5CF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Presentado por:</w:t>
      </w:r>
    </w:p>
    <w:p w14:paraId="2CE2CE83" w14:textId="77777777" w:rsidR="002C5503" w:rsidRDefault="006E5CF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Carlos Alberto Olaya Cardona</w:t>
      </w:r>
    </w:p>
    <w:p w14:paraId="378BAF2A" w14:textId="77777777" w:rsidR="002C5503" w:rsidRDefault="002C5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B242037" w14:textId="77777777" w:rsidR="002C5503" w:rsidRDefault="002C5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4598BE14" w14:textId="77777777" w:rsidR="002C5503" w:rsidRDefault="002C5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650732FC" w14:textId="77777777" w:rsidR="002C5503" w:rsidRDefault="006E5CF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Instructor:</w:t>
      </w:r>
    </w:p>
    <w:p w14:paraId="70869CCC" w14:textId="77777777" w:rsidR="002C5503" w:rsidRDefault="006E5CF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Diego Armando Cruz Castellanos</w:t>
      </w:r>
    </w:p>
    <w:p w14:paraId="7F658CDC" w14:textId="77777777" w:rsidR="002C5503" w:rsidRDefault="002C5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77C1C767" w14:textId="77777777" w:rsidR="002C5503" w:rsidRDefault="002C5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51DF72DF" w14:textId="77777777" w:rsidR="002C5503" w:rsidRDefault="002C5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5EAFBFF3" w14:textId="77777777" w:rsidR="002C5503" w:rsidRDefault="002C5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61BFCCD" w14:textId="77777777" w:rsidR="002C5503" w:rsidRPr="00645A73" w:rsidRDefault="006E5CF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645A73">
        <w:rPr>
          <w:rFonts w:ascii="Times New Roman" w:hAnsi="Times New Roman" w:cs="Times New Roman"/>
          <w:b/>
          <w:bCs/>
          <w:sz w:val="24"/>
          <w:szCs w:val="24"/>
          <w:lang w:val="es-MX"/>
        </w:rPr>
        <w:t>GUIANZA TURISTICA (3387683)</w:t>
      </w:r>
    </w:p>
    <w:p w14:paraId="542963D4" w14:textId="77777777" w:rsidR="002C5503" w:rsidRPr="00645A73" w:rsidRDefault="006E5CF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645A73">
        <w:rPr>
          <w:rFonts w:ascii="Times New Roman" w:hAnsi="Times New Roman" w:cs="Times New Roman"/>
          <w:b/>
          <w:bCs/>
          <w:sz w:val="24"/>
          <w:szCs w:val="24"/>
          <w:lang w:val="es-MX"/>
        </w:rPr>
        <w:t>SENA</w:t>
      </w:r>
    </w:p>
    <w:p w14:paraId="1BBBC8B0" w14:textId="77777777" w:rsidR="002C5503" w:rsidRDefault="002C5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1CA9BC9" w14:textId="77777777" w:rsidR="002C5503" w:rsidRDefault="002C5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6377DCF2" w14:textId="77777777" w:rsidR="002C5503" w:rsidRDefault="002C5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3E44CBEB" w14:textId="77777777" w:rsidR="002C5503" w:rsidRDefault="002C5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C864161" w14:textId="77777777" w:rsidR="002C5503" w:rsidRDefault="002C55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2DDBABE7" w14:textId="77777777" w:rsidR="002C5503" w:rsidRPr="00645A73" w:rsidRDefault="006E5CF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645A73">
        <w:rPr>
          <w:rFonts w:ascii="Times New Roman" w:hAnsi="Times New Roman" w:cs="Times New Roman"/>
          <w:b/>
          <w:bCs/>
          <w:sz w:val="24"/>
          <w:szCs w:val="24"/>
          <w:lang w:val="es-MX"/>
        </w:rPr>
        <w:t>La Dorada Caldas</w:t>
      </w:r>
    </w:p>
    <w:p w14:paraId="4F5F1BA5" w14:textId="77777777" w:rsidR="002C5503" w:rsidRDefault="002C55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363F943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b/>
          <w:bCs/>
          <w:sz w:val="24"/>
          <w:szCs w:val="24"/>
          <w:lang w:val="es-CO"/>
        </w:rPr>
        <w:lastRenderedPageBreak/>
        <w:t xml:space="preserve">Competencia: 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Transmitir información cultural de acuerdo con técnicas narrativas y de </w:t>
      </w:r>
      <w:r w:rsidRPr="00645A73">
        <w:rPr>
          <w:rFonts w:ascii="Times New Roman" w:hAnsi="Times New Roman" w:cs="Times New Roman"/>
          <w:b/>
          <w:bCs/>
          <w:sz w:val="24"/>
          <w:szCs w:val="24"/>
          <w:lang w:val="es-CO"/>
        </w:rPr>
        <w:t>interpretación patrimonial.</w:t>
      </w:r>
    </w:p>
    <w:p w14:paraId="557C90C0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b/>
          <w:bCs/>
          <w:sz w:val="24"/>
          <w:szCs w:val="24"/>
          <w:lang w:val="es-CO"/>
        </w:rPr>
        <w:t>Evidenc</w:t>
      </w:r>
      <w:r w:rsidRPr="00645A73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ia 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GA1-260201080-AA3-EV02 Informe de cierre de actividad de aprendizaje.</w:t>
      </w:r>
    </w:p>
    <w:p w14:paraId="3B24998C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0A69DF4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A0DF36C" w14:textId="77777777" w:rsidR="002C5503" w:rsidRPr="00645A73" w:rsidRDefault="006E5CF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b/>
          <w:bCs/>
          <w:sz w:val="24"/>
          <w:szCs w:val="24"/>
          <w:lang w:val="es-CO"/>
        </w:rPr>
        <w:t>Introducción</w:t>
      </w:r>
    </w:p>
    <w:p w14:paraId="2C644828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4C9646F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Durante el desarrollo de esta competencia tuve la 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oportunidad de fortalecer mis conocimientos sobre el patrimonio cultural y natural de Colombia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 y de mi región,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 así como sobre las diferentes características turísticas, socioculturales y biogeográficas de las regiones del país. A través de las actividades 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propuestas, desarrollé habilidades de investigación, análisis, interpretación y comunicación de la información turística, fundamentales para mi formación como futuro guía turístico.</w:t>
      </w:r>
    </w:p>
    <w:p w14:paraId="0DBC0B16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2BD1F80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El presente informe tiene como finalidad presentar los resultados obtenid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os durante el proceso de aprendizaje, describiendo qué aprendí, cómo desarrollé las actividades, los logros alcanzados y los aspectos que considero necesario seguir fortaleciendo.</w:t>
      </w:r>
    </w:p>
    <w:p w14:paraId="344BC450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  </w:t>
      </w:r>
    </w:p>
    <w:p w14:paraId="6F16244D" w14:textId="77777777" w:rsidR="002C5503" w:rsidRPr="00645A73" w:rsidRDefault="006E5CF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b/>
          <w:bCs/>
          <w:sz w:val="24"/>
          <w:szCs w:val="24"/>
          <w:lang w:val="es-CO"/>
        </w:rPr>
        <w:t>Desarrollo</w:t>
      </w:r>
    </w:p>
    <w:p w14:paraId="1EFADD5A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0AC760F3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¿Qué se aprendió?</w:t>
      </w:r>
    </w:p>
    <w:p w14:paraId="370384B5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408CD3B" w14:textId="77777777" w:rsidR="007B5BEC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A lo largo de esta 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competencia,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 aprendí a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 identificar y clasificar los elementos que conforman el patrimonio cultural y natural de Colombia, reconociendo su importancia para la conservación de la identidad nacional y el fortalecimiento del turismo</w:t>
      </w:r>
    </w:p>
    <w:p w14:paraId="225A4A59" w14:textId="783CCA39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lastRenderedPageBreak/>
        <w:t>También adquirí conocimientos sobre los diferente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s atractivos turísticos de las regiones colombianas, sus características geográficas, culturales, históricas y naturales. Esto me 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permitió comprend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er la diversidad turística que posee el país y la importancia de transmitir información veraz y organizada a 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los visitantes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183CB4AC" w14:textId="02C165B2" w:rsidR="002C5503" w:rsidRPr="00645A73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anchor distT="0" distB="0" distL="114300" distR="114300" simplePos="0" relativeHeight="251623936" behindDoc="0" locked="0" layoutInCell="1" allowOverlap="1" wp14:anchorId="6C46F118" wp14:editId="584C0970">
            <wp:simplePos x="0" y="0"/>
            <wp:positionH relativeFrom="column">
              <wp:posOffset>-81915</wp:posOffset>
            </wp:positionH>
            <wp:positionV relativeFrom="paragraph">
              <wp:posOffset>76200</wp:posOffset>
            </wp:positionV>
            <wp:extent cx="2093311" cy="2339340"/>
            <wp:effectExtent l="0" t="0" r="2540" b="381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311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anchor distT="0" distB="0" distL="114300" distR="114300" simplePos="0" relativeHeight="251652608" behindDoc="0" locked="0" layoutInCell="1" allowOverlap="1" wp14:anchorId="609A57A8" wp14:editId="160AAF19">
            <wp:simplePos x="0" y="0"/>
            <wp:positionH relativeFrom="margin">
              <wp:posOffset>2256155</wp:posOffset>
            </wp:positionH>
            <wp:positionV relativeFrom="margin">
              <wp:posOffset>1409700</wp:posOffset>
            </wp:positionV>
            <wp:extent cx="3183890" cy="261366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BDBCD" w14:textId="77918E70" w:rsidR="007B5BEC" w:rsidRDefault="007B5BEC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5D6B0C8" w14:textId="2AB965ED" w:rsidR="007B5BEC" w:rsidRDefault="007B5BEC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35A02A41" w14:textId="3F861E9B" w:rsidR="007B5BEC" w:rsidRDefault="007B5BEC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DB95AB6" w14:textId="2D1A5F23" w:rsidR="007B5BEC" w:rsidRDefault="007B5BEC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8B3411E" w14:textId="618B6D17" w:rsidR="007B5BEC" w:rsidRDefault="007B5BEC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3AA7D16" w14:textId="5B00E722" w:rsidR="00A41A1F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271CF51" w14:textId="2506AC9F" w:rsidR="00A41A1F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anchor distT="0" distB="0" distL="114300" distR="114300" simplePos="0" relativeHeight="251687424" behindDoc="0" locked="0" layoutInCell="1" allowOverlap="1" wp14:anchorId="3BF66115" wp14:editId="35120FD0">
            <wp:simplePos x="0" y="0"/>
            <wp:positionH relativeFrom="column">
              <wp:posOffset>2270760</wp:posOffset>
            </wp:positionH>
            <wp:positionV relativeFrom="paragraph">
              <wp:posOffset>229235</wp:posOffset>
            </wp:positionV>
            <wp:extent cx="3810000" cy="253365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anchor distT="0" distB="0" distL="114300" distR="114300" simplePos="0" relativeHeight="251676160" behindDoc="0" locked="0" layoutInCell="1" allowOverlap="1" wp14:anchorId="3FB18957" wp14:editId="11A770B8">
            <wp:simplePos x="0" y="0"/>
            <wp:positionH relativeFrom="column">
              <wp:posOffset>635</wp:posOffset>
            </wp:positionH>
            <wp:positionV relativeFrom="paragraph">
              <wp:posOffset>125095</wp:posOffset>
            </wp:positionV>
            <wp:extent cx="2209800" cy="2762373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762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C6F45" w14:textId="7E7D3A5C" w:rsidR="00A41A1F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3E570BA" w14:textId="4B80BE05" w:rsidR="00A41A1F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21C8D67" w14:textId="7AAF1D1C" w:rsidR="00A41A1F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4B466CD" w14:textId="77777777" w:rsidR="00A41A1F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80D2278" w14:textId="77777777" w:rsidR="00A41A1F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5598C0E" w14:textId="77777777" w:rsidR="00A41A1F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440950A" w14:textId="77777777" w:rsidR="00A41A1F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3CABCE5" w14:textId="77777777" w:rsidR="00A41A1F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42D686E" w14:textId="4CA29213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Además, aprendí la importancia de utilizar fuentes confiables para investigar y documentar 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información turística, así como el uso de técnicas narrativas e interpretativas que ayudan a comunicar de manera clara, dinámica e interesante los v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alores patrimoniales de un destino.</w:t>
      </w:r>
    </w:p>
    <w:p w14:paraId="6380A330" w14:textId="0F219696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67D8631" w14:textId="1670B506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lastRenderedPageBreak/>
        <w:t>Igualmente, fortalecí mis habilidades para realizar exposiciones, elaborar material visual y comunicar información de manera adecuada a diferentes tipos de público.</w:t>
      </w:r>
    </w:p>
    <w:p w14:paraId="0C7FE438" w14:textId="502BC79D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DEC7684" w14:textId="0B2A8579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33D858AE" w14:textId="15914692" w:rsidR="002C5503" w:rsidRPr="00645A73" w:rsidRDefault="006E5CF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b/>
          <w:bCs/>
          <w:sz w:val="24"/>
          <w:szCs w:val="24"/>
          <w:lang w:val="es-CO"/>
        </w:rPr>
        <w:t>¿Cómo se hizo?</w:t>
      </w:r>
    </w:p>
    <w:p w14:paraId="231DCA19" w14:textId="7E8F9CF0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El proceso de aprend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i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zaje se 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desarrolló mediante la realización de diferentes evidencias y actividades académicas.</w:t>
      </w:r>
    </w:p>
    <w:p w14:paraId="16ECFD01" w14:textId="78A19B1D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Inicialmente elaboré un organizador gráfico sobre el patrimonio cultural y natural de Colombia, para lo cual investigué información en fuentes oficiales y clasifiqué los 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diferentes elementos patrimoniales del país.</w:t>
      </w:r>
    </w:p>
    <w:p w14:paraId="4D4911A3" w14:textId="7D603F35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0872A6A" w14:textId="66849D8B" w:rsidR="002C5503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anchor distT="0" distB="0" distL="114300" distR="114300" simplePos="0" relativeHeight="251696640" behindDoc="0" locked="0" layoutInCell="1" allowOverlap="1" wp14:anchorId="7C96DDA3" wp14:editId="588255C7">
            <wp:simplePos x="0" y="0"/>
            <wp:positionH relativeFrom="column">
              <wp:posOffset>3286125</wp:posOffset>
            </wp:positionH>
            <wp:positionV relativeFrom="paragraph">
              <wp:posOffset>945515</wp:posOffset>
            </wp:positionV>
            <wp:extent cx="2857500" cy="285750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anchor distT="0" distB="0" distL="114300" distR="114300" simplePos="0" relativeHeight="251693568" behindDoc="0" locked="0" layoutInCell="1" allowOverlap="1" wp14:anchorId="7C3C9253" wp14:editId="3DBE6EFD">
            <wp:simplePos x="0" y="0"/>
            <wp:positionH relativeFrom="column">
              <wp:posOffset>-180975</wp:posOffset>
            </wp:positionH>
            <wp:positionV relativeFrom="paragraph">
              <wp:posOffset>1269365</wp:posOffset>
            </wp:positionV>
            <wp:extent cx="3243287" cy="2419350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184" cy="2423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CFD" w:rsidRPr="00645A73">
        <w:rPr>
          <w:rFonts w:ascii="Times New Roman" w:hAnsi="Times New Roman" w:cs="Times New Roman"/>
          <w:sz w:val="24"/>
          <w:szCs w:val="24"/>
          <w:lang w:val="es-CO"/>
        </w:rPr>
        <w:t>Posteriormente,</w:t>
      </w:r>
      <w:r w:rsidR="006E5CFD"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 realicé un video explicativo sobre un bien patrimonial, cultural o natural, investigando aspectos relacionados con su historia, ubicación, importancia turística y valor para la comunidad. Durant</w:t>
      </w:r>
      <w:r w:rsidR="006E5CFD" w:rsidRPr="00645A73">
        <w:rPr>
          <w:rFonts w:ascii="Times New Roman" w:hAnsi="Times New Roman" w:cs="Times New Roman"/>
          <w:sz w:val="24"/>
          <w:szCs w:val="24"/>
          <w:lang w:val="es-CO"/>
        </w:rPr>
        <w:t>e esta actividad puse en práctica técnicas de expresión oral y narrativa.</w:t>
      </w:r>
    </w:p>
    <w:p w14:paraId="31608336" w14:textId="77633110" w:rsidR="00A41A1F" w:rsidRPr="00645A73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603722B" w14:textId="47B6601F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62BEF73" w14:textId="77777777" w:rsidR="00A41A1F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533064B" w14:textId="77777777" w:rsidR="00A41A1F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2B217E8" w14:textId="77777777" w:rsidR="00A41A1F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639D521" w14:textId="77777777" w:rsidR="00A41A1F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3374A973" w14:textId="77777777" w:rsidR="00A41A1F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B92778B" w14:textId="2A40CDD5" w:rsidR="002C550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También elaboré un álbum fotográfico sobre los atractivos turísticos de las diferentes regiones de Colombia, donde clasifiqué cada atractivo y redacté una descripción que permitiera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 comprender su importancia dentro del turismo nacional.</w:t>
      </w:r>
    </w:p>
    <w:p w14:paraId="13252725" w14:textId="5A10F1F6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noProof/>
          <w:sz w:val="24"/>
          <w:szCs w:val="24"/>
          <w:lang w:val="es-CO"/>
        </w:rPr>
        <w:lastRenderedPageBreak/>
        <w:drawing>
          <wp:anchor distT="0" distB="0" distL="114300" distR="114300" simplePos="0" relativeHeight="251715072" behindDoc="0" locked="0" layoutInCell="1" allowOverlap="1" wp14:anchorId="57120336" wp14:editId="181D108E">
            <wp:simplePos x="0" y="0"/>
            <wp:positionH relativeFrom="column">
              <wp:posOffset>2316480</wp:posOffset>
            </wp:positionH>
            <wp:positionV relativeFrom="paragraph">
              <wp:posOffset>-373380</wp:posOffset>
            </wp:positionV>
            <wp:extent cx="3714750" cy="5319817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319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anchor distT="0" distB="0" distL="114300" distR="114300" simplePos="0" relativeHeight="251703808" behindDoc="0" locked="0" layoutInCell="1" allowOverlap="1" wp14:anchorId="3EDAB43E" wp14:editId="38B3E3C2">
            <wp:simplePos x="0" y="0"/>
            <wp:positionH relativeFrom="column">
              <wp:posOffset>-504825</wp:posOffset>
            </wp:positionH>
            <wp:positionV relativeFrom="paragraph">
              <wp:posOffset>-671195</wp:posOffset>
            </wp:positionV>
            <wp:extent cx="2540000" cy="3009348"/>
            <wp:effectExtent l="0" t="0" r="0" b="63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3009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82F8C" w14:textId="63ECB00B" w:rsidR="00A41A1F" w:rsidRPr="00645A73" w:rsidRDefault="00A41A1F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AB5E276" w14:textId="788AC2FD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BEE9981" w14:textId="1323C158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8C6C443" w14:textId="3D6224DA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5EF5AAB" w14:textId="1B20AE86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3A0C11C" w14:textId="7463788B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anchor distT="0" distB="0" distL="114300" distR="114300" simplePos="0" relativeHeight="251726336" behindDoc="0" locked="0" layoutInCell="1" allowOverlap="1" wp14:anchorId="1A68F06C" wp14:editId="48A5A072">
            <wp:simplePos x="0" y="0"/>
            <wp:positionH relativeFrom="column">
              <wp:posOffset>-381000</wp:posOffset>
            </wp:positionH>
            <wp:positionV relativeFrom="paragraph">
              <wp:posOffset>312420</wp:posOffset>
            </wp:positionV>
            <wp:extent cx="2365248" cy="2956560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248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D1A618" w14:textId="0E277F9E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EE8494E" w14:textId="16271529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0024B8E" w14:textId="68E244EF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008021A" w14:textId="1E086A5C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2C4E4D6" w14:textId="08DC0A18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BE2560D" w14:textId="11DD7127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69CCEE9" w14:textId="50609385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B9FA360" w14:textId="3525F702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EE6D1A2" w14:textId="043EDE6D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anchor distT="0" distB="0" distL="114300" distR="114300" simplePos="0" relativeHeight="251722240" behindDoc="0" locked="0" layoutInCell="1" allowOverlap="1" wp14:anchorId="6A0AC0F8" wp14:editId="08209E40">
            <wp:simplePos x="0" y="0"/>
            <wp:positionH relativeFrom="column">
              <wp:posOffset>-487680</wp:posOffset>
            </wp:positionH>
            <wp:positionV relativeFrom="paragraph">
              <wp:posOffset>328295</wp:posOffset>
            </wp:positionV>
            <wp:extent cx="5731510" cy="3820795"/>
            <wp:effectExtent l="0" t="0" r="2540" b="8255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DFD24" w14:textId="77777777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F4740A1" w14:textId="77777777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C1DADF9" w14:textId="77777777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0562FF6" w14:textId="77777777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341094E4" w14:textId="77777777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E326FC6" w14:textId="77777777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3167C8B" w14:textId="77777777" w:rsidR="006E5CFD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A9D54FD" w14:textId="6FF708B8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lastRenderedPageBreak/>
        <w:t>Finalmente desarrollé una exposición sobre las manifestaciones socioculturales y la riqueza biogeográfica de las regiones colombianas, apoyándome en material visual y fuentes confiables para transmit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ir la información de manera organizada y comprensible.</w:t>
      </w:r>
    </w:p>
    <w:p w14:paraId="2BA02224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C9E5362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75B4D16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¿Qué resultados se obtuvieron?</w:t>
      </w:r>
    </w:p>
    <w:p w14:paraId="02834099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6C42A2A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Los resultados obtenidos fueron muy positivos, ya que logré ampliar significativamente mis conocimientos sobre el patrimonio cultural y natural de Colombia.</w:t>
      </w:r>
    </w:p>
    <w:p w14:paraId="4EFEAACF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3D90D014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Fortalecí mis capacidades para investigar, analizar y organizar información turística, desarrollando competencias fundamentales para el ejercicio profesional de la guianza turística.</w:t>
      </w:r>
    </w:p>
    <w:p w14:paraId="449053FC" w14:textId="34CBDE50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Así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mismo, mejoré mis habilidades comunicativas, especialmente en la expre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sión oral, la elaboración de presentaciones y la interpretación del patrimonio. También adquirí una mayor conciencia sobre la importancia de conservar y promover los recursos turísticos y culturales del país.</w:t>
      </w:r>
    </w:p>
    <w:p w14:paraId="10D020FE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09D6FD5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Gracias a estas actividades, hoy tengo una vis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ión más amplia de la riqueza turística de Colombia y me siento mejor preparado para orientar y transmitir información a futuros visitantes.</w:t>
      </w:r>
    </w:p>
    <w:p w14:paraId="0E89F4B0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6918ACA2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b/>
          <w:bCs/>
          <w:sz w:val="24"/>
          <w:szCs w:val="24"/>
          <w:lang w:val="es-CO"/>
        </w:rPr>
        <w:t>¿Qué se puede m</w:t>
      </w:r>
      <w:r w:rsidRPr="00645A73">
        <w:rPr>
          <w:rFonts w:ascii="Times New Roman" w:hAnsi="Times New Roman" w:cs="Times New Roman"/>
          <w:b/>
          <w:bCs/>
          <w:sz w:val="24"/>
          <w:szCs w:val="24"/>
          <w:lang w:val="es-CO"/>
        </w:rPr>
        <w:t>ej</w:t>
      </w:r>
      <w:r w:rsidRPr="00645A73">
        <w:rPr>
          <w:rFonts w:ascii="Times New Roman" w:hAnsi="Times New Roman" w:cs="Times New Roman"/>
          <w:b/>
          <w:bCs/>
          <w:sz w:val="24"/>
          <w:szCs w:val="24"/>
          <w:lang w:val="es-CO"/>
        </w:rPr>
        <w:t>orar?</w:t>
      </w:r>
    </w:p>
    <w:p w14:paraId="06F65590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8F7A513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Aunque los resultados fueron satisfactorios, considero que aún puedo mejorar algunos aspect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os importantes para mi formación profesional.</w:t>
      </w:r>
    </w:p>
    <w:p w14:paraId="4B30215D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C699D54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Debo fortalecer mis habilidades de expresión oral para hablar con mayor seguridad y fluidez frente a diferentes públicos. También puedo mejorar en la edición de material audiovisual y en el uso de herramientas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 digitales para la elaboración de presentaciones más dinámicas e interactivas.</w:t>
      </w:r>
    </w:p>
    <w:p w14:paraId="735E376A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E7FDD5F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Igualmente, es importante continuar ampliando mis conocimientos sobre la historia, cultura y patrimonio de Colombia, con el fin de ofrecer información más completa y enriqueced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ora a los turistas.</w:t>
      </w:r>
    </w:p>
    <w:p w14:paraId="7C994990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Por último, debo seguir desarrollando mis habilidades de investigación para consultar más fuentes especializadas y fortalecer la calidad de los contenidos que presento.</w:t>
      </w:r>
    </w:p>
    <w:p w14:paraId="35CB034E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01990EA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6B38BDF" w14:textId="77777777" w:rsidR="002C5503" w:rsidRPr="00645A73" w:rsidRDefault="006E5CF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b/>
          <w:bCs/>
          <w:sz w:val="24"/>
          <w:szCs w:val="24"/>
          <w:lang w:val="es-CO"/>
        </w:rPr>
        <w:t>Conclusión</w:t>
      </w:r>
    </w:p>
    <w:p w14:paraId="607A2469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EB8BE94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 xml:space="preserve">La competencia desarrollada fue 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fundamental para comprender la importancia del patrimonio cultural y natural dentro de la actividad turística. A través de las diferentes evidencias pude conocer mejor la riqueza de Colombia, fortalecer mis habilidades investigativas y mejorar mis capacida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des de comunicación e interpretación turística.</w:t>
      </w:r>
    </w:p>
    <w:p w14:paraId="3EA7C0A9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6E21ADE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Este proceso de aprendizaje contribuyó significativamente a mi formación como guía turístico, permitiéndome adquirir herramientas que serán de gran utilidad en mi desempeño profesional y en la promoción resp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onsable de los atractivos turísticos del país.</w:t>
      </w:r>
    </w:p>
    <w:p w14:paraId="39193196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9863590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398727F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5E8B9C1" w14:textId="77777777" w:rsidR="002C5503" w:rsidRPr="00645A73" w:rsidRDefault="006E5CF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b/>
          <w:bCs/>
          <w:sz w:val="24"/>
          <w:szCs w:val="24"/>
          <w:lang w:val="es-CO"/>
        </w:rPr>
        <w:t>Bibliografía</w:t>
      </w:r>
    </w:p>
    <w:p w14:paraId="34CD879F" w14:textId="77777777" w:rsidR="002C5503" w:rsidRPr="00645A73" w:rsidRDefault="002C5503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75A5D08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Servicio Nacional de Aprendizaje (SENA). Guía de Aprendizaje del programa Guianza Turística.</w:t>
      </w:r>
    </w:p>
    <w:p w14:paraId="428FA428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Ministerio de Comercio, Industria y Turismo de Colombia.</w:t>
      </w:r>
    </w:p>
    <w:p w14:paraId="6282EB5D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Centro de Información Turístic</w:t>
      </w:r>
      <w:r w:rsidRPr="00645A73">
        <w:rPr>
          <w:rFonts w:ascii="Times New Roman" w:hAnsi="Times New Roman" w:cs="Times New Roman"/>
          <w:sz w:val="24"/>
          <w:szCs w:val="24"/>
          <w:lang w:val="es-CO"/>
        </w:rPr>
        <w:t>a de Colombia (CITUR).</w:t>
      </w:r>
    </w:p>
    <w:p w14:paraId="2BDA7A11" w14:textId="77777777" w:rsidR="002C5503" w:rsidRPr="00645A73" w:rsidRDefault="006E5CFD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ProColombia.</w:t>
      </w:r>
    </w:p>
    <w:p w14:paraId="5FCBD939" w14:textId="77777777" w:rsidR="002C5503" w:rsidRPr="00645A73" w:rsidRDefault="006E5CF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645A73">
        <w:rPr>
          <w:rFonts w:ascii="Times New Roman" w:hAnsi="Times New Roman" w:cs="Times New Roman"/>
          <w:sz w:val="24"/>
          <w:szCs w:val="24"/>
          <w:lang w:val="es-CO"/>
        </w:rPr>
        <w:t>Colombia Travel.</w:t>
      </w:r>
    </w:p>
    <w:sectPr w:rsidR="002C5503" w:rsidRPr="00645A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1210466"/>
    <w:rsid w:val="002C5503"/>
    <w:rsid w:val="00645A73"/>
    <w:rsid w:val="006E5CFD"/>
    <w:rsid w:val="007B5BEC"/>
    <w:rsid w:val="00A41A1F"/>
    <w:rsid w:val="3121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7BB8CB"/>
  <w15:docId w15:val="{E6177D29-502C-4868-99A5-8F0A713D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153"/>
        <w:tab w:val="right" w:pos="8306"/>
      </w:tabs>
    </w:pPr>
  </w:style>
  <w:style w:type="paragraph" w:styleId="Piedepgina">
    <w:name w:val="footer"/>
    <w:basedOn w:val="Normal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906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Alberto Olaya cardona</dc:creator>
  <cp:lastModifiedBy>Alejandra Peraza</cp:lastModifiedBy>
  <cp:revision>2</cp:revision>
  <dcterms:created xsi:type="dcterms:W3CDTF">2026-06-24T23:20:00Z</dcterms:created>
  <dcterms:modified xsi:type="dcterms:W3CDTF">2026-06-24T23:20:00Z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6F6D3D3D8A3C40B093A27EFEFB7C803A_11</vt:lpwstr>
  </property>
  <property fmtid="{D5CDD505-2E9C-101B-9397-08002B2CF9AE}" pid="4" name="KSOTemplateDocerSaveRecord">
    <vt:lpwstr>eyJoZGlkIjoiYjY2NGRjMGMyZjUzNDE0OTJlMWIwNmM3YTdmYjBlYzQiLCJ1c2VySWQiOiIyMTk5MDI0NjE2MzMyIn0=</vt:lpwstr>
  </property>
</Properties>
</file>