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D4BF4" w14:textId="77777777" w:rsidR="000878C3" w:rsidRPr="00855785" w:rsidRDefault="000878C3" w:rsidP="000878C3">
      <w:pPr>
        <w:widowControl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</w:rPr>
      </w:pPr>
      <w:r w:rsidRPr="00855785">
        <w:rPr>
          <w:rFonts w:ascii="Times New Roman" w:eastAsia="Times New Roman" w:hAnsi="Times New Roman" w:cs="Times New Roman"/>
          <w:b/>
        </w:rPr>
        <w:t>Emanuel Tovar</w:t>
      </w:r>
    </w:p>
    <w:p w14:paraId="01278106" w14:textId="3AB0E2A7" w:rsidR="000878C3" w:rsidRPr="002200BA" w:rsidRDefault="000878C3" w:rsidP="000878C3">
      <w:pPr>
        <w:rPr>
          <w:rFonts w:ascii="Times New Roman" w:eastAsia="Times New Roman" w:hAnsi="Times New Roman" w:cs="Times New Roman"/>
          <w:sz w:val="16"/>
          <w:szCs w:val="16"/>
        </w:rPr>
      </w:pPr>
      <w:r w:rsidRPr="002200BA">
        <w:rPr>
          <w:rFonts w:ascii="Times New Roman" w:eastAsia="Times New Roman" w:hAnsi="Times New Roman" w:cs="Times New Roman"/>
          <w:sz w:val="16"/>
          <w:szCs w:val="16"/>
        </w:rPr>
        <w:t xml:space="preserve">Guadalajara, </w:t>
      </w:r>
      <w:r w:rsidR="00C557AB" w:rsidRPr="002200BA">
        <w:rPr>
          <w:rFonts w:ascii="Times New Roman" w:eastAsia="Times New Roman" w:hAnsi="Times New Roman" w:cs="Times New Roman"/>
          <w:sz w:val="16"/>
          <w:szCs w:val="16"/>
        </w:rPr>
        <w:t>México, 1974</w:t>
      </w:r>
    </w:p>
    <w:p w14:paraId="638D6B31" w14:textId="77777777" w:rsidR="003768E6" w:rsidRPr="00855785" w:rsidRDefault="003768E6" w:rsidP="000878C3">
      <w:pPr>
        <w:rPr>
          <w:rFonts w:ascii="Times New Roman" w:eastAsia="Times New Roman" w:hAnsi="Times New Roman" w:cs="Times New Roman"/>
        </w:rPr>
      </w:pPr>
    </w:p>
    <w:p w14:paraId="391145B5" w14:textId="05AE7A25" w:rsidR="00810542" w:rsidRPr="002200BA" w:rsidRDefault="007B1215" w:rsidP="00205A8A">
      <w:pPr>
        <w:tabs>
          <w:tab w:val="left" w:pos="187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2200BA">
        <w:rPr>
          <w:rFonts w:ascii="Times New Roman" w:eastAsia="Times New Roman" w:hAnsi="Times New Roman" w:cs="Times New Roman"/>
          <w:sz w:val="22"/>
          <w:szCs w:val="22"/>
        </w:rPr>
        <w:t>El</w:t>
      </w:r>
      <w:r w:rsidR="00610F87" w:rsidRPr="002200BA">
        <w:rPr>
          <w:rFonts w:ascii="Times New Roman" w:eastAsia="Times New Roman" w:hAnsi="Times New Roman" w:cs="Times New Roman"/>
          <w:sz w:val="22"/>
          <w:szCs w:val="22"/>
        </w:rPr>
        <w:t xml:space="preserve"> trabajo</w:t>
      </w:r>
      <w:r w:rsidRPr="002200BA">
        <w:rPr>
          <w:rFonts w:ascii="Times New Roman" w:eastAsia="Times New Roman" w:hAnsi="Times New Roman" w:cs="Times New Roman"/>
          <w:sz w:val="22"/>
          <w:szCs w:val="22"/>
        </w:rPr>
        <w:t xml:space="preserve"> de Emanuel Tovar</w:t>
      </w:r>
      <w:r w:rsidR="00610F87" w:rsidRPr="002200BA">
        <w:rPr>
          <w:rFonts w:ascii="Times New Roman" w:eastAsia="Times New Roman" w:hAnsi="Times New Roman" w:cs="Times New Roman"/>
          <w:sz w:val="22"/>
          <w:szCs w:val="22"/>
        </w:rPr>
        <w:t xml:space="preserve"> parte de los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 xml:space="preserve"> conflicto</w:t>
      </w:r>
      <w:r w:rsidR="00610F87" w:rsidRPr="002200BA">
        <w:rPr>
          <w:rFonts w:ascii="Times New Roman" w:eastAsia="Times New Roman" w:hAnsi="Times New Roman" w:cs="Times New Roman"/>
          <w:sz w:val="22"/>
          <w:szCs w:val="22"/>
        </w:rPr>
        <w:t>s y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 xml:space="preserve"> vulnerabilidad</w:t>
      </w:r>
      <w:r w:rsidR="00610F87" w:rsidRPr="002200BA">
        <w:rPr>
          <w:rFonts w:ascii="Times New Roman" w:eastAsia="Times New Roman" w:hAnsi="Times New Roman" w:cs="Times New Roman"/>
          <w:sz w:val="22"/>
          <w:szCs w:val="22"/>
        </w:rPr>
        <w:t>es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 xml:space="preserve"> de la condición humana. 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>Se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 xml:space="preserve"> interesa 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 xml:space="preserve">por la materia, por 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 xml:space="preserve">la escultura </w:t>
      </w:r>
      <w:r w:rsidR="00010015" w:rsidRPr="002200BA">
        <w:rPr>
          <w:rFonts w:ascii="Times New Roman" w:eastAsia="Times New Roman" w:hAnsi="Times New Roman" w:cs="Times New Roman"/>
          <w:sz w:val="22"/>
          <w:szCs w:val="22"/>
        </w:rPr>
        <w:t xml:space="preserve">como 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>reflejo de un con</w:t>
      </w:r>
      <w:r w:rsidR="00610F87" w:rsidRPr="002200BA">
        <w:rPr>
          <w:rFonts w:ascii="Times New Roman" w:eastAsia="Times New Roman" w:hAnsi="Times New Roman" w:cs="Times New Roman"/>
          <w:sz w:val="22"/>
          <w:szCs w:val="22"/>
        </w:rPr>
        <w:t>t</w:t>
      </w:r>
      <w:r w:rsidR="00A3044E" w:rsidRPr="002200BA">
        <w:rPr>
          <w:rFonts w:ascii="Times New Roman" w:eastAsia="Times New Roman" w:hAnsi="Times New Roman" w:cs="Times New Roman"/>
          <w:sz w:val="22"/>
          <w:szCs w:val="22"/>
        </w:rPr>
        <w:t>exto social</w:t>
      </w:r>
      <w:r w:rsidR="00010015" w:rsidRPr="002200BA">
        <w:rPr>
          <w:rFonts w:ascii="Times New Roman" w:eastAsia="Times New Roman" w:hAnsi="Times New Roman" w:cs="Times New Roman"/>
          <w:sz w:val="22"/>
          <w:szCs w:val="22"/>
        </w:rPr>
        <w:t>, como medio para la construcción de diál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 xml:space="preserve">ogos. </w:t>
      </w:r>
      <w:r w:rsidR="00205A8A" w:rsidRPr="002200BA">
        <w:rPr>
          <w:rFonts w:ascii="Times New Roman" w:hAnsi="Times New Roman" w:cs="Times New Roman"/>
          <w:sz w:val="22"/>
          <w:szCs w:val="22"/>
        </w:rPr>
        <w:t xml:space="preserve">Sus deconstrucciones geométricas, que parecieran meros ejercicios formales, funcionan como metáfora de la desintegración de las líneas estructurales que se van fracturando y transformando. </w:t>
      </w:r>
      <w:r w:rsidR="00FB40B7" w:rsidRPr="002200BA">
        <w:rPr>
          <w:rFonts w:ascii="Times New Roman" w:hAnsi="Times New Roman" w:cs="Times New Roman"/>
          <w:sz w:val="22"/>
          <w:szCs w:val="22"/>
        </w:rPr>
        <w:t xml:space="preserve">La fragilidad se hace constante en su búsqueda creativa mientras cuestiona </w:t>
      </w:r>
      <w:r w:rsidR="00205A8A" w:rsidRPr="002200BA">
        <w:rPr>
          <w:rFonts w:ascii="Times New Roman" w:hAnsi="Times New Roman" w:cs="Times New Roman"/>
          <w:sz w:val="22"/>
          <w:szCs w:val="22"/>
        </w:rPr>
        <w:t>los esquemas sociales y lo</w:t>
      </w:r>
      <w:r w:rsidR="00FB40B7" w:rsidRPr="002200BA">
        <w:rPr>
          <w:rFonts w:ascii="Times New Roman" w:hAnsi="Times New Roman" w:cs="Times New Roman"/>
          <w:sz w:val="22"/>
          <w:szCs w:val="22"/>
        </w:rPr>
        <w:t>s del arte mismo.</w:t>
      </w:r>
      <w:r w:rsidR="00FB40B7" w:rsidRPr="002200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>Utilizando</w:t>
      </w:r>
      <w:r w:rsidRPr="002200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200BA">
        <w:rPr>
          <w:rFonts w:ascii="Times New Roman" w:hAnsi="Times New Roman" w:cs="Times New Roman"/>
          <w:sz w:val="22"/>
          <w:szCs w:val="22"/>
        </w:rPr>
        <w:t xml:space="preserve">materiales y elementos olvidados, reciclados, reusados y recuperados </w:t>
      </w:r>
      <w:r w:rsidR="00800E5C" w:rsidRPr="002200BA">
        <w:rPr>
          <w:rFonts w:ascii="Times New Roman" w:hAnsi="Times New Roman" w:cs="Times New Roman"/>
          <w:sz w:val="22"/>
          <w:szCs w:val="22"/>
        </w:rPr>
        <w:t>de un</w:t>
      </w:r>
      <w:r w:rsidRPr="002200BA">
        <w:rPr>
          <w:rFonts w:ascii="Times New Roman" w:hAnsi="Times New Roman" w:cs="Times New Roman"/>
          <w:sz w:val="22"/>
          <w:szCs w:val="22"/>
        </w:rPr>
        <w:t xml:space="preserve"> contexto social en el que prevalece el consumismo</w:t>
      </w:r>
      <w:r w:rsidR="00855785" w:rsidRPr="002200BA">
        <w:rPr>
          <w:rFonts w:ascii="Times New Roman" w:hAnsi="Times New Roman" w:cs="Times New Roman"/>
          <w:sz w:val="22"/>
          <w:szCs w:val="22"/>
        </w:rPr>
        <w:t xml:space="preserve"> y las clases sociales son cada vez más marcadas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>realiza construcciones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>bajo un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 xml:space="preserve"> proceso caótico y precario 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 xml:space="preserve">muy 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>similar a las prácticas que ocurren en contextos conflictivos (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>donde se construye con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 xml:space="preserve"> lo </w:t>
      </w:r>
      <w:r w:rsidR="00800E5C" w:rsidRPr="002200BA">
        <w:rPr>
          <w:rFonts w:ascii="Times New Roman" w:eastAsia="Times New Roman" w:hAnsi="Times New Roman" w:cs="Times New Roman"/>
          <w:sz w:val="22"/>
          <w:szCs w:val="22"/>
        </w:rPr>
        <w:t xml:space="preserve">más </w:t>
      </w:r>
      <w:r w:rsidR="00855785" w:rsidRPr="002200BA">
        <w:rPr>
          <w:rFonts w:ascii="Times New Roman" w:eastAsia="Times New Roman" w:hAnsi="Times New Roman" w:cs="Times New Roman"/>
          <w:sz w:val="22"/>
          <w:szCs w:val="22"/>
        </w:rPr>
        <w:t xml:space="preserve">elemental y cercano que ofrece el entorno), generando tensiones </w:t>
      </w:r>
      <w:r w:rsidRPr="002200BA">
        <w:rPr>
          <w:rFonts w:ascii="Times New Roman" w:hAnsi="Times New Roman" w:cs="Times New Roman"/>
          <w:sz w:val="22"/>
          <w:szCs w:val="22"/>
        </w:rPr>
        <w:t>para hacernos con</w:t>
      </w:r>
      <w:r w:rsidR="00855785" w:rsidRPr="002200BA">
        <w:rPr>
          <w:rFonts w:ascii="Times New Roman" w:hAnsi="Times New Roman" w:cs="Times New Roman"/>
          <w:sz w:val="22"/>
          <w:szCs w:val="22"/>
        </w:rPr>
        <w:t>sc</w:t>
      </w:r>
      <w:r w:rsidR="00205A8A" w:rsidRPr="002200BA">
        <w:rPr>
          <w:rFonts w:ascii="Times New Roman" w:hAnsi="Times New Roman" w:cs="Times New Roman"/>
          <w:sz w:val="22"/>
          <w:szCs w:val="22"/>
        </w:rPr>
        <w:t>ientes de aque</w:t>
      </w:r>
      <w:r w:rsidRPr="002200BA">
        <w:rPr>
          <w:rFonts w:ascii="Times New Roman" w:hAnsi="Times New Roman" w:cs="Times New Roman"/>
          <w:sz w:val="22"/>
          <w:szCs w:val="22"/>
        </w:rPr>
        <w:t>llo que prevalece en una periferia cercana</w:t>
      </w:r>
      <w:r w:rsidR="00205A8A" w:rsidRPr="002200BA">
        <w:rPr>
          <w:rFonts w:ascii="Times New Roman" w:hAnsi="Times New Roman" w:cs="Times New Roman"/>
          <w:sz w:val="22"/>
          <w:szCs w:val="22"/>
        </w:rPr>
        <w:t>;</w:t>
      </w:r>
      <w:r w:rsidR="00800E5C" w:rsidRPr="002200BA">
        <w:rPr>
          <w:rFonts w:ascii="Times New Roman" w:hAnsi="Times New Roman" w:cs="Times New Roman"/>
          <w:sz w:val="22"/>
          <w:szCs w:val="22"/>
        </w:rPr>
        <w:t xml:space="preserve"> para recuperar las </w:t>
      </w:r>
      <w:r w:rsidR="00205A8A" w:rsidRPr="002200BA">
        <w:rPr>
          <w:rFonts w:ascii="Times New Roman" w:hAnsi="Times New Roman" w:cs="Times New Roman"/>
          <w:sz w:val="22"/>
          <w:szCs w:val="22"/>
        </w:rPr>
        <w:t>“</w:t>
      </w:r>
      <w:r w:rsidR="00800E5C" w:rsidRPr="002200BA">
        <w:rPr>
          <w:rFonts w:ascii="Times New Roman" w:hAnsi="Times New Roman" w:cs="Times New Roman"/>
          <w:sz w:val="22"/>
          <w:szCs w:val="22"/>
        </w:rPr>
        <w:t>otras</w:t>
      </w:r>
      <w:r w:rsidR="00205A8A" w:rsidRPr="002200BA">
        <w:rPr>
          <w:rFonts w:ascii="Times New Roman" w:hAnsi="Times New Roman" w:cs="Times New Roman"/>
          <w:sz w:val="22"/>
          <w:szCs w:val="22"/>
        </w:rPr>
        <w:t>”</w:t>
      </w:r>
      <w:r w:rsidR="00800E5C" w:rsidRPr="002200BA">
        <w:rPr>
          <w:rFonts w:ascii="Times New Roman" w:hAnsi="Times New Roman" w:cs="Times New Roman"/>
          <w:sz w:val="22"/>
          <w:szCs w:val="22"/>
        </w:rPr>
        <w:t xml:space="preserve"> historias</w:t>
      </w:r>
      <w:r w:rsidR="00974588" w:rsidRPr="002200BA">
        <w:rPr>
          <w:rFonts w:ascii="Times New Roman" w:hAnsi="Times New Roman" w:cs="Times New Roman"/>
          <w:sz w:val="22"/>
          <w:szCs w:val="22"/>
        </w:rPr>
        <w:t xml:space="preserve"> que crecen como parásitos </w:t>
      </w:r>
      <w:r w:rsidR="00205A8A" w:rsidRPr="002200BA">
        <w:rPr>
          <w:rFonts w:ascii="Times New Roman" w:hAnsi="Times New Roman" w:cs="Times New Roman"/>
          <w:sz w:val="22"/>
          <w:szCs w:val="22"/>
        </w:rPr>
        <w:t>alimentados</w:t>
      </w:r>
      <w:r w:rsidR="00974588" w:rsidRPr="002200BA">
        <w:rPr>
          <w:rFonts w:ascii="Times New Roman" w:hAnsi="Times New Roman" w:cs="Times New Roman"/>
          <w:sz w:val="22"/>
          <w:szCs w:val="22"/>
        </w:rPr>
        <w:t xml:space="preserve"> </w:t>
      </w:r>
      <w:r w:rsidR="00205A8A" w:rsidRPr="002200BA">
        <w:rPr>
          <w:rFonts w:ascii="Times New Roman" w:hAnsi="Times New Roman" w:cs="Times New Roman"/>
          <w:sz w:val="22"/>
          <w:szCs w:val="22"/>
        </w:rPr>
        <w:t>por los</w:t>
      </w:r>
      <w:r w:rsidR="00974588" w:rsidRPr="002200BA">
        <w:rPr>
          <w:rFonts w:ascii="Times New Roman" w:hAnsi="Times New Roman" w:cs="Times New Roman"/>
          <w:sz w:val="22"/>
          <w:szCs w:val="22"/>
        </w:rPr>
        <w:t xml:space="preserve"> desechos de la sociedad</w:t>
      </w:r>
      <w:r w:rsidR="00800E5C" w:rsidRPr="002200BA">
        <w:rPr>
          <w:rFonts w:ascii="Times New Roman" w:hAnsi="Times New Roman" w:cs="Times New Roman"/>
          <w:sz w:val="22"/>
          <w:szCs w:val="22"/>
        </w:rPr>
        <w:t>.</w:t>
      </w:r>
      <w:r w:rsidRPr="002200BA">
        <w:rPr>
          <w:rFonts w:ascii="Times New Roman" w:hAnsi="Times New Roman" w:cs="Times New Roman"/>
          <w:sz w:val="22"/>
          <w:szCs w:val="22"/>
        </w:rPr>
        <w:t xml:space="preserve"> </w:t>
      </w:r>
      <w:r w:rsidR="00205A8A" w:rsidRPr="002200BA">
        <w:rPr>
          <w:rFonts w:ascii="Times New Roman" w:hAnsi="Times New Roman" w:cs="Times New Roman"/>
          <w:sz w:val="22"/>
          <w:szCs w:val="22"/>
        </w:rPr>
        <w:t>Tovar p</w:t>
      </w:r>
      <w:r w:rsidR="00800E5C" w:rsidRPr="002200BA">
        <w:rPr>
          <w:rFonts w:ascii="Times New Roman" w:hAnsi="Times New Roman" w:cs="Times New Roman"/>
          <w:sz w:val="22"/>
          <w:szCs w:val="22"/>
        </w:rPr>
        <w:t>iensa en la periferia como una suerte de cinturón de contención de las sociedades capitalistas, donde encuentra realidades abstraídas en un</w:t>
      </w:r>
      <w:r w:rsidR="00990BD3" w:rsidRPr="002200BA">
        <w:rPr>
          <w:rFonts w:ascii="Times New Roman" w:hAnsi="Times New Roman" w:cs="Times New Roman"/>
          <w:sz w:val="22"/>
          <w:szCs w:val="22"/>
        </w:rPr>
        <w:t xml:space="preserve"> fugaz contexto de</w:t>
      </w:r>
      <w:r w:rsidR="00800E5C" w:rsidRPr="002200BA">
        <w:rPr>
          <w:rFonts w:ascii="Times New Roman" w:hAnsi="Times New Roman" w:cs="Times New Roman"/>
          <w:sz w:val="22"/>
          <w:szCs w:val="22"/>
        </w:rPr>
        <w:t xml:space="preserve"> frágil econo</w:t>
      </w:r>
      <w:bookmarkStart w:id="0" w:name="_GoBack"/>
      <w:bookmarkEnd w:id="0"/>
      <w:r w:rsidR="00800E5C" w:rsidRPr="002200BA">
        <w:rPr>
          <w:rFonts w:ascii="Times New Roman" w:hAnsi="Times New Roman" w:cs="Times New Roman"/>
          <w:sz w:val="22"/>
          <w:szCs w:val="22"/>
        </w:rPr>
        <w:t xml:space="preserve">mía, de perecederas arquitecturas </w:t>
      </w:r>
      <w:r w:rsidR="00990BD3" w:rsidRPr="002200BA">
        <w:rPr>
          <w:rFonts w:ascii="Times New Roman" w:hAnsi="Times New Roman" w:cs="Times New Roman"/>
          <w:sz w:val="22"/>
          <w:szCs w:val="22"/>
        </w:rPr>
        <w:t>alejadas</w:t>
      </w:r>
      <w:r w:rsidR="00800E5C" w:rsidRPr="002200BA">
        <w:rPr>
          <w:rFonts w:ascii="Times New Roman" w:hAnsi="Times New Roman" w:cs="Times New Roman"/>
          <w:sz w:val="22"/>
          <w:szCs w:val="22"/>
        </w:rPr>
        <w:t xml:space="preserve"> de</w:t>
      </w:r>
      <w:r w:rsidR="00990BD3" w:rsidRPr="002200BA">
        <w:rPr>
          <w:rFonts w:ascii="Times New Roman" w:hAnsi="Times New Roman" w:cs="Times New Roman"/>
          <w:sz w:val="22"/>
          <w:szCs w:val="22"/>
        </w:rPr>
        <w:t>l orden establecido</w:t>
      </w:r>
      <w:r w:rsidR="00800E5C" w:rsidRPr="002200BA">
        <w:rPr>
          <w:rFonts w:ascii="Times New Roman" w:hAnsi="Times New Roman" w:cs="Times New Roman"/>
          <w:sz w:val="22"/>
          <w:szCs w:val="22"/>
        </w:rPr>
        <w:t>.</w:t>
      </w:r>
      <w:r w:rsidR="00990BD3" w:rsidRPr="002200BA">
        <w:rPr>
          <w:rFonts w:ascii="Times New Roman" w:hAnsi="Times New Roman" w:cs="Times New Roman"/>
          <w:sz w:val="22"/>
          <w:szCs w:val="22"/>
        </w:rPr>
        <w:t xml:space="preserve"> </w:t>
      </w:r>
      <w:r w:rsidR="00855785" w:rsidRPr="002200BA">
        <w:rPr>
          <w:rFonts w:ascii="Times New Roman" w:hAnsi="Times New Roman" w:cs="Times New Roman"/>
          <w:sz w:val="22"/>
          <w:szCs w:val="22"/>
        </w:rPr>
        <w:t>D</w:t>
      </w:r>
      <w:r w:rsidRPr="002200BA">
        <w:rPr>
          <w:rFonts w:ascii="Times New Roman" w:hAnsi="Times New Roman" w:cs="Times New Roman"/>
          <w:sz w:val="22"/>
          <w:szCs w:val="22"/>
        </w:rPr>
        <w:t xml:space="preserve">iscutir la precariedad, reflexionar sobre el poder de la acción, la labor humana y el trabajo, planteando escenarios en donde el sistema </w:t>
      </w:r>
      <w:r w:rsidR="00855785" w:rsidRPr="002200BA">
        <w:rPr>
          <w:rFonts w:ascii="Times New Roman" w:hAnsi="Times New Roman" w:cs="Times New Roman"/>
          <w:sz w:val="22"/>
          <w:szCs w:val="22"/>
        </w:rPr>
        <w:t>parece resquebrajarse.</w:t>
      </w:r>
      <w:r w:rsidR="00FB40B7" w:rsidRPr="002200BA">
        <w:rPr>
          <w:rFonts w:ascii="Times New Roman" w:hAnsi="Times New Roman" w:cs="Times New Roman"/>
          <w:sz w:val="22"/>
          <w:szCs w:val="22"/>
        </w:rPr>
        <w:t xml:space="preserve"> Sus trabajos se convierten en postales que retratan el caos suburbano en una suerte de antítesis de la perfección estética. </w:t>
      </w:r>
    </w:p>
    <w:p w14:paraId="23C0E4B4" w14:textId="0C6F4D40" w:rsidR="00815A77" w:rsidRDefault="00800E5C" w:rsidP="00800E5C">
      <w:pPr>
        <w:tabs>
          <w:tab w:val="left" w:pos="187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14:paraId="099FD031" w14:textId="77777777" w:rsidR="00B62EA0" w:rsidRDefault="00B62EA0" w:rsidP="00800E5C">
      <w:pPr>
        <w:tabs>
          <w:tab w:val="left" w:pos="1870"/>
        </w:tabs>
        <w:jc w:val="both"/>
        <w:rPr>
          <w:rFonts w:ascii="Times New Roman" w:hAnsi="Times New Roman" w:cs="Times New Roman"/>
        </w:rPr>
      </w:pPr>
    </w:p>
    <w:p w14:paraId="5198B8B0" w14:textId="77777777" w:rsidR="00B62EA0" w:rsidRDefault="00B62EA0" w:rsidP="00800E5C">
      <w:pPr>
        <w:tabs>
          <w:tab w:val="left" w:pos="1870"/>
        </w:tabs>
        <w:jc w:val="both"/>
        <w:rPr>
          <w:rFonts w:ascii="Times New Roman" w:hAnsi="Times New Roman" w:cs="Times New Roman"/>
        </w:rPr>
      </w:pPr>
    </w:p>
    <w:sectPr w:rsidR="00B62EA0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77"/>
    <w:rsid w:val="00010015"/>
    <w:rsid w:val="000410DD"/>
    <w:rsid w:val="00042D9A"/>
    <w:rsid w:val="000878C3"/>
    <w:rsid w:val="00205A8A"/>
    <w:rsid w:val="002200BA"/>
    <w:rsid w:val="002E394A"/>
    <w:rsid w:val="00350015"/>
    <w:rsid w:val="003634C8"/>
    <w:rsid w:val="003768E6"/>
    <w:rsid w:val="003A1330"/>
    <w:rsid w:val="003E3B68"/>
    <w:rsid w:val="00426D2E"/>
    <w:rsid w:val="005736ED"/>
    <w:rsid w:val="00610F87"/>
    <w:rsid w:val="00673155"/>
    <w:rsid w:val="006B6E43"/>
    <w:rsid w:val="0073633F"/>
    <w:rsid w:val="00757630"/>
    <w:rsid w:val="007B1215"/>
    <w:rsid w:val="00800E5C"/>
    <w:rsid w:val="00810542"/>
    <w:rsid w:val="00815A77"/>
    <w:rsid w:val="00855785"/>
    <w:rsid w:val="00867033"/>
    <w:rsid w:val="008D58AE"/>
    <w:rsid w:val="00901C0A"/>
    <w:rsid w:val="00974588"/>
    <w:rsid w:val="00990BD3"/>
    <w:rsid w:val="009D1F21"/>
    <w:rsid w:val="00A3044E"/>
    <w:rsid w:val="00AC3078"/>
    <w:rsid w:val="00AC4E40"/>
    <w:rsid w:val="00B45E82"/>
    <w:rsid w:val="00B62EA0"/>
    <w:rsid w:val="00BF03F6"/>
    <w:rsid w:val="00C26833"/>
    <w:rsid w:val="00C557AB"/>
    <w:rsid w:val="00CD3AC8"/>
    <w:rsid w:val="00D03116"/>
    <w:rsid w:val="00D554A3"/>
    <w:rsid w:val="00D92B2C"/>
    <w:rsid w:val="00DC1C8A"/>
    <w:rsid w:val="00DE0F45"/>
    <w:rsid w:val="00FA7CC8"/>
    <w:rsid w:val="00FB40B7"/>
    <w:rsid w:val="00FE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CEB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D92B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D92B2C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D92B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D92B2C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2</cp:revision>
  <dcterms:created xsi:type="dcterms:W3CDTF">2016-06-14T22:27:00Z</dcterms:created>
  <dcterms:modified xsi:type="dcterms:W3CDTF">2016-06-14T22:27:00Z</dcterms:modified>
</cp:coreProperties>
</file>