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476E2" w14:textId="77777777" w:rsidR="00FF461D" w:rsidRPr="00131725" w:rsidRDefault="00FF461D" w:rsidP="00FF461D">
      <w:pPr>
        <w:jc w:val="both"/>
        <w:rPr>
          <w:b/>
        </w:rPr>
      </w:pPr>
      <w:r w:rsidRPr="00131725">
        <w:rPr>
          <w:b/>
        </w:rPr>
        <w:t>W</w:t>
      </w:r>
      <w:r w:rsidR="00131725">
        <w:rPr>
          <w:b/>
        </w:rPr>
        <w:t xml:space="preserve">HITE DUMBO FLYING OVER INFONAVIT </w:t>
      </w:r>
    </w:p>
    <w:p w14:paraId="1FB1B7BC" w14:textId="77777777" w:rsidR="00FF461D" w:rsidRPr="00131725" w:rsidRDefault="00FF461D" w:rsidP="00FF461D">
      <w:pPr>
        <w:jc w:val="both"/>
        <w:rPr>
          <w:b/>
          <w:i/>
          <w:sz w:val="28"/>
        </w:rPr>
      </w:pPr>
    </w:p>
    <w:p w14:paraId="7FE275E5" w14:textId="77777777" w:rsidR="00FF461D" w:rsidRPr="00131725" w:rsidRDefault="00FF461D" w:rsidP="00FF461D">
      <w:pPr>
        <w:ind w:firstLine="708"/>
        <w:jc w:val="both"/>
        <w:rPr>
          <w:sz w:val="22"/>
          <w:szCs w:val="22"/>
          <w:lang w:val="es-MX"/>
        </w:rPr>
      </w:pPr>
      <w:r w:rsidRPr="00131725">
        <w:rPr>
          <w:sz w:val="22"/>
          <w:szCs w:val="22"/>
          <w:lang w:val="es-MX"/>
        </w:rPr>
        <w:t xml:space="preserve">La historia del conocimiento es la documentación de la constante </w:t>
      </w:r>
      <w:r w:rsidRPr="00131725">
        <w:rPr>
          <w:sz w:val="22"/>
          <w:szCs w:val="22"/>
        </w:rPr>
        <w:t>separación</w:t>
      </w:r>
      <w:r w:rsidRPr="00131725">
        <w:rPr>
          <w:sz w:val="22"/>
          <w:szCs w:val="22"/>
          <w:lang w:val="es-MX"/>
        </w:rPr>
        <w:t xml:space="preserve"> de las cosas y los conceptos. También, una proposición similar es cierta, aunque en un ámbito distinto: la historia es la documentación constante de los intentos del ser humano por reunir los conceptos y las cosas; por encontrar un orden en el caos, por llenar el hiato existente entre la teoría y la práctica. Filósofos y artistas se dedican a eso, a buscar las formas de establecer un orden en el proceso de la entropía, a diferenciar primero, y luego tratar de juntar, los objetos y los conceptos, desde diferentes posiciones.</w:t>
      </w:r>
    </w:p>
    <w:p w14:paraId="2DD1C0C9" w14:textId="77777777" w:rsidR="00FF461D" w:rsidRPr="00131725" w:rsidRDefault="00FF461D" w:rsidP="00FF461D">
      <w:pPr>
        <w:ind w:firstLine="708"/>
        <w:jc w:val="both"/>
        <w:rPr>
          <w:sz w:val="22"/>
          <w:szCs w:val="22"/>
          <w:lang w:val="es-MX"/>
        </w:rPr>
      </w:pPr>
      <w:r w:rsidRPr="00131725">
        <w:rPr>
          <w:sz w:val="22"/>
          <w:szCs w:val="22"/>
          <w:lang w:val="es-MX"/>
        </w:rPr>
        <w:t>En algún momento de su historia, la arquitectura estuvo ligada al encumbramiento de lo sublime en el espacio. La vorágine de los tiempos modernos y el crecimiento indiscriminado de las manchas urbanas ha propiciado la desaparición de conceptos tan elementales como el disfrute y la reflexión sobre nuestro entorno. En la medida en que la dimensión técnica de la arquitectura ha ido ganando terreno por sobre la dimensión artística, ha proliferado la construcción de edificios y ciudades orientadas a fines económico y sociales, principalmente el almacenamiento y el control del movimiento y la dirección de las masas urbanas (nunca antes del capitalismo</w:t>
      </w:r>
      <w:r w:rsidR="00131725">
        <w:rPr>
          <w:sz w:val="22"/>
          <w:szCs w:val="22"/>
          <w:lang w:val="es-MX"/>
        </w:rPr>
        <w:t>,</w:t>
      </w:r>
      <w:r w:rsidRPr="00131725">
        <w:rPr>
          <w:sz w:val="22"/>
          <w:szCs w:val="22"/>
          <w:lang w:val="es-MX"/>
        </w:rPr>
        <w:t xml:space="preserve"> las constructoras habían tenido tanta prisa).</w:t>
      </w:r>
    </w:p>
    <w:p w14:paraId="62DDBCC1" w14:textId="77777777" w:rsidR="00FF461D" w:rsidRPr="00131725" w:rsidRDefault="00FF461D" w:rsidP="00FF461D">
      <w:pPr>
        <w:ind w:firstLine="708"/>
        <w:jc w:val="both"/>
        <w:rPr>
          <w:sz w:val="22"/>
          <w:szCs w:val="22"/>
          <w:lang w:val="es-MX"/>
        </w:rPr>
      </w:pPr>
      <w:r w:rsidRPr="00131725">
        <w:rPr>
          <w:i/>
          <w:sz w:val="22"/>
          <w:szCs w:val="22"/>
          <w:lang w:val="es-MX"/>
        </w:rPr>
        <w:t>White Dumbo Flying Over Infonavit</w:t>
      </w:r>
      <w:r w:rsidRPr="00131725">
        <w:rPr>
          <w:sz w:val="22"/>
          <w:szCs w:val="22"/>
          <w:lang w:val="es-MX"/>
        </w:rPr>
        <w:t xml:space="preserve"> es la exploración de un artista plástico, no de un arquitecto, así pues, es una obra que se yergue sobre arenas movedizas y nos habla de la estabilidad y el orden como un juego de apariencias. Es una construcción imaginaria pero también es un proyecto de escultura. En su parte mas subversiva nos remite al panorama de una explosión (¿quizá del escenario de una ciudad occidental vista la mañana de un 23 de abril?), de una sociedad convulsa llena de casas baratas y arcos milenarios a medio construir. Pero también es un sueño, una deconstrución de la memoria inmediata, un capricho, </w:t>
      </w:r>
      <w:bookmarkStart w:id="0" w:name="_GoBack"/>
      <w:bookmarkEnd w:id="0"/>
      <w:r w:rsidRPr="00131725">
        <w:rPr>
          <w:sz w:val="22"/>
          <w:szCs w:val="22"/>
          <w:lang w:val="es-MX"/>
        </w:rPr>
        <w:t xml:space="preserve">o ¿por qué no?, tal vez la primera piedra de una Xilitla contemporánea. </w:t>
      </w:r>
    </w:p>
    <w:p w14:paraId="6F9F1ADE" w14:textId="77777777" w:rsidR="00FF461D" w:rsidRPr="00131725" w:rsidRDefault="00FF461D" w:rsidP="00FF461D">
      <w:pPr>
        <w:jc w:val="both"/>
        <w:rPr>
          <w:lang w:val="es-MX"/>
        </w:rPr>
      </w:pPr>
    </w:p>
    <w:p w14:paraId="45D69FEC" w14:textId="77777777" w:rsidR="007925C7" w:rsidRPr="00131725" w:rsidRDefault="00FF461D" w:rsidP="00131725">
      <w:pPr>
        <w:jc w:val="right"/>
        <w:rPr>
          <w:sz w:val="20"/>
          <w:szCs w:val="20"/>
        </w:rPr>
      </w:pPr>
      <w:r w:rsidRPr="00131725">
        <w:rPr>
          <w:sz w:val="20"/>
          <w:szCs w:val="20"/>
          <w:lang w:val="es-MX"/>
        </w:rPr>
        <w:t xml:space="preserve">Ruben Méndez, </w:t>
      </w:r>
      <w:r w:rsidRPr="00131725">
        <w:rPr>
          <w:sz w:val="20"/>
          <w:szCs w:val="20"/>
        </w:rPr>
        <w:t>Guadalajara, México, Mayo, 2007.</w:t>
      </w:r>
    </w:p>
    <w:sectPr w:rsidR="007925C7" w:rsidRPr="00131725" w:rsidSect="00612B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61D"/>
    <w:rsid w:val="00131725"/>
    <w:rsid w:val="00612B7B"/>
    <w:rsid w:val="007925C7"/>
    <w:rsid w:val="00FF461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E75D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61D"/>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61D"/>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320</Words>
  <Characters>1763</Characters>
  <Application>Microsoft Macintosh Word</Application>
  <DocSecurity>0</DocSecurity>
  <Lines>14</Lines>
  <Paragraphs>4</Paragraphs>
  <ScaleCrop>false</ScaleCrop>
  <Company>xx</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Gutiérrez</dc:creator>
  <cp:keywords/>
  <dc:description/>
  <cp:lastModifiedBy>Emanuel Tovar</cp:lastModifiedBy>
  <cp:revision>2</cp:revision>
  <dcterms:created xsi:type="dcterms:W3CDTF">2016-06-14T01:52:00Z</dcterms:created>
  <dcterms:modified xsi:type="dcterms:W3CDTF">2016-06-14T21:54:00Z</dcterms:modified>
</cp:coreProperties>
</file>