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71A00" w14:textId="124FD473" w:rsidR="00985C61" w:rsidRPr="00985C61" w:rsidRDefault="00985C61">
      <w:pPr>
        <w:rPr>
          <w:b/>
          <w:bCs/>
        </w:rPr>
      </w:pPr>
      <w:r>
        <w:rPr>
          <w:b/>
          <w:bCs/>
        </w:rPr>
        <w:t>Keywords</w:t>
      </w:r>
    </w:p>
    <w:p w14:paraId="3A3064AF" w14:textId="68FB9103" w:rsidR="00985C61" w:rsidRDefault="00985C61">
      <w:r w:rsidRPr="00985C61">
        <w:t>edu_assistance = "education assistance","tuition reimbursement", "tuition assistance", "education reimbursement"</w:t>
      </w:r>
    </w:p>
    <w:p w14:paraId="48D6B77E" w14:textId="314A5A07" w:rsidR="00985C61" w:rsidRDefault="00985C61">
      <w:r w:rsidRPr="00985C61">
        <w:t>leave = "paid time off", "PTO", "extra vacation", "flexible vacation", "mental health day", "generous time-off", "generous time off", "paid vacation", "paid holidays", "holiday pay", "vacation days", "company holiday", "sick leave", "vacation time", "paid days off", "paid flexible holidays"</w:t>
      </w:r>
    </w:p>
    <w:p w14:paraId="1DD6227A" w14:textId="1EB7EA5E" w:rsidR="00985C61" w:rsidRDefault="00985C61">
      <w:r w:rsidRPr="00985C61">
        <w:t>health_wellbeing = "wellness stipend", "health benefits", "mental health support", "gym membership", "wellness program", "well-being stipend", "wellness programs", "mental health benefits", "employee well-being", "health care benefits"</w:t>
      </w:r>
    </w:p>
    <w:p w14:paraId="48B9696C" w14:textId="142866AD" w:rsidR="00985C61" w:rsidRDefault="00985C61">
      <w:r w:rsidRPr="00985C61">
        <w:t>parental_leave = "parental leave", "family support", "flexible maternity leave", "paternity leave", "maternity leave", "paid family leave", "paid caregiver/parental", "paid parental", "paid new parent leave", "paid bonding leave", "parental bonding leave"</w:t>
      </w:r>
    </w:p>
    <w:p w14:paraId="77517C04" w14:textId="546959AC" w:rsidR="00985C61" w:rsidRDefault="00985C61">
      <w:r w:rsidRPr="00985C61">
        <w:t>culture = "diversity and inclusion", "team culture", "creative freedom", "values-driven", "inclusive culture", "diverse team", "inclusive environment", "value diversity", "diversity, equity", "culture of diversity", "diversity, inclusion", "inclusion and diversity", "commitment to diversity", "diversity, inclusion", "diversity, equity and inclusion", "diversity is respected", "inclusive diversity", "workforce diversity", "embracing diversity", "value diversity", "values diversity", "committed to diversity", "equity and diversity", "promoting diversity", "celebrate diversity", "encourage diversity", "support diversity", "diversity in the workplace", "equity, inclusion"</w:t>
      </w:r>
    </w:p>
    <w:p w14:paraId="3AE2E027" w14:textId="77777777" w:rsidR="00985C61" w:rsidRDefault="00985C61" w:rsidP="00985C61">
      <w:r>
        <w:t>remote_keywords = [</w:t>
      </w:r>
    </w:p>
    <w:p w14:paraId="2CBE0B44" w14:textId="77777777" w:rsidR="00985C61" w:rsidRDefault="00985C61" w:rsidP="00985C61">
      <w:r>
        <w:t xml:space="preserve">    "fully remote", "100% remote", "work from home", "remote role", "work remotely", </w:t>
      </w:r>
    </w:p>
    <w:p w14:paraId="11C2F40A" w14:textId="77777777" w:rsidR="00985C61" w:rsidRDefault="00985C61" w:rsidP="00985C61">
      <w:r>
        <w:t xml:space="preserve">    "remote eligible", "open to remote", "remote work environment", "remote work policy", </w:t>
      </w:r>
    </w:p>
    <w:p w14:paraId="7F18F048" w14:textId="77777777" w:rsidR="00985C61" w:rsidRDefault="00985C61" w:rsidP="00985C61">
      <w:r>
        <w:t xml:space="preserve">    "remote and onsite", "virtual role", "remote first", "home office", "telecommute", </w:t>
      </w:r>
    </w:p>
    <w:p w14:paraId="7AC6F363" w14:textId="77777777" w:rsidR="00985C61" w:rsidRDefault="00985C61" w:rsidP="00985C61">
      <w:r>
        <w:t xml:space="preserve">    "distributed team", "remote-first", "remote-friendly", "remote options", "virtual work", "work from home", </w:t>
      </w:r>
    </w:p>
    <w:p w14:paraId="3D74191F" w14:textId="77777777" w:rsidR="00985C61" w:rsidRDefault="00985C61" w:rsidP="00985C61">
      <w:r>
        <w:t xml:space="preserve">    "remote position", "wfh", "Remote - us", "telework", "home office", "(remote)", "remote work flexibility", "remote work: hybrid", </w:t>
      </w:r>
    </w:p>
    <w:p w14:paraId="29F4935A" w14:textId="77777777" w:rsidR="00985C61" w:rsidRDefault="00985C61" w:rsidP="00985C61">
      <w:r>
        <w:t xml:space="preserve">    "remote: yes", "location: remote", "remote usa", "remote flexibility", "(remote", "- remote", "remote-flexibility", </w:t>
      </w:r>
    </w:p>
    <w:p w14:paraId="26C5BC6A" w14:textId="77777777" w:rsidR="00985C61" w:rsidRDefault="00985C61" w:rsidP="00985C61">
      <w:r>
        <w:lastRenderedPageBreak/>
        <w:t xml:space="preserve">    "remote,", "\nremote\n", "\n remote \n", "remotely", "us-remote", "remote work eligible", "remote - united states", </w:t>
      </w:r>
    </w:p>
    <w:p w14:paraId="0AD9E463" w14:textId="77777777" w:rsidR="00985C61" w:rsidRDefault="00985C61" w:rsidP="00985C61">
      <w:r>
        <w:t xml:space="preserve">    "remote - work at home", "can be remote", "remote within the us", "remote in north america", "remote available" ", remote", </w:t>
      </w:r>
    </w:p>
    <w:p w14:paraId="641B4E14" w14:textId="77777777" w:rsidR="00985C61" w:rsidRDefault="00985C61" w:rsidP="00985C61">
      <w:r>
        <w:t xml:space="preserve">    "remote full-time", "us remote", "#li-remote", "open to remote",</w:t>
      </w:r>
    </w:p>
    <w:p w14:paraId="068F443D" w14:textId="77777777" w:rsidR="00985C61" w:rsidRDefault="00985C61" w:rsidP="00985C61">
      <w:r>
        <w:t xml:space="preserve">    "hybrid work", "split time between office and remote", "office and remote options", </w:t>
      </w:r>
    </w:p>
    <w:p w14:paraId="41398C03" w14:textId="77777777" w:rsidR="00985C61" w:rsidRDefault="00985C61" w:rsidP="00985C61">
      <w:r>
        <w:t xml:space="preserve">    "partially remote", "hybrid position", "3 days remote", "hybrid workplace", </w:t>
      </w:r>
    </w:p>
    <w:p w14:paraId="57BD1D3D" w14:textId="77777777" w:rsidR="00985C61" w:rsidRDefault="00985C61" w:rsidP="00985C61">
      <w:r>
        <w:t xml:space="preserve">    "some remote days", "in-office and remote", "hybrid onsite", "remote or in-office", "work-from-home days", "mix of working in the office and from home", "#li-hybrid", "hybrid remote"</w:t>
      </w:r>
    </w:p>
    <w:p w14:paraId="26E1ED54" w14:textId="0D179850" w:rsidR="00985C61" w:rsidRDefault="00985C61" w:rsidP="00985C61">
      <w:r>
        <w:t>]</w:t>
      </w:r>
    </w:p>
    <w:p w14:paraId="26E8D2DD" w14:textId="77777777" w:rsidR="00985C61" w:rsidRDefault="00985C61"/>
    <w:p w14:paraId="514362A7" w14:textId="77777777" w:rsidR="00985C61" w:rsidRDefault="00985C61"/>
    <w:p w14:paraId="41C965E2" w14:textId="308660CF" w:rsidR="00985C61" w:rsidRPr="00985C61" w:rsidRDefault="00985C61">
      <w:pPr>
        <w:rPr>
          <w:b/>
          <w:bCs/>
        </w:rPr>
      </w:pPr>
      <w:r>
        <w:rPr>
          <w:b/>
          <w:bCs/>
        </w:rPr>
        <w:t>Keywords to Exclude</w:t>
      </w:r>
    </w:p>
    <w:p w14:paraId="67720513" w14:textId="1991C5E0" w:rsidR="00985C61" w:rsidRDefault="00985C61">
      <w:r w:rsidRPr="00985C61">
        <w:t>career_dev_to_exclude = ["youth leadership development", "provide mentorship", "professional development expertise","planning professional development", "forecasting growth opportunities", "teen leadership development", "develop training programs", "professional development experience", "training programs as required", "providing mentorship", "providing and encouraging mentorship", "implementing training programs", "provide leadership and mentorship", "provide mentorship", "identify growth opportunities", "manage the Symbotic Tuition Reimbursement"]</w:t>
      </w:r>
    </w:p>
    <w:p w14:paraId="3E311C2C" w14:textId="77777777" w:rsidR="00985C61" w:rsidRDefault="00985C61" w:rsidP="00985C61">
      <w:r>
        <w:t>tuition_to_exclude = ["manage the Symbotic Tuition Reimbursement"]</w:t>
      </w:r>
    </w:p>
    <w:p w14:paraId="7D12980D" w14:textId="77777777" w:rsidR="00985C61" w:rsidRDefault="00985C61" w:rsidP="00985C61">
      <w:r>
        <w:t>tuition_to_exclude = ["manage the Symbotic Tuition Reimbursement"]</w:t>
      </w:r>
    </w:p>
    <w:p w14:paraId="4D602348" w14:textId="77777777" w:rsidR="00985C61" w:rsidRDefault="00985C61" w:rsidP="00985C61">
      <w:r>
        <w:t>wellbeing_to_exclude = ["health benefits companies", "wellness program coordinator", "familiarity with mental health support", "health benefits administration"]</w:t>
      </w:r>
    </w:p>
    <w:p w14:paraId="7C366508" w14:textId="77777777" w:rsidR="00985C61" w:rsidRDefault="00985C61" w:rsidP="00985C61">
      <w:r>
        <w:t>recognition_to_exclude = ["managing employee recognition"]</w:t>
      </w:r>
    </w:p>
    <w:p w14:paraId="4DCEE8FA" w14:textId="77777777" w:rsidR="00985C61" w:rsidRDefault="00985C61" w:rsidP="00985C61">
      <w:r>
        <w:t>family_to_exclude = ["accredited childcare program", "maui family support services", "teaching assistant - childcare", "experience in childcare", "childcare state licensing", "experience with children"]</w:t>
      </w:r>
    </w:p>
    <w:p w14:paraId="09B8F2AD" w14:textId="15CCAF71" w:rsidR="00985C61" w:rsidRDefault="00985C61" w:rsidP="00985C61">
      <w:r>
        <w:t>culture_to_exclude = ["maintaining a collaborative environment"]</w:t>
      </w:r>
    </w:p>
    <w:p w14:paraId="459DB1CE" w14:textId="77777777" w:rsidR="00985C61" w:rsidRDefault="00985C61" w:rsidP="00985C61">
      <w:r>
        <w:t>remote_to_exclude = [</w:t>
      </w:r>
    </w:p>
    <w:p w14:paraId="4DBAF4BE" w14:textId="77777777" w:rsidR="00985C61" w:rsidRDefault="00985C61" w:rsidP="00985C61">
      <w:r>
        <w:lastRenderedPageBreak/>
        <w:t xml:space="preserve">    "not considering remote", "in-office only", </w:t>
      </w:r>
    </w:p>
    <w:p w14:paraId="184BECC0" w14:textId="77777777" w:rsidR="00985C61" w:rsidRDefault="00985C61" w:rsidP="00985C61">
      <w:r>
        <w:t xml:space="preserve">    "remote monitoring", "remote sensing", "remote access systems", "remote control", </w:t>
      </w:r>
    </w:p>
    <w:p w14:paraId="33C63F6B" w14:textId="77777777" w:rsidR="00985C61" w:rsidRDefault="00985C61" w:rsidP="00985C61">
      <w:r>
        <w:t xml:space="preserve">    "remote diagnostics", "remote delivery", "#li-onsite", "onsite job", "work from home not available", "telework:no", </w:t>
      </w:r>
    </w:p>
    <w:p w14:paraId="577BB227" w14:textId="77777777" w:rsidR="00985C61" w:rsidRDefault="00985C61" w:rsidP="00985C61">
      <w:r>
        <w:t xml:space="preserve">    "remote: no", "100% on-site", "work at home option: No",</w:t>
      </w:r>
    </w:p>
    <w:p w14:paraId="3F6E6A8B" w14:textId="77777777" w:rsidR="00985C61" w:rsidRDefault="00985C61" w:rsidP="00985C61">
      <w:r>
        <w:t xml:space="preserve">    "remotely: no", "remote: n", "remotely: n", "telework: no", "remote: * no", "remotely: * no",</w:t>
      </w:r>
    </w:p>
    <w:p w14:paraId="09FA3150" w14:textId="77777777" w:rsidR="00985C61" w:rsidRDefault="00985C61" w:rsidP="00985C61">
      <w:r>
        <w:t xml:space="preserve">    "remotely piloted", "data remotely", "remote type on-site", "interviewed remotely", "work remotely: * no", </w:t>
      </w:r>
    </w:p>
    <w:p w14:paraId="5E42833B" w14:textId="77777777" w:rsidR="00985C61" w:rsidRDefault="00985C61" w:rsidP="00985C61">
      <w:r>
        <w:t xml:space="preserve">    "remote desktop", "must be able to work on-site", "not applicable for 100% remote", "remote testing", "remotely upgrading", "remote usability",</w:t>
      </w:r>
    </w:p>
    <w:p w14:paraId="38B15EFA" w14:textId="77777777" w:rsidR="00985C61" w:rsidRDefault="00985C61" w:rsidP="00985C61">
      <w:r>
        <w:t xml:space="preserve">    "remote site", "remote machine", "remote iot", "no remote", "work remotely no", "remotely:no", "remotely? n", "remotely no", "remote areas", </w:t>
      </w:r>
    </w:p>
    <w:p w14:paraId="07956FEB" w14:textId="77777777" w:rsidR="00985C61" w:rsidRDefault="00985C61" w:rsidP="00985C61">
      <w:r>
        <w:t xml:space="preserve">    "remote access", "remote position? no", "remotely tucked away", "supporting remote", "remotely sensed"</w:t>
      </w:r>
    </w:p>
    <w:p w14:paraId="3682189E" w14:textId="0AF34EB6" w:rsidR="00985C61" w:rsidRDefault="00985C61" w:rsidP="00985C61">
      <w:r>
        <w:t>]</w:t>
      </w:r>
    </w:p>
    <w:sectPr w:rsidR="00985C6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C61"/>
    <w:rsid w:val="00021392"/>
    <w:rsid w:val="00985C61"/>
  </w:rsids>
  <m:mathPr>
    <m:mathFont m:val="Cambria Math"/>
    <m:brkBin m:val="before"/>
    <m:brkBinSub m:val="--"/>
    <m:smallFrac m:val="0"/>
    <m:dispDef/>
    <m:lMargin m:val="0"/>
    <m:rMargin m:val="0"/>
    <m:defJc m:val="centerGroup"/>
    <m:wrapIndent m:val="1440"/>
    <m:intLim m:val="subSup"/>
    <m:naryLim m:val="undOvr"/>
  </m:mathPr>
  <w:themeFontLang w:val="en-CO"/>
  <w:clrSchemeMapping w:bg1="light1" w:t1="dark1" w:bg2="light2" w:t2="dark2" w:accent1="accent1" w:accent2="accent2" w:accent3="accent3" w:accent4="accent4" w:accent5="accent5" w:accent6="accent6" w:hyperlink="hyperlink" w:followedHyperlink="followedHyperlink"/>
  <w:decimalSymbol w:val=","/>
  <w:listSeparator w:val=","/>
  <w14:docId w14:val="0941ADB0"/>
  <w15:chartTrackingRefBased/>
  <w15:docId w15:val="{97DD70C3-B534-A747-89D9-91541696F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5C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5C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5C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5C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5C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5C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5C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5C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5C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C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5C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5C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5C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5C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5C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5C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5C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5C61"/>
    <w:rPr>
      <w:rFonts w:eastAsiaTheme="majorEastAsia" w:cstheme="majorBidi"/>
      <w:color w:val="272727" w:themeColor="text1" w:themeTint="D8"/>
    </w:rPr>
  </w:style>
  <w:style w:type="paragraph" w:styleId="Title">
    <w:name w:val="Title"/>
    <w:basedOn w:val="Normal"/>
    <w:next w:val="Normal"/>
    <w:link w:val="TitleChar"/>
    <w:uiPriority w:val="10"/>
    <w:qFormat/>
    <w:rsid w:val="00985C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5C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5C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5C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5C61"/>
    <w:pPr>
      <w:spacing w:before="160"/>
      <w:jc w:val="center"/>
    </w:pPr>
    <w:rPr>
      <w:i/>
      <w:iCs/>
      <w:color w:val="404040" w:themeColor="text1" w:themeTint="BF"/>
    </w:rPr>
  </w:style>
  <w:style w:type="character" w:customStyle="1" w:styleId="QuoteChar">
    <w:name w:val="Quote Char"/>
    <w:basedOn w:val="DefaultParagraphFont"/>
    <w:link w:val="Quote"/>
    <w:uiPriority w:val="29"/>
    <w:rsid w:val="00985C61"/>
    <w:rPr>
      <w:i/>
      <w:iCs/>
      <w:color w:val="404040" w:themeColor="text1" w:themeTint="BF"/>
    </w:rPr>
  </w:style>
  <w:style w:type="paragraph" w:styleId="ListParagraph">
    <w:name w:val="List Paragraph"/>
    <w:basedOn w:val="Normal"/>
    <w:uiPriority w:val="34"/>
    <w:qFormat/>
    <w:rsid w:val="00985C61"/>
    <w:pPr>
      <w:ind w:left="720"/>
      <w:contextualSpacing/>
    </w:pPr>
  </w:style>
  <w:style w:type="character" w:styleId="IntenseEmphasis">
    <w:name w:val="Intense Emphasis"/>
    <w:basedOn w:val="DefaultParagraphFont"/>
    <w:uiPriority w:val="21"/>
    <w:qFormat/>
    <w:rsid w:val="00985C61"/>
    <w:rPr>
      <w:i/>
      <w:iCs/>
      <w:color w:val="0F4761" w:themeColor="accent1" w:themeShade="BF"/>
    </w:rPr>
  </w:style>
  <w:style w:type="paragraph" w:styleId="IntenseQuote">
    <w:name w:val="Intense Quote"/>
    <w:basedOn w:val="Normal"/>
    <w:next w:val="Normal"/>
    <w:link w:val="IntenseQuoteChar"/>
    <w:uiPriority w:val="30"/>
    <w:qFormat/>
    <w:rsid w:val="00985C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5C61"/>
    <w:rPr>
      <w:i/>
      <w:iCs/>
      <w:color w:val="0F4761" w:themeColor="accent1" w:themeShade="BF"/>
    </w:rPr>
  </w:style>
  <w:style w:type="character" w:styleId="IntenseReference">
    <w:name w:val="Intense Reference"/>
    <w:basedOn w:val="DefaultParagraphFont"/>
    <w:uiPriority w:val="32"/>
    <w:qFormat/>
    <w:rsid w:val="00985C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756</Words>
  <Characters>4311</Characters>
  <Application>Microsoft Office Word</Application>
  <DocSecurity>0</DocSecurity>
  <Lines>35</Lines>
  <Paragraphs>10</Paragraphs>
  <ScaleCrop>false</ScaleCrop>
  <Company/>
  <LinksUpToDate>false</LinksUpToDate>
  <CharactersWithSpaces>5057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Alejandra Castaneda</dc:creator>
  <cp:keywords/>
  <dc:description/>
  <cp:lastModifiedBy>Alejandra Castaneda</cp:lastModifiedBy>
  <cp:revision>1</cp:revision>
  <dcterms:created xsi:type="dcterms:W3CDTF">2025-07-23T21:19:00Z</dcterms:created>
  <dcterms:modified xsi:type="dcterms:W3CDTF">2025-07-23T21:24:00Z</dcterms:modified>
</cp:coreProperties>
</file>