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1065" w14:textId="359869B0" w:rsidR="00C568C7" w:rsidRPr="00C568C7" w:rsidRDefault="00C568C7" w:rsidP="00C568C7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  <w:r w:rsidRPr="00C568C7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Diagrama E-R Librería</w:t>
      </w:r>
    </w:p>
    <w:p w14:paraId="7507DE47" w14:textId="77777777" w:rsidR="00C568C7" w:rsidRPr="00C568C7" w:rsidRDefault="00C568C7">
      <w:pPr>
        <w:rPr>
          <w:rFonts w:ascii="Times New Roman" w:eastAsia="ArialMT" w:hAnsi="Times New Roman" w:cs="Times New Roman"/>
          <w:sz w:val="24"/>
          <w:szCs w:val="24"/>
        </w:rPr>
      </w:pPr>
    </w:p>
    <w:p w14:paraId="2C100885" w14:textId="7E1AE813" w:rsidR="00DB0015" w:rsidRPr="00C568C7" w:rsidRDefault="00DB0015">
      <w:pPr>
        <w:rPr>
          <w:rFonts w:ascii="Times New Roman" w:eastAsia="ArialMT" w:hAnsi="Times New Roman" w:cs="Times New Roman"/>
          <w:sz w:val="24"/>
          <w:szCs w:val="24"/>
        </w:rPr>
      </w:pPr>
      <w:r w:rsidRPr="00C568C7">
        <w:rPr>
          <w:rFonts w:ascii="Times New Roman" w:eastAsia="ArialMT" w:hAnsi="Times New Roman" w:cs="Times New Roman"/>
          <w:noProof/>
          <w:sz w:val="24"/>
          <w:szCs w:val="24"/>
        </w:rPr>
        <w:drawing>
          <wp:inline distT="0" distB="0" distL="0" distR="0" wp14:anchorId="75D67E8B" wp14:editId="5E6831B0">
            <wp:extent cx="54864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6F90" w14:textId="48B00E38" w:rsidR="00E04ECD" w:rsidRPr="00C568C7" w:rsidRDefault="00C568C7" w:rsidP="00C568C7">
      <w:pPr>
        <w:pStyle w:val="ListParagraph"/>
        <w:numPr>
          <w:ilvl w:val="0"/>
          <w:numId w:val="3"/>
        </w:numPr>
        <w:rPr>
          <w:rFonts w:ascii="Times New Roman" w:eastAsia="ArialMT" w:hAnsi="Times New Roman" w:cs="Times New Roman"/>
          <w:b/>
          <w:bCs/>
          <w:sz w:val="32"/>
          <w:szCs w:val="32"/>
        </w:rPr>
      </w:pPr>
      <w:r w:rsidRPr="00C568C7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Diagramar en </w:t>
      </w:r>
      <w:proofErr w:type="spellStart"/>
      <w:r w:rsidRPr="00C568C7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workbench</w:t>
      </w:r>
      <w:proofErr w:type="spellEnd"/>
    </w:p>
    <w:p w14:paraId="64569884" w14:textId="0DB409A9" w:rsidR="00E04ECD" w:rsidRPr="00C568C7" w:rsidRDefault="00E04ECD">
      <w:pPr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3DF055" wp14:editId="0EAC069E">
            <wp:extent cx="5486400" cy="400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4101" w14:textId="7A9AFAF9" w:rsidR="00DD6612" w:rsidRPr="00C568C7" w:rsidRDefault="00C568C7" w:rsidP="00C56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4292F"/>
          <w:shd w:val="clear" w:color="auto" w:fill="FFFFFF"/>
        </w:rPr>
        <w:lastRenderedPageBreak/>
        <w:t>S</w:t>
      </w:r>
      <w:r w:rsidRPr="00C568C7">
        <w:rPr>
          <w:rFonts w:ascii="Times New Roman" w:hAnsi="Times New Roman" w:cs="Times New Roman"/>
          <w:color w:val="24292F"/>
          <w:shd w:val="clear" w:color="auto" w:fill="FFFFFF"/>
        </w:rPr>
        <w:t>entencias de SQL la representación del modelo relacional</w:t>
      </w:r>
      <w:r>
        <w:rPr>
          <w:rFonts w:ascii="Times New Roman" w:hAnsi="Times New Roman" w:cs="Times New Roman"/>
          <w:color w:val="24292F"/>
          <w:shd w:val="clear" w:color="auto" w:fill="FFFFFF"/>
        </w:rPr>
        <w:t>.</w:t>
      </w:r>
    </w:p>
    <w:p w14:paraId="0866DD86" w14:textId="4893C9DB" w:rsidR="00C568C7" w:rsidRDefault="00C568C7" w:rsidP="004F61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B5F72FE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17CB826C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 xml:space="preserve">-- Table </w:t>
      </w:r>
      <w:proofErr w:type="spellStart"/>
      <w:proofErr w:type="gramStart"/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parquenorte.cliente</w:t>
      </w:r>
      <w:proofErr w:type="spellEnd"/>
      <w:proofErr w:type="gramEnd"/>
    </w:p>
    <w:p w14:paraId="75571E5B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2A3480F2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libreria.editorial</w:t>
      </w:r>
      <w:proofErr w:type="spellEnd"/>
      <w:proofErr w:type="gramEnd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</w:p>
    <w:p w14:paraId="3B438F5E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id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29DFDF9E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nombreEditorial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50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0C927B68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ciudad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45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6A94F170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complemento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45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),</w:t>
      </w:r>
    </w:p>
    <w:p w14:paraId="6EFF396A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PRIMARY KEY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(id)</w:t>
      </w:r>
    </w:p>
    <w:p w14:paraId="504A8EA5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);</w:t>
      </w:r>
    </w:p>
    <w:p w14:paraId="574F2296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11EEBBBF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 xml:space="preserve">-- Table </w:t>
      </w:r>
      <w:proofErr w:type="spellStart"/>
      <w:proofErr w:type="gramStart"/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parquenorte.libro</w:t>
      </w:r>
      <w:proofErr w:type="spellEnd"/>
      <w:proofErr w:type="gramEnd"/>
    </w:p>
    <w:p w14:paraId="0EA54D68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7697390A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libreria.libro</w:t>
      </w:r>
      <w:proofErr w:type="spellEnd"/>
      <w:proofErr w:type="gramEnd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</w:p>
    <w:p w14:paraId="22741F8F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ISBN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10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5BEB6C37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titulo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45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71A36DD1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numeroPaginas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INT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25B8E416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idEditorial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50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),</w:t>
      </w:r>
    </w:p>
    <w:p w14:paraId="4112EEE4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PRIMARY KEY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(ISBN),</w:t>
      </w:r>
    </w:p>
    <w:p w14:paraId="0E6384F0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     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FOREIGN KEY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idEditorial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REFERENCES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editorial(id)</w:t>
      </w:r>
    </w:p>
    <w:p w14:paraId="1AEF9214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);</w:t>
      </w:r>
    </w:p>
    <w:p w14:paraId="73C3C727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38BC24B8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 xml:space="preserve">-- Table </w:t>
      </w:r>
      <w:proofErr w:type="spellStart"/>
      <w:proofErr w:type="gramStart"/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parquenorte.cliente</w:t>
      </w:r>
      <w:proofErr w:type="spellEnd"/>
      <w:proofErr w:type="gramEnd"/>
    </w:p>
    <w:p w14:paraId="24D982EF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4780C75E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</w:p>
    <w:p w14:paraId="326D31FF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libreria.cliente</w:t>
      </w:r>
      <w:proofErr w:type="spellEnd"/>
      <w:proofErr w:type="gramEnd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</w:p>
    <w:p w14:paraId="2223DD1A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id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10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54E603A3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cedula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15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17267236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nombre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45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38F84DF8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apellido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45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28D40075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PRIMARY KEY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(id)</w:t>
      </w:r>
    </w:p>
    <w:p w14:paraId="6822486A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06410864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</w:rPr>
        <w:t>-- -----------------------------------------------------</w:t>
      </w:r>
    </w:p>
    <w:p w14:paraId="07EB9DCD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</w:rPr>
        <w:t xml:space="preserve">-- Table </w:t>
      </w:r>
      <w:proofErr w:type="spellStart"/>
      <w:proofErr w:type="gramStart"/>
      <w:r w:rsidRPr="004F6133">
        <w:rPr>
          <w:rFonts w:ascii="Consolas" w:eastAsia="Times New Roman" w:hAnsi="Consolas" w:cs="Times New Roman"/>
          <w:color w:val="6A9955"/>
          <w:kern w:val="0"/>
          <w:szCs w:val="21"/>
        </w:rPr>
        <w:t>parquenorte.telefonoCliente</w:t>
      </w:r>
      <w:proofErr w:type="spellEnd"/>
      <w:proofErr w:type="gramEnd"/>
    </w:p>
    <w:p w14:paraId="75118129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3B94EADF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</w:p>
    <w:p w14:paraId="5B0332EB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libreria.telefonoCliente</w:t>
      </w:r>
      <w:proofErr w:type="spellEnd"/>
      <w:proofErr w:type="gramEnd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</w:p>
    <w:p w14:paraId="24C54D45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telefono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15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4032191F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idCliente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10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5CFA97EC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FOREIGN KEY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idCliente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)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REFERENCES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cliente(id)</w:t>
      </w:r>
    </w:p>
    <w:p w14:paraId="14A31486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); </w:t>
      </w:r>
    </w:p>
    <w:p w14:paraId="4F571FB6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</w:rPr>
        <w:t>-- -----------------------------------------------------</w:t>
      </w:r>
    </w:p>
    <w:p w14:paraId="5C686A73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</w:rPr>
        <w:t xml:space="preserve">-- Table </w:t>
      </w:r>
      <w:proofErr w:type="spellStart"/>
      <w:proofErr w:type="gramStart"/>
      <w:r w:rsidRPr="004F6133">
        <w:rPr>
          <w:rFonts w:ascii="Consolas" w:eastAsia="Times New Roman" w:hAnsi="Consolas" w:cs="Times New Roman"/>
          <w:color w:val="6A9955"/>
          <w:kern w:val="0"/>
          <w:szCs w:val="21"/>
        </w:rPr>
        <w:t>parquenorte.libroCliente</w:t>
      </w:r>
      <w:proofErr w:type="spellEnd"/>
      <w:proofErr w:type="gramEnd"/>
    </w:p>
    <w:p w14:paraId="2CC895BF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</w:rPr>
        <w:lastRenderedPageBreak/>
        <w:t>-- -----------------------------------------------------</w:t>
      </w:r>
    </w:p>
    <w:p w14:paraId="26257D4E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CREATE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TABLE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4F6133">
        <w:rPr>
          <w:rFonts w:ascii="Consolas" w:eastAsia="Times New Roman" w:hAnsi="Consolas" w:cs="Times New Roman"/>
          <w:color w:val="DCDCAA"/>
          <w:kern w:val="0"/>
          <w:szCs w:val="21"/>
        </w:rPr>
        <w:t>IF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NOT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EXISTS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libreria.libroCliente</w:t>
      </w:r>
      <w:proofErr w:type="spellEnd"/>
      <w:proofErr w:type="gram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</w:p>
    <w:p w14:paraId="0744E6AA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ISBN_libroCliente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10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7951CC9D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idCliente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10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5223A077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FOREIGN KEY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ISBN_libroCliente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)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REFERENCES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libro(</w:t>
      </w:r>
      <w:proofErr w:type="gram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ISBN),</w:t>
      </w:r>
    </w:p>
    <w:p w14:paraId="3BCFD1C4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FOREIGN KEY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idCliente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REFERENCES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cliente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(id)</w:t>
      </w:r>
    </w:p>
    <w:p w14:paraId="2EAF328E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);</w:t>
      </w:r>
    </w:p>
    <w:p w14:paraId="12335013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55939E40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 xml:space="preserve">-- Table </w:t>
      </w:r>
      <w:proofErr w:type="spellStart"/>
      <w:proofErr w:type="gramStart"/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librera.autor</w:t>
      </w:r>
      <w:proofErr w:type="spellEnd"/>
      <w:proofErr w:type="gramEnd"/>
    </w:p>
    <w:p w14:paraId="1B2AE3AE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576D494D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libreria.autor</w:t>
      </w:r>
      <w:proofErr w:type="spellEnd"/>
      <w:proofErr w:type="gramEnd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</w:p>
    <w:p w14:paraId="16A1E691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    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id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10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5C17091D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fechaNacimiento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DATE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7AC57F77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nacionalidad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45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05B7E195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PRIMARY KEY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(id)</w:t>
      </w:r>
    </w:p>
    <w:p w14:paraId="7A55D396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);</w:t>
      </w:r>
    </w:p>
    <w:p w14:paraId="49A3261D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12FA13DC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 xml:space="preserve">-- Table </w:t>
      </w:r>
      <w:proofErr w:type="spellStart"/>
      <w:proofErr w:type="gramStart"/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librera.libroAutor</w:t>
      </w:r>
      <w:proofErr w:type="spellEnd"/>
      <w:proofErr w:type="gramEnd"/>
    </w:p>
    <w:p w14:paraId="1ED892ED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758943D1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 </w:t>
      </w:r>
      <w:r w:rsidRPr="004F6133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proofErr w:type="gramEnd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libreria.libroAutor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</w:p>
    <w:p w14:paraId="2DFBB232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    </w:t>
      </w: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ISBN_libroAutor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10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2BEFF903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idAutor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10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3030C18E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FOREIGN KEY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ISBN_libroAutor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REFERENCES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libro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  <w:proofErr w:type="gramEnd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ISBN),</w:t>
      </w:r>
    </w:p>
    <w:p w14:paraId="597E39C7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       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FOREIGN KEY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idAutor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REFERENCES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autor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(id)</w:t>
      </w:r>
    </w:p>
    <w:p w14:paraId="5A7B7549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68B3B7F7" w14:textId="2C27F8BD" w:rsidR="004F6133" w:rsidRPr="004F6133" w:rsidRDefault="004F6133" w:rsidP="004F61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C0B4FE" w14:textId="77777777" w:rsidR="00E9307E" w:rsidRDefault="00E9307E" w:rsidP="00E9307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79D7B" w14:textId="39BF1AC7" w:rsidR="00E9307E" w:rsidRDefault="00E9307E" w:rsidP="00E9307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9307E">
        <w:rPr>
          <w:rFonts w:ascii="Times New Roman" w:hAnsi="Times New Roman" w:cs="Times New Roman"/>
          <w:b/>
          <w:bCs/>
          <w:sz w:val="24"/>
          <w:szCs w:val="24"/>
        </w:rPr>
        <w:t>Segunda actividad</w:t>
      </w:r>
    </w:p>
    <w:p w14:paraId="73731ECE" w14:textId="77777777" w:rsidR="00E9307E" w:rsidRPr="00E9307E" w:rsidRDefault="00E9307E" w:rsidP="00E9307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DC7D2" w14:textId="51C867EC" w:rsidR="00DD6612" w:rsidRPr="00C568C7" w:rsidRDefault="00DD6612" w:rsidP="00E9307E">
      <w:pPr>
        <w:jc w:val="left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Modelo entidad relación</w:t>
      </w:r>
    </w:p>
    <w:p w14:paraId="000FBB92" w14:textId="1AB8BC8E" w:rsidR="008C25D1" w:rsidRPr="00C568C7" w:rsidRDefault="008C25D1">
      <w:pPr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Enunciado para el planteamiento del modelo entidad relación:</w:t>
      </w:r>
    </w:p>
    <w:p w14:paraId="1A100729" w14:textId="6A6756C8" w:rsidR="008C25D1" w:rsidRPr="00C568C7" w:rsidRDefault="008C25D1" w:rsidP="008C25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8C25D1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Las atracciones que están en el parque fueron adquiridas a un proveedor (nacional o internacional) el cual debe tener una información de contacto y son manipuladas por un empleado (operador).</w:t>
      </w:r>
    </w:p>
    <w:p w14:paraId="73EF6E15" w14:textId="77777777" w:rsidR="008C25D1" w:rsidRPr="008C25D1" w:rsidRDefault="008C25D1" w:rsidP="008C25D1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8C25D1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Las atracciones que hay en el parque pueden necesitar un mantenimiento que será realizado por un técnico (nombre, especialidad y demás información que considere relevante) por medio de una orden de servicio (fecha, duración).</w:t>
      </w:r>
    </w:p>
    <w:p w14:paraId="734CC513" w14:textId="77777777" w:rsidR="00A97AAA" w:rsidRPr="00C568C7" w:rsidRDefault="008C25D1" w:rsidP="008C25D1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8C25D1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Para poder ingresar a las atracciones es necesario comprar un brazalete el cual es adquirido por los clientes.</w:t>
      </w:r>
    </w:p>
    <w:p w14:paraId="435F1E31" w14:textId="2BA01337" w:rsidR="008C25D1" w:rsidRPr="00C568C7" w:rsidRDefault="00A97AAA" w:rsidP="00A97AAA">
      <w:pPr>
        <w:shd w:val="clear" w:color="auto" w:fill="FFFFFF"/>
        <w:spacing w:before="60" w:after="100" w:afterAutospacing="1"/>
        <w:ind w:left="720"/>
        <w:jc w:val="center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C568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872C03" wp14:editId="12D1ED91">
            <wp:extent cx="5458881" cy="400444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881" cy="404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0111" w14:textId="123D3D0A" w:rsidR="00A97AAA" w:rsidRDefault="00A97AAA" w:rsidP="00A97AAA">
      <w:pPr>
        <w:shd w:val="clear" w:color="auto" w:fill="FFFFFF"/>
        <w:spacing w:before="60" w:after="100" w:afterAutospacing="1"/>
        <w:ind w:left="720"/>
        <w:jc w:val="center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</w:p>
    <w:p w14:paraId="525B6D44" w14:textId="77777777" w:rsidR="00AF3346" w:rsidRPr="00C568C7" w:rsidRDefault="00AF3346" w:rsidP="00A97AAA">
      <w:pPr>
        <w:shd w:val="clear" w:color="auto" w:fill="FFFFFF"/>
        <w:spacing w:before="60" w:after="100" w:afterAutospacing="1"/>
        <w:ind w:left="720"/>
        <w:jc w:val="center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</w:p>
    <w:p w14:paraId="5C7143D2" w14:textId="43DD7429" w:rsidR="00AF3346" w:rsidRDefault="00A97AAA" w:rsidP="00E9307E">
      <w:pPr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Corrección</w:t>
      </w:r>
    </w:p>
    <w:p w14:paraId="21BE1626" w14:textId="77777777" w:rsidR="008262E3" w:rsidRDefault="008262E3" w:rsidP="00E9307E">
      <w:pPr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</w:p>
    <w:p w14:paraId="0043A696" w14:textId="277965F6" w:rsidR="00AF3346" w:rsidRDefault="00AF3346" w:rsidP="00AF3346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El MER pla</w:t>
      </w: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n</w:t>
      </w:r>
      <w:r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tea no establece una relación entre atracción y un empleado con cargo de operador, por lo tanto, se agrega una tabla operador</w:t>
      </w: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 xml:space="preserve"> de tal manera que se cumpla la premisa de que las atracciones deben ser manipuladas por un operador.</w:t>
      </w:r>
    </w:p>
    <w:p w14:paraId="6E611336" w14:textId="5E1D5902" w:rsidR="00A97AAA" w:rsidRDefault="00AF3346" w:rsidP="00AF3346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 xml:space="preserve">Es necesario una tabla intermedia para registrar los brazaletes asignados por los clientes, por este motivo se agrego la tabla cliente brazalete con los atributos </w:t>
      </w:r>
      <w:proofErr w:type="spellStart"/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id_cliente</w:t>
      </w:r>
      <w:proofErr w:type="spellEnd"/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 xml:space="preserve"> ,  id_ brazalete y fecha de compra del brazalete tal como se indicaba en la entidad brazalete descrito en el diagrama establecido.</w:t>
      </w:r>
    </w:p>
    <w:p w14:paraId="26EC7F9D" w14:textId="52C15819" w:rsidR="00AF3346" w:rsidRDefault="00AF3346" w:rsidP="00AF3346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En la relación atracción, orden de servicio y técnico</w:t>
      </w:r>
      <w:r w:rsidR="00A2187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, se requiere vincular una tabla intermedia que relacione la orden del servicio con un técnico.</w:t>
      </w:r>
    </w:p>
    <w:p w14:paraId="5E5D9797" w14:textId="3D0A13B1" w:rsidR="00A21877" w:rsidRPr="00C568C7" w:rsidRDefault="00A21877" w:rsidP="00AF3346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</w:p>
    <w:p w14:paraId="6B640D79" w14:textId="40736321" w:rsidR="00A97AAA" w:rsidRPr="00C568C7" w:rsidRDefault="00A97AAA" w:rsidP="00A97AAA">
      <w:pPr>
        <w:shd w:val="clear" w:color="auto" w:fill="FFFFFF"/>
        <w:spacing w:before="60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C568C7">
        <w:rPr>
          <w:rFonts w:ascii="Times New Roman" w:eastAsia="Times New Roman" w:hAnsi="Times New Roman" w:cs="Times New Roman"/>
          <w:noProof/>
          <w:color w:val="24292F"/>
          <w:kern w:val="0"/>
          <w:sz w:val="24"/>
          <w:szCs w:val="24"/>
        </w:rPr>
        <w:lastRenderedPageBreak/>
        <w:drawing>
          <wp:inline distT="0" distB="0" distL="0" distR="0" wp14:anchorId="25AEBAF6" wp14:editId="20EC5409">
            <wp:extent cx="5486400" cy="2500630"/>
            <wp:effectExtent l="0" t="0" r="0" b="0"/>
            <wp:docPr id="4" name="Picture 4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0F97" w14:textId="0203EF17" w:rsidR="008C25D1" w:rsidRPr="00C568C7" w:rsidRDefault="00EC2EC2" w:rsidP="00EC2EC2">
      <w:pPr>
        <w:shd w:val="clear" w:color="auto" w:fill="FFFFFF"/>
        <w:spacing w:before="60" w:after="100" w:afterAutospacing="1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MER parque norte</w:t>
      </w:r>
      <w:r w:rsidRPr="00C568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28F3F" wp14:editId="74F37A54">
            <wp:extent cx="5486400" cy="4928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832A" w14:textId="6FC1BE94" w:rsidR="00DD6612" w:rsidRDefault="00E93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Sentencias SQL para base de datos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parquenorte</w:t>
      </w:r>
      <w:proofErr w:type="spellEnd"/>
    </w:p>
    <w:p w14:paraId="62A3785D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</w:p>
    <w:p w14:paraId="46CC8CBD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30401B02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 xml:space="preserve">-- Table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parquenorte.cliente</w:t>
      </w:r>
      <w:proofErr w:type="spellEnd"/>
      <w:proofErr w:type="gramEnd"/>
    </w:p>
    <w:p w14:paraId="2658E83B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3BD1E45E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parquenorte.cliente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</w:p>
    <w:p w14:paraId="7E32C82E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id_cliente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,</w:t>
      </w:r>
    </w:p>
    <w:p w14:paraId="7D368B56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nombre_cliente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45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308C618C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fecha_nacimiento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DATE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148702B7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telefono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r w:rsidRPr="007D35E8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,</w:t>
      </w:r>
    </w:p>
    <w:p w14:paraId="1A7FEB91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mail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r w:rsidRPr="007D35E8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20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,</w:t>
      </w:r>
    </w:p>
    <w:p w14:paraId="387CDF49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edad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INT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,</w:t>
      </w:r>
    </w:p>
    <w:p w14:paraId="298EC38B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PRIMARY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id_cliente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</w:t>
      </w:r>
    </w:p>
    <w:p w14:paraId="64F08509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);</w:t>
      </w:r>
    </w:p>
    <w:p w14:paraId="7A2C866E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192E13D6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 xml:space="preserve">-- Table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parquenorte.brazalete</w:t>
      </w:r>
      <w:proofErr w:type="spellEnd"/>
      <w:proofErr w:type="gramEnd"/>
    </w:p>
    <w:p w14:paraId="17BBC58C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1996464E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parquenorte.brazalete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</w:p>
    <w:p w14:paraId="3513EBE3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id_brazalete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,</w:t>
      </w:r>
    </w:p>
    <w:p w14:paraId="584D3D3A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nivel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INT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,</w:t>
      </w:r>
    </w:p>
    <w:p w14:paraId="2632CB24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precio DOUBLE,</w:t>
      </w:r>
    </w:p>
    <w:p w14:paraId="05A7DB3B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id_brazalete_actraccion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13920DED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PRIMARY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id_brazalete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652CE602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0680BB50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ALTER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parquenorte.brazalete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RENAME COLUMN 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id_brazalete_actraccion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 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TO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idAtraccion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;</w:t>
      </w:r>
    </w:p>
    <w:p w14:paraId="139EA4B6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ALTER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parquenorte.brazalete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 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ADD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FOREIGN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idAtraccion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REFERENCES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parquenorte.atraccion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(id);</w:t>
      </w:r>
    </w:p>
    <w:p w14:paraId="482199E2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</w:p>
    <w:p w14:paraId="4C193CAE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-- -----------------------------------------------------</w:t>
      </w:r>
    </w:p>
    <w:p w14:paraId="7F39C748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 xml:space="preserve">-- Table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parquenorte.cliente</w:t>
      </w:r>
      <w:proofErr w:type="gramEnd"/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_brazalete</w:t>
      </w:r>
      <w:proofErr w:type="spellEnd"/>
    </w:p>
    <w:p w14:paraId="669F20D2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-- -----------------------------------------------------</w:t>
      </w:r>
    </w:p>
    <w:p w14:paraId="01BB0850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CREATE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DCDCAA"/>
          <w:kern w:val="0"/>
          <w:szCs w:val="21"/>
        </w:rPr>
        <w:t>IF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NOT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EXISTS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parquenorte.cliente</w:t>
      </w:r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_brazalete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</w:p>
    <w:p w14:paraId="7F3A8760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id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PRIMARY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0368756D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fecha_compra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DATE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596D9144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idCliente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5B6AC028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idBrazalete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,</w:t>
      </w:r>
    </w:p>
    <w:p w14:paraId="295AB24C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 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FOREIGN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idCliente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REFERENCES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cliente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id_cliente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),</w:t>
      </w:r>
    </w:p>
    <w:p w14:paraId="1776D971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 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FOREIGN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idBrazalete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REFERENCES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brazalete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id_brazalete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</w:t>
      </w:r>
    </w:p>
    <w:p w14:paraId="458070A2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);</w:t>
      </w:r>
    </w:p>
    <w:p w14:paraId="6B6DD39C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6F5C02ED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 xml:space="preserve">-- Table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parquenorte.proveedor</w:t>
      </w:r>
      <w:proofErr w:type="spellEnd"/>
      <w:proofErr w:type="gramEnd"/>
    </w:p>
    <w:p w14:paraId="37E936A8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08E2AEEA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parquenorte.proveedor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</w:p>
    <w:p w14:paraId="7B5CFF5A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Nit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39BD1050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nombre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45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2527A734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lastRenderedPageBreak/>
        <w:t xml:space="preserve">nacionalidad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30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7D463D12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telefono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0AA1CAD0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email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20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7BEE36FF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PRIMARY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Nit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7CC0BFA2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09849261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</w:p>
    <w:p w14:paraId="3DF055B3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-- -----------------------------------------------------</w:t>
      </w:r>
    </w:p>
    <w:p w14:paraId="48149249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 xml:space="preserve">-- Table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parquenorte.operador</w:t>
      </w:r>
      <w:proofErr w:type="spellEnd"/>
      <w:proofErr w:type="gramEnd"/>
    </w:p>
    <w:p w14:paraId="583CE7B0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-- -----------------------------------------------------</w:t>
      </w:r>
    </w:p>
    <w:p w14:paraId="33913DBB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CREATE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DCDCAA"/>
          <w:kern w:val="0"/>
          <w:szCs w:val="21"/>
        </w:rPr>
        <w:t>IF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NOT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EXISTS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parquenorte.operario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</w:p>
    <w:p w14:paraId="65F9ECE6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id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400215B6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cedula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15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2B07BF02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nombre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r w:rsidRPr="007D35E8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45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),</w:t>
      </w:r>
    </w:p>
    <w:p w14:paraId="63378C09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PRIMARY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(id)</w:t>
      </w:r>
    </w:p>
    <w:p w14:paraId="65042D14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);</w:t>
      </w:r>
    </w:p>
    <w:p w14:paraId="6C42431C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45158A20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 xml:space="preserve">-- Table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parquenorte.atraccion</w:t>
      </w:r>
      <w:proofErr w:type="spellEnd"/>
      <w:proofErr w:type="gramEnd"/>
    </w:p>
    <w:p w14:paraId="6660B854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278C4C07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parquenorte.atraccion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</w:p>
    <w:p w14:paraId="4C4D7665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id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),</w:t>
      </w:r>
    </w:p>
    <w:p w14:paraId="52C3CFF7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nombre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45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,</w:t>
      </w:r>
    </w:p>
    <w:p w14:paraId="3D0E1750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idProveedor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r w:rsidRPr="007D35E8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,</w:t>
      </w:r>
    </w:p>
    <w:p w14:paraId="60A13712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idOperario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r w:rsidRPr="007D35E8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,</w:t>
      </w:r>
    </w:p>
    <w:p w14:paraId="23CA93AB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   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FOREIGN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idProveedor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REFERENCES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proveedor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Nit),</w:t>
      </w:r>
    </w:p>
    <w:p w14:paraId="2D8FD0B4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   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FOREIGN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idOperario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REFERENCES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operario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(id)    </w:t>
      </w:r>
    </w:p>
    <w:p w14:paraId="01464B1B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);</w:t>
      </w:r>
    </w:p>
    <w:p w14:paraId="00BC09C1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ALTER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parquenorte.atraccion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ADD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PRIMARY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(id);</w:t>
      </w:r>
    </w:p>
    <w:p w14:paraId="48CED468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INDEX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r w:rsidRPr="007D35E8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idx_atraccion_id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ON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parquenorte.atraccion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(id);</w:t>
      </w:r>
    </w:p>
    <w:p w14:paraId="41B76DF6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-- -----------------------------------------------------</w:t>
      </w:r>
    </w:p>
    <w:p w14:paraId="35024F3C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 xml:space="preserve">-- Table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parquenorte.ordenServicio</w:t>
      </w:r>
      <w:proofErr w:type="spellEnd"/>
      <w:proofErr w:type="gramEnd"/>
    </w:p>
    <w:p w14:paraId="34A6749C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-- -----------------------------------------------------</w:t>
      </w:r>
    </w:p>
    <w:p w14:paraId="70D446E8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CREATE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DCDCAA"/>
          <w:kern w:val="0"/>
          <w:szCs w:val="21"/>
        </w:rPr>
        <w:t>IF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NOT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EXISTS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parquenorte.ordenServicio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</w:p>
    <w:p w14:paraId="1AB12200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id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18722D40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fechaOrden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DATE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6F3E9C28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descripcionFalla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80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4FF9954E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prioridad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45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34E1A508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PRIMARY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(id)</w:t>
      </w:r>
    </w:p>
    <w:p w14:paraId="4F84F9A0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);</w:t>
      </w:r>
    </w:p>
    <w:p w14:paraId="3B69412C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4FF60ADA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 xml:space="preserve">-- Table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parquenorte.tecnico</w:t>
      </w:r>
      <w:proofErr w:type="spellEnd"/>
      <w:proofErr w:type="gramEnd"/>
    </w:p>
    <w:p w14:paraId="2D0B2D2E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20D10B57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parquenorte.tecnico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</w:p>
    <w:p w14:paraId="0EACC2FA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id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14C0B768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nombreTecnico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50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4048C84E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empresaContratista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45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433922AA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lastRenderedPageBreak/>
        <w:t>telefono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01F3B4CB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mail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20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7D6B8BD6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PRIMARY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(id)</w:t>
      </w:r>
    </w:p>
    <w:p w14:paraId="21E08483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3D48520F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-- -----------------------------------------------------</w:t>
      </w:r>
    </w:p>
    <w:p w14:paraId="1A80D355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 xml:space="preserve">-- Table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parquenorte.servicioTecnico</w:t>
      </w:r>
      <w:proofErr w:type="spellEnd"/>
      <w:proofErr w:type="gramEnd"/>
    </w:p>
    <w:p w14:paraId="5B381B1A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12748944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parquenorte.servicioTecnico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</w:p>
    <w:p w14:paraId="1BC2C0DC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id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196D7285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idOrden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16CF0D72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idTecnico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20437993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horaInicio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DATETIME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579BC7DB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horaFin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DATETIME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0E4EF307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duracionMantenimiento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TIME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05CE1E8D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PRIMARY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(id),</w:t>
      </w:r>
    </w:p>
    <w:p w14:paraId="4F76B3E1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   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FOREIGN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idOrden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REFERENCES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ordenServicio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(id),</w:t>
      </w:r>
    </w:p>
    <w:p w14:paraId="17DFA278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   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FOREIGN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idTecnico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REFERENCES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tecnico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(id)  </w:t>
      </w:r>
    </w:p>
    <w:p w14:paraId="7968A65D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</w:p>
    <w:p w14:paraId="3EC336A5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6299408D" w14:textId="105FD073" w:rsidR="007D35E8" w:rsidRPr="00C568C7" w:rsidRDefault="007D35E8" w:rsidP="007D35E8">
      <w:pPr>
        <w:rPr>
          <w:rFonts w:ascii="Times New Roman" w:hAnsi="Times New Roman" w:cs="Times New Roman"/>
          <w:sz w:val="24"/>
          <w:szCs w:val="24"/>
        </w:rPr>
      </w:pPr>
    </w:p>
    <w:sectPr w:rsidR="007D35E8" w:rsidRPr="00C568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Times New Roman"/>
    <w:charset w:val="80"/>
    <w:family w:val="auto"/>
    <w:pitch w:val="default"/>
    <w:sig w:usb0="00000000" w:usb1="00000000" w:usb2="0000000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7B16"/>
    <w:multiLevelType w:val="hybridMultilevel"/>
    <w:tmpl w:val="6A9EA2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F618B"/>
    <w:multiLevelType w:val="hybridMultilevel"/>
    <w:tmpl w:val="5AC842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41B08"/>
    <w:multiLevelType w:val="multilevel"/>
    <w:tmpl w:val="CB60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043366">
    <w:abstractNumId w:val="2"/>
  </w:num>
  <w:num w:numId="2" w16cid:durableId="1585996584">
    <w:abstractNumId w:val="0"/>
  </w:num>
  <w:num w:numId="3" w16cid:durableId="553004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C69FF"/>
    <w:rsid w:val="0021615A"/>
    <w:rsid w:val="003E2BBB"/>
    <w:rsid w:val="003F0309"/>
    <w:rsid w:val="00431103"/>
    <w:rsid w:val="004D732F"/>
    <w:rsid w:val="004F6133"/>
    <w:rsid w:val="007D35E8"/>
    <w:rsid w:val="008262E3"/>
    <w:rsid w:val="008C25D1"/>
    <w:rsid w:val="00A21877"/>
    <w:rsid w:val="00A97AAA"/>
    <w:rsid w:val="00AF3346"/>
    <w:rsid w:val="00C568C7"/>
    <w:rsid w:val="00DB0015"/>
    <w:rsid w:val="00DD6612"/>
    <w:rsid w:val="00E04ECD"/>
    <w:rsid w:val="00E9307E"/>
    <w:rsid w:val="00EC2EC2"/>
    <w:rsid w:val="48F4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2C4A0C"/>
  <w15:docId w15:val="{7AE95888-6139-43DF-BA2B-45E83AB7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2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C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8</Pages>
  <Words>1136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juan.pineda</dc:creator>
  <cp:lastModifiedBy>yolima Alejandra GUADIR</cp:lastModifiedBy>
  <cp:revision>6</cp:revision>
  <cp:lastPrinted>2023-02-11T02:07:00Z</cp:lastPrinted>
  <dcterms:created xsi:type="dcterms:W3CDTF">2023-02-10T04:53:00Z</dcterms:created>
  <dcterms:modified xsi:type="dcterms:W3CDTF">2023-02-11T02:12:00Z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657171A68FC84E89BBEE9FD20840E2A5</vt:lpwstr>
  </property>
</Properties>
</file>