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61065" w14:textId="359869B0" w:rsidR="00C568C7" w:rsidRPr="00C568C7" w:rsidRDefault="00C568C7" w:rsidP="00C568C7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</w:pPr>
      <w:r w:rsidRPr="00C568C7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D</w:t>
      </w:r>
      <w:r w:rsidRPr="00C568C7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iagrama E-R </w:t>
      </w:r>
      <w:r w:rsidRPr="00C568C7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Librería</w:t>
      </w:r>
    </w:p>
    <w:p w14:paraId="7507DE47" w14:textId="77777777" w:rsidR="00C568C7" w:rsidRPr="00C568C7" w:rsidRDefault="00C568C7">
      <w:pPr>
        <w:rPr>
          <w:rFonts w:ascii="Times New Roman" w:eastAsia="ArialMT" w:hAnsi="Times New Roman" w:cs="Times New Roman"/>
          <w:sz w:val="24"/>
          <w:szCs w:val="24"/>
        </w:rPr>
      </w:pPr>
    </w:p>
    <w:p w14:paraId="2C100885" w14:textId="7E1AE813" w:rsidR="00DB0015" w:rsidRPr="00C568C7" w:rsidRDefault="00DB0015">
      <w:pPr>
        <w:rPr>
          <w:rFonts w:ascii="Times New Roman" w:eastAsia="ArialMT" w:hAnsi="Times New Roman" w:cs="Times New Roman"/>
          <w:sz w:val="24"/>
          <w:szCs w:val="24"/>
        </w:rPr>
      </w:pPr>
      <w:r w:rsidRPr="00C568C7">
        <w:rPr>
          <w:rFonts w:ascii="Times New Roman" w:eastAsia="ArialMT" w:hAnsi="Times New Roman" w:cs="Times New Roman"/>
          <w:sz w:val="24"/>
          <w:szCs w:val="24"/>
        </w:rPr>
        <w:drawing>
          <wp:inline distT="0" distB="0" distL="0" distR="0" wp14:anchorId="75D67E8B" wp14:editId="5E6831B0">
            <wp:extent cx="548640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6F90" w14:textId="48B00E38" w:rsidR="00E04ECD" w:rsidRPr="00C568C7" w:rsidRDefault="00C568C7" w:rsidP="00C568C7">
      <w:pPr>
        <w:pStyle w:val="ListParagraph"/>
        <w:numPr>
          <w:ilvl w:val="0"/>
          <w:numId w:val="3"/>
        </w:numPr>
        <w:rPr>
          <w:rFonts w:ascii="Times New Roman" w:eastAsia="ArialMT" w:hAnsi="Times New Roman" w:cs="Times New Roman"/>
          <w:b/>
          <w:bCs/>
          <w:sz w:val="32"/>
          <w:szCs w:val="32"/>
        </w:rPr>
      </w:pPr>
      <w:r w:rsidRPr="00C568C7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 xml:space="preserve">Diagramar en </w:t>
      </w:r>
      <w:proofErr w:type="spellStart"/>
      <w:r w:rsidRPr="00C568C7">
        <w:rPr>
          <w:rFonts w:ascii="Times New Roman" w:hAnsi="Times New Roman" w:cs="Times New Roman"/>
          <w:b/>
          <w:bCs/>
          <w:color w:val="24292F"/>
          <w:sz w:val="24"/>
          <w:szCs w:val="24"/>
          <w:shd w:val="clear" w:color="auto" w:fill="FFFFFF"/>
        </w:rPr>
        <w:t>workbench</w:t>
      </w:r>
      <w:proofErr w:type="spellEnd"/>
    </w:p>
    <w:p w14:paraId="64569884" w14:textId="0DB409A9" w:rsidR="00E04ECD" w:rsidRPr="00C568C7" w:rsidRDefault="00E04ECD">
      <w:pPr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3DF055" wp14:editId="0EAC069E">
            <wp:extent cx="5486400" cy="4008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4101" w14:textId="7A9AFAF9" w:rsidR="00DD6612" w:rsidRPr="00C568C7" w:rsidRDefault="00C568C7" w:rsidP="00C56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4292F"/>
          <w:shd w:val="clear" w:color="auto" w:fill="FFFFFF"/>
        </w:rPr>
        <w:lastRenderedPageBreak/>
        <w:t>S</w:t>
      </w:r>
      <w:r w:rsidRPr="00C568C7">
        <w:rPr>
          <w:rFonts w:ascii="Times New Roman" w:hAnsi="Times New Roman" w:cs="Times New Roman"/>
          <w:color w:val="24292F"/>
          <w:shd w:val="clear" w:color="auto" w:fill="FFFFFF"/>
        </w:rPr>
        <w:t>entencias de SQL la representación del modelo relacional</w:t>
      </w:r>
      <w:r>
        <w:rPr>
          <w:rFonts w:ascii="Times New Roman" w:hAnsi="Times New Roman" w:cs="Times New Roman"/>
          <w:color w:val="24292F"/>
          <w:shd w:val="clear" w:color="auto" w:fill="FFFFFF"/>
        </w:rPr>
        <w:t>.</w:t>
      </w:r>
    </w:p>
    <w:p w14:paraId="0866DD86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6D4D0072" w14:textId="22829CD1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editorial`</w:t>
      </w:r>
    </w:p>
    <w:p w14:paraId="3E16FA0B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12834FBD" w14:textId="6A4F3296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editorial` (</w:t>
      </w:r>
    </w:p>
    <w:p w14:paraId="5296D409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nombreEditorial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50) NOT NULL,</w:t>
      </w:r>
    </w:p>
    <w:p w14:paraId="7F5136F5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`ciudad`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69B63F1A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complemento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0F9FAA15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PRIMARY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nombreEditorial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`))</w:t>
      </w:r>
    </w:p>
    <w:p w14:paraId="7B4C8EBD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30CE1D2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0400430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ED898B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3DC266BF" w14:textId="77AF844F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libro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65EC91A4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3F9C1BC4" w14:textId="2BC8D6D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libro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62E20A37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`ISBN`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10) NOT NULL,</w:t>
      </w:r>
    </w:p>
    <w:p w14:paraId="14AEBBEC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titulo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0E6BFB58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numero_paginas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5F9611B2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titulo_editorial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50) NOT NULL,</w:t>
      </w:r>
    </w:p>
    <w:p w14:paraId="1B31B262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PRIMARY KEY (`ISBN`),</w:t>
      </w:r>
    </w:p>
    <w:p w14:paraId="5C950F79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CONSTRAINT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titulo_editorial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5D7F85CC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FOREIGN KEY ()</w:t>
      </w:r>
    </w:p>
    <w:p w14:paraId="003CD215" w14:textId="78B38BE4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editorial` ()</w:t>
      </w:r>
    </w:p>
    <w:p w14:paraId="3854237B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ON DELETE NO ACTION</w:t>
      </w:r>
    </w:p>
    <w:p w14:paraId="0EE1F3D7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ACTION)</w:t>
      </w:r>
    </w:p>
    <w:p w14:paraId="0D542BEA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71257B4F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5F87498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9DBE76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29A0AD81" w14:textId="7F38D3F8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142CF247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1B573B0D" w14:textId="312ED6BD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7C813078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`cedula`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10) NOT NULL,</w:t>
      </w:r>
    </w:p>
    <w:p w14:paraId="032D6821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00006946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PRIMARY KEY (`cedula`))</w:t>
      </w:r>
    </w:p>
    <w:p w14:paraId="2AD34726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65D476E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38A0CAF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2155CDF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28989727" w14:textId="6CE0560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telefono_cliente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00EB793B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6496798A" w14:textId="4B0F0EBC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telefono_cliente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7BC18A4F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numero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15) NOT NULL,</w:t>
      </w:r>
    </w:p>
    <w:p w14:paraId="4AE3E293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cedula_cliente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2377EE35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568C7">
        <w:rPr>
          <w:rFonts w:ascii="Times New Roman" w:hAnsi="Times New Roman" w:cs="Times New Roman"/>
          <w:sz w:val="24"/>
          <w:szCs w:val="24"/>
        </w:rPr>
        <w:t>PRIMARY KEY (`numero`, 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cedula_cliente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`),</w:t>
      </w:r>
    </w:p>
    <w:p w14:paraId="4AFA21B3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lastRenderedPageBreak/>
        <w:t xml:space="preserve">  INDEX 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cedula_cliente_idx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cedula_cliente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 ASC) VISIBLE,</w:t>
      </w:r>
    </w:p>
    <w:p w14:paraId="78EB9D93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</w:t>
      </w:r>
      <w:r w:rsidRPr="00C568C7">
        <w:rPr>
          <w:rFonts w:ascii="Times New Roman" w:hAnsi="Times New Roman" w:cs="Times New Roman"/>
          <w:sz w:val="24"/>
          <w:szCs w:val="24"/>
          <w:lang w:val="en-US"/>
        </w:rPr>
        <w:t>CONSTRAINT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cedula_cliente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02091089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cedula_cliente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30CBFC43" w14:textId="1101D9FD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(`cedula`)</w:t>
      </w:r>
    </w:p>
    <w:p w14:paraId="1C995B6E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ON DELETE NO ACTION</w:t>
      </w:r>
    </w:p>
    <w:p w14:paraId="42554136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ACTION)</w:t>
      </w:r>
    </w:p>
    <w:p w14:paraId="5BB37B93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F9890C5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AF68B4A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F4A78CB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3708AE3B" w14:textId="20D67639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libro_cliente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6310E6E5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1A76DAC0" w14:textId="41BC3A85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libro_cliente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5CB2BF61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ISBN_libro_cliente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10) NOT NULL,</w:t>
      </w:r>
    </w:p>
    <w:p w14:paraId="5064DEF4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10) NOT NULL,</w:t>
      </w:r>
    </w:p>
    <w:p w14:paraId="48CA1400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PRIMARY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ISBN_libro_cliente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`),</w:t>
      </w:r>
    </w:p>
    <w:p w14:paraId="0B6E2A48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INDEX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id_cliente_idx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ASC) VISIBLE,</w:t>
      </w:r>
    </w:p>
    <w:p w14:paraId="1C58BD50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CONSTRAINT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13635F89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6654CA75" w14:textId="2E43F6D3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(`cedula`)</w:t>
      </w:r>
    </w:p>
    <w:p w14:paraId="5DE7D37A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ON DELETE NO ACTION</w:t>
      </w:r>
    </w:p>
    <w:p w14:paraId="21A8DB85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ACTION,</w:t>
      </w:r>
    </w:p>
    <w:p w14:paraId="65FA3BE1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CONSTRAINT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ISBN_libro_cliente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4BD81A47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ISBN_libro_cliente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3C74F314" w14:textId="1B6B0FF8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568C7">
        <w:rPr>
          <w:rFonts w:ascii="Times New Roman" w:hAnsi="Times New Roman" w:cs="Times New Roman"/>
          <w:sz w:val="24"/>
          <w:szCs w:val="24"/>
        </w:rPr>
        <w:t>REFERENCES `</w:t>
      </w:r>
      <w:proofErr w:type="spellStart"/>
      <w:r>
        <w:rPr>
          <w:rFonts w:ascii="Times New Roman" w:hAnsi="Times New Roman" w:cs="Times New Roman"/>
          <w:sz w:val="24"/>
          <w:szCs w:val="24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libro` (`ISBN`)</w:t>
      </w:r>
    </w:p>
    <w:p w14:paraId="6D9E2592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  ON DELETE NO ACTION</w:t>
      </w:r>
    </w:p>
    <w:p w14:paraId="6714540A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  </w:t>
      </w:r>
      <w:r w:rsidRPr="00C568C7">
        <w:rPr>
          <w:rFonts w:ascii="Times New Roman" w:hAnsi="Times New Roman" w:cs="Times New Roman"/>
          <w:sz w:val="24"/>
          <w:szCs w:val="24"/>
          <w:lang w:val="en-US"/>
        </w:rPr>
        <w:t>ON UPDATE NO ACTION)</w:t>
      </w:r>
    </w:p>
    <w:p w14:paraId="11E8E32B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2E5FB2CD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85B3592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22E660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2BECBD87" w14:textId="2723FA99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autor`</w:t>
      </w:r>
    </w:p>
    <w:p w14:paraId="342FB6EA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258904CD" w14:textId="12B4CCBE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autor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148A057E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568C7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12) NOT NULL,</w:t>
      </w:r>
    </w:p>
    <w:p w14:paraId="0E015E29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fecha_nacimiento_autor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45) NOT NULL,</w:t>
      </w:r>
    </w:p>
    <w:p w14:paraId="658604E3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`nacionalidad` </w:t>
      </w:r>
      <w:proofErr w:type="gramStart"/>
      <w:r w:rsidRPr="00C568C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45) NOT NULL,</w:t>
      </w:r>
    </w:p>
    <w:p w14:paraId="617668EE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`nombre` </w:t>
      </w:r>
      <w:proofErr w:type="gramStart"/>
      <w:r w:rsidRPr="00C568C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45) NOT NULL,</w:t>
      </w:r>
    </w:p>
    <w:p w14:paraId="16A464F4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`))</w:t>
      </w:r>
    </w:p>
    <w:p w14:paraId="3BC1AD19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;</w:t>
      </w:r>
    </w:p>
    <w:p w14:paraId="101A645D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88F3D0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FE5CF6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70412082" w14:textId="7740C4BC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</w:rPr>
        <w:t>libro_autor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</w:t>
      </w:r>
    </w:p>
    <w:p w14:paraId="0D88FE96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5B9B6E92" w14:textId="419B7DBC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libro_autor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74EDCC13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C568C7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ISBN_libro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10) NOT NULL,</w:t>
      </w:r>
    </w:p>
    <w:p w14:paraId="61BAEA77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C568C7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10) NOT NULL,</w:t>
      </w:r>
    </w:p>
    <w:p w14:paraId="5AC1B0EB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ISBN_libro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`),</w:t>
      </w:r>
    </w:p>
    <w:p w14:paraId="53AD1178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INDEX 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id_autor_idx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 ASC) VISIBLE,</w:t>
      </w:r>
    </w:p>
    <w:p w14:paraId="31840A3A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CONSTRAINT 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ISBN_libro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</w:t>
      </w:r>
    </w:p>
    <w:p w14:paraId="3189208C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  </w:t>
      </w:r>
      <w:r w:rsidRPr="00C568C7">
        <w:rPr>
          <w:rFonts w:ascii="Times New Roman" w:hAnsi="Times New Roman" w:cs="Times New Roman"/>
          <w:sz w:val="24"/>
          <w:szCs w:val="24"/>
          <w:lang w:val="en-US"/>
        </w:rPr>
        <w:t>FOREIGN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ISBN_libro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74B26DA7" w14:textId="1F4A19C3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C568C7">
        <w:rPr>
          <w:rFonts w:ascii="Times New Roman" w:hAnsi="Times New Roman" w:cs="Times New Roman"/>
          <w:sz w:val="24"/>
          <w:szCs w:val="24"/>
          <w:lang w:val="en-US"/>
        </w:rPr>
        <w:t>libro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 (`ISBN`)</w:t>
      </w:r>
    </w:p>
    <w:p w14:paraId="7C2594DA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ON DELETE NO ACTION</w:t>
      </w:r>
    </w:p>
    <w:p w14:paraId="48CC72B2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ACTION,</w:t>
      </w:r>
    </w:p>
    <w:p w14:paraId="6658E81C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CONSTRAINT 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id_autor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7BCD6504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C568C7">
        <w:rPr>
          <w:rFonts w:ascii="Times New Roman" w:hAnsi="Times New Roman" w:cs="Times New Roman"/>
          <w:sz w:val="24"/>
          <w:szCs w:val="24"/>
          <w:lang w:val="en-US"/>
        </w:rPr>
        <w:t>id_autor</w:t>
      </w:r>
      <w:proofErr w:type="spellEnd"/>
      <w:r w:rsidRPr="00C568C7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11A94B68" w14:textId="22488C35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</w:rPr>
        <w:t>libreria</w:t>
      </w:r>
      <w:proofErr w:type="spellEnd"/>
      <w:proofErr w:type="gramStart"/>
      <w:r w:rsidRPr="00C568C7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C568C7">
        <w:rPr>
          <w:rFonts w:ascii="Times New Roman" w:hAnsi="Times New Roman" w:cs="Times New Roman"/>
          <w:sz w:val="24"/>
          <w:szCs w:val="24"/>
        </w:rPr>
        <w:t>autor` (`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id_autor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`)</w:t>
      </w:r>
    </w:p>
    <w:p w14:paraId="26BE9F7D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    </w:t>
      </w:r>
      <w:r w:rsidRPr="00C568C7">
        <w:rPr>
          <w:rFonts w:ascii="Times New Roman" w:hAnsi="Times New Roman" w:cs="Times New Roman"/>
          <w:sz w:val="24"/>
          <w:szCs w:val="24"/>
          <w:lang w:val="en-US"/>
        </w:rPr>
        <w:t>ON DELETE NO ACTION</w:t>
      </w:r>
    </w:p>
    <w:p w14:paraId="79F9358E" w14:textId="77777777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C568C7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ACTION)</w:t>
      </w:r>
    </w:p>
    <w:p w14:paraId="269B1600" w14:textId="68887CCC" w:rsidR="00C568C7" w:rsidRPr="00C568C7" w:rsidRDefault="00C568C7" w:rsidP="00C56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C568C7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C568C7">
        <w:rPr>
          <w:rFonts w:ascii="Times New Roman" w:hAnsi="Times New Roman" w:cs="Times New Roman"/>
          <w:sz w:val="24"/>
          <w:szCs w:val="24"/>
        </w:rPr>
        <w:t>;</w:t>
      </w:r>
    </w:p>
    <w:p w14:paraId="6BC0B4FE" w14:textId="77777777" w:rsidR="00E9307E" w:rsidRDefault="00E9307E" w:rsidP="00E9307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0479D7B" w14:textId="39BF1AC7" w:rsidR="00E9307E" w:rsidRDefault="00E9307E" w:rsidP="00E9307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E9307E">
        <w:rPr>
          <w:rFonts w:ascii="Times New Roman" w:hAnsi="Times New Roman" w:cs="Times New Roman"/>
          <w:b/>
          <w:bCs/>
          <w:sz w:val="24"/>
          <w:szCs w:val="24"/>
        </w:rPr>
        <w:t>Segunda actividad</w:t>
      </w:r>
    </w:p>
    <w:p w14:paraId="73731ECE" w14:textId="77777777" w:rsidR="00E9307E" w:rsidRPr="00E9307E" w:rsidRDefault="00E9307E" w:rsidP="00E9307E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DC7D2" w14:textId="51C867EC" w:rsidR="00DD6612" w:rsidRPr="00C568C7" w:rsidRDefault="00DD6612" w:rsidP="00E9307E">
      <w:pPr>
        <w:jc w:val="left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>Modelo entidad relación</w:t>
      </w:r>
    </w:p>
    <w:p w14:paraId="000FBB92" w14:textId="1AB8BC8E" w:rsidR="008C25D1" w:rsidRPr="00C568C7" w:rsidRDefault="008C25D1">
      <w:pPr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t>Enunciado para el planteamiento del modelo entidad relación:</w:t>
      </w:r>
    </w:p>
    <w:p w14:paraId="1A100729" w14:textId="6A6756C8" w:rsidR="008C25D1" w:rsidRPr="00C568C7" w:rsidRDefault="008C25D1" w:rsidP="008C25D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8C25D1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Las atracciones que están en el parque fueron adquiridas a un proveedor (nacional o internacional) el cual debe tener una información de contacto y son manipuladas por un empleado (operador).</w:t>
      </w:r>
    </w:p>
    <w:p w14:paraId="73EF6E15" w14:textId="77777777" w:rsidR="008C25D1" w:rsidRPr="008C25D1" w:rsidRDefault="008C25D1" w:rsidP="008C25D1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8C25D1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Las atracciones que hay en el parque pueden necesitar un mantenimiento que será realizado por un técnico (nombre, especialidad y demás información que considere relevante) por medio de una orden de servicio (fecha, duración).</w:t>
      </w:r>
    </w:p>
    <w:p w14:paraId="734CC513" w14:textId="77777777" w:rsidR="00A97AAA" w:rsidRPr="00C568C7" w:rsidRDefault="008C25D1" w:rsidP="008C25D1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8C25D1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Para poder ingresar a las atracciones es necesario comprar un brazalete el cual es adquirido por los clientes.</w:t>
      </w:r>
    </w:p>
    <w:p w14:paraId="435F1E31" w14:textId="2BA01337" w:rsidR="008C25D1" w:rsidRPr="00C568C7" w:rsidRDefault="00A97AAA" w:rsidP="00A97AAA">
      <w:pPr>
        <w:shd w:val="clear" w:color="auto" w:fill="FFFFFF"/>
        <w:spacing w:before="60" w:after="100" w:afterAutospacing="1"/>
        <w:ind w:left="720"/>
        <w:jc w:val="center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C568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872C03" wp14:editId="12D1ED91">
            <wp:extent cx="5458881" cy="400444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881" cy="404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0111" w14:textId="123D3D0A" w:rsidR="00A97AAA" w:rsidRDefault="00A97AAA" w:rsidP="00A97AAA">
      <w:pPr>
        <w:shd w:val="clear" w:color="auto" w:fill="FFFFFF"/>
        <w:spacing w:before="60" w:after="100" w:afterAutospacing="1"/>
        <w:ind w:left="720"/>
        <w:jc w:val="center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</w:p>
    <w:p w14:paraId="525B6D44" w14:textId="77777777" w:rsidR="00AF3346" w:rsidRPr="00C568C7" w:rsidRDefault="00AF3346" w:rsidP="00A97AAA">
      <w:pPr>
        <w:shd w:val="clear" w:color="auto" w:fill="FFFFFF"/>
        <w:spacing w:before="60" w:after="100" w:afterAutospacing="1"/>
        <w:ind w:left="720"/>
        <w:jc w:val="center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</w:p>
    <w:p w14:paraId="5C7143D2" w14:textId="77777777" w:rsidR="00AF3346" w:rsidRDefault="00A97AAA" w:rsidP="00E9307E">
      <w:pPr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C568C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Corrección</w:t>
      </w:r>
    </w:p>
    <w:p w14:paraId="0043A696" w14:textId="277965F6" w:rsidR="00AF3346" w:rsidRDefault="00AF3346" w:rsidP="00AF3346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C568C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El MER pla</w:t>
      </w: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n</w:t>
      </w:r>
      <w:r w:rsidRPr="00C568C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tea no establece una relación entre atracción y un empleado con cargo de operador, por lo tanto, se agrega una tabla operador</w:t>
      </w: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 xml:space="preserve"> de tal manera que se cumpla la premisa de que las atracciones deben ser manipuladas por un operador.</w:t>
      </w:r>
    </w:p>
    <w:p w14:paraId="6E611336" w14:textId="5E1D5902" w:rsidR="00A97AAA" w:rsidRDefault="00AF3346" w:rsidP="00AF3346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 xml:space="preserve">Es necesario una tabla intermedia para registrar los brazaletes asignados por los clientes, por este motivo se agrego la tabla cliente brazalete con los atributos </w:t>
      </w:r>
      <w:proofErr w:type="spellStart"/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id_cliente</w:t>
      </w:r>
      <w:proofErr w:type="spellEnd"/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 xml:space="preserve"> ,  id_ brazalete y fecha de compra del brazalete tal como se indicaba en la entidad brazalete descrito en el diagrama establecido.</w:t>
      </w:r>
    </w:p>
    <w:p w14:paraId="26EC7F9D" w14:textId="52C15819" w:rsidR="00AF3346" w:rsidRDefault="00AF3346" w:rsidP="00AF3346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En la relación atracción, orden de servicio y técnico</w:t>
      </w:r>
      <w:r w:rsidR="00A2187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, se requiere vincular una tabla intermedia que relacione la orden del servicio con un técnico.</w:t>
      </w:r>
    </w:p>
    <w:p w14:paraId="5E5D9797" w14:textId="3D0A13B1" w:rsidR="00A21877" w:rsidRPr="00C568C7" w:rsidRDefault="00A21877" w:rsidP="00AF3346">
      <w:pPr>
        <w:shd w:val="clear" w:color="auto" w:fill="FFFFFF"/>
        <w:spacing w:before="100" w:beforeAutospacing="1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</w:p>
    <w:p w14:paraId="6B640D79" w14:textId="40736321" w:rsidR="00A97AAA" w:rsidRPr="00C568C7" w:rsidRDefault="00A97AAA" w:rsidP="00A97AAA">
      <w:pPr>
        <w:shd w:val="clear" w:color="auto" w:fill="FFFFFF"/>
        <w:spacing w:before="60" w:after="100" w:afterAutospacing="1"/>
        <w:ind w:left="720"/>
        <w:jc w:val="left"/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</w:pPr>
      <w:r w:rsidRPr="00C568C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lastRenderedPageBreak/>
        <w:drawing>
          <wp:inline distT="0" distB="0" distL="0" distR="0" wp14:anchorId="25AEBAF6" wp14:editId="20EC5409">
            <wp:extent cx="5486400" cy="2500630"/>
            <wp:effectExtent l="0" t="0" r="0" b="0"/>
            <wp:docPr id="4" name="Picture 4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0F97" w14:textId="0203EF17" w:rsidR="008C25D1" w:rsidRPr="00C568C7" w:rsidRDefault="00EC2EC2" w:rsidP="00EC2EC2">
      <w:pPr>
        <w:shd w:val="clear" w:color="auto" w:fill="FFFFFF"/>
        <w:spacing w:before="60" w:after="100" w:afterAutospacing="1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C568C7">
        <w:rPr>
          <w:rFonts w:ascii="Times New Roman" w:eastAsia="Times New Roman" w:hAnsi="Times New Roman" w:cs="Times New Roman"/>
          <w:color w:val="24292F"/>
          <w:kern w:val="0"/>
          <w:sz w:val="24"/>
          <w:szCs w:val="24"/>
        </w:rPr>
        <w:t>MER parque norte</w:t>
      </w:r>
      <w:r w:rsidRPr="00C568C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28F3F" wp14:editId="74F37A54">
            <wp:extent cx="5486400" cy="4928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2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832A" w14:textId="6FC1BE94" w:rsidR="00DD6612" w:rsidRDefault="00E930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Sentencias SQL para base de datos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parquenorte</w:t>
      </w:r>
      <w:proofErr w:type="spellEnd"/>
    </w:p>
    <w:p w14:paraId="62A3785D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</w:p>
    <w:p w14:paraId="344D6333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17E36615" w14:textId="50829523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proveedor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09D00335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0C17B7FD" w14:textId="6A624788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proveedor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04FA0D13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NIT_Proveedor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NOT NULL,</w:t>
      </w:r>
    </w:p>
    <w:p w14:paraId="07D4532B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nombre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7787541C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nacionalidad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20) NOT NULL,</w:t>
      </w:r>
    </w:p>
    <w:p w14:paraId="1DB2BEEB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telefono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BINARY NOT NULL,</w:t>
      </w:r>
    </w:p>
    <w:p w14:paraId="6D5303E0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`email`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20) NOT NULL,</w:t>
      </w:r>
    </w:p>
    <w:p w14:paraId="24C8A5A8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PRIMARY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NIT_Proveedor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`))</w:t>
      </w:r>
    </w:p>
    <w:p w14:paraId="4087EC7B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9880B58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27EE95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F8AC23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67F084AB" w14:textId="75CF95EA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clientep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111E78AE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5908558B" w14:textId="093F1CAE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clientep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2FC6A763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NOT NULL,</w:t>
      </w:r>
    </w:p>
    <w:p w14:paraId="73105E66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9307E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nombre_cliente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</w:rPr>
        <w:t>45) NOT NULL,</w:t>
      </w:r>
    </w:p>
    <w:p w14:paraId="56025C4D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fecha_nacimiento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DATE NOT NULL,</w:t>
      </w:r>
    </w:p>
    <w:p w14:paraId="339BC985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telefono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NOT NULL,</w:t>
      </w:r>
    </w:p>
    <w:p w14:paraId="7A8EBB18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`mail`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20) NULL,</w:t>
      </w:r>
    </w:p>
    <w:p w14:paraId="50AC885F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edad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14:paraId="05F879B6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PRIMARY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id_cliente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`))</w:t>
      </w:r>
    </w:p>
    <w:p w14:paraId="2861DC63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D508E51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7096CA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55834C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139AD221" w14:textId="774D41F1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operador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357BF576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6F846F8E" w14:textId="7B671F19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operador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46B8838F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id_operador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NOT NULL,</w:t>
      </w:r>
    </w:p>
    <w:p w14:paraId="2F9BF139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cedula_operador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0C81DD3E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nombre_operador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6D115C93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PRIMARY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id_operador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`))</w:t>
      </w:r>
    </w:p>
    <w:p w14:paraId="4E19776D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2076C89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DB98BD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7F63C0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42229577" w14:textId="142213AE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tecnico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43CCD278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23B31013" w14:textId="5E4C2064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tecnico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277C7182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id_tecnico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NOT NULL,</w:t>
      </w:r>
    </w:p>
    <w:p w14:paraId="6C1B6270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nombre_tecnico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719C5733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9307E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empresa_contratista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</w:rPr>
        <w:t>45) NOT NULL,</w:t>
      </w:r>
    </w:p>
    <w:p w14:paraId="15CA2AC1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telefono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NOT NULL,</w:t>
      </w:r>
    </w:p>
    <w:p w14:paraId="07D6DEE5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`mail`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20) NOT NULL,</w:t>
      </w:r>
    </w:p>
    <w:p w14:paraId="5931B42F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PRIMARY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id_tecnico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`))</w:t>
      </w:r>
    </w:p>
    <w:p w14:paraId="62DA435E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A57543F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47F2B1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6492A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3FA1BA6E" w14:textId="363EBFEE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3A79F690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73F4BBAA" w14:textId="1669F6C2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0ED0624B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NOT NULL,</w:t>
      </w:r>
    </w:p>
    <w:p w14:paraId="6B57A2B2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nombre_atraccion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14:paraId="1C09837F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proveedor_atraccion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NOT NULL,</w:t>
      </w:r>
    </w:p>
    <w:p w14:paraId="34066A4A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operador_atraccion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NOT NULL,</w:t>
      </w:r>
    </w:p>
    <w:p w14:paraId="752879D6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9307E">
        <w:rPr>
          <w:rFonts w:ascii="Times New Roman" w:hAnsi="Times New Roman" w:cs="Times New Roman"/>
          <w:sz w:val="24"/>
          <w:szCs w:val="24"/>
        </w:rPr>
        <w:t>PRIMARY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proveedor_atraccion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operador_atraccion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`),</w:t>
      </w:r>
    </w:p>
    <w:p w14:paraId="2CD70898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INDEX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proveedor_atraccion_idx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operador_atraccion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ASC,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proveedor_atraccion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ASC) VISIBLE,</w:t>
      </w:r>
    </w:p>
    <w:p w14:paraId="507180D1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CONSTRAINT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operador_atraccion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2D67A459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operador_atraccion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7C18BCAD" w14:textId="0A215CAE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E9307E">
        <w:rPr>
          <w:rFonts w:ascii="Times New Roman" w:hAnsi="Times New Roman" w:cs="Times New Roman"/>
          <w:sz w:val="24"/>
          <w:szCs w:val="24"/>
        </w:rPr>
        <w:t>operador`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id_operador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`)</w:t>
      </w:r>
    </w:p>
    <w:p w14:paraId="5C0B2A96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ON DELETE NO ACTION</w:t>
      </w:r>
    </w:p>
    <w:p w14:paraId="336DB281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ACTION,</w:t>
      </w:r>
    </w:p>
    <w:p w14:paraId="1265DBED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CONSTRAINT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proveedor_atraccion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68B2DD80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operador_atraccion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 ,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proveedor_atraccion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30E85F80" w14:textId="717C6A1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E9307E">
        <w:rPr>
          <w:rFonts w:ascii="Times New Roman" w:hAnsi="Times New Roman" w:cs="Times New Roman"/>
          <w:sz w:val="24"/>
          <w:szCs w:val="24"/>
        </w:rPr>
        <w:t>proveedor`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NIT_Proveedor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,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NIT_Proveedor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`)</w:t>
      </w:r>
    </w:p>
    <w:p w14:paraId="5DA48FD5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ON DELETE NO ACTION</w:t>
      </w:r>
    </w:p>
    <w:p w14:paraId="0D2ED285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ACTION)</w:t>
      </w:r>
    </w:p>
    <w:p w14:paraId="584F009F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69D7B877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CC8BDE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1E86F0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132B5D03" w14:textId="6C15A266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019BFBEF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581CAA02" w14:textId="5B56464F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5EB2F2AE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NOT NULL,</w:t>
      </w:r>
    </w:p>
    <w:p w14:paraId="1214EE5B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INT NOT NULL,</w:t>
      </w:r>
    </w:p>
    <w:p w14:paraId="4808D72D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precio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DOUBLE NOT NULL,</w:t>
      </w:r>
    </w:p>
    <w:p w14:paraId="1633A314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id_brazalete_atraccion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NOT NULL,</w:t>
      </w:r>
    </w:p>
    <w:p w14:paraId="560405EA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PRIMARY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`,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id_brazalete_atraccion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`),</w:t>
      </w:r>
    </w:p>
    <w:p w14:paraId="7363BF11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CONSTRAINT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id_brazalete_atraccion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54A5DFF1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7A8D089F" w14:textId="43CED5D3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</w:rPr>
        <w:t>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`)</w:t>
      </w:r>
    </w:p>
    <w:p w14:paraId="0F90C76E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ON DELETE NO ACTION</w:t>
      </w:r>
    </w:p>
    <w:p w14:paraId="403F909E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ACTION)</w:t>
      </w:r>
    </w:p>
    <w:p w14:paraId="619BC614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300ACE73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9EDBCF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63595C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5467EAFF" w14:textId="7083DF85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cliente_brazalete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31AF2AE7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280DB9D5" w14:textId="6B2B68FF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cliente_brazalete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319EF905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9307E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id_cliente_brazalete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</w:rPr>
        <w:t>12) NOT NULL,</w:t>
      </w:r>
    </w:p>
    <w:p w14:paraId="3AC40A16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cliente_brazalete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</w:rPr>
        <w:t>45) NOT NULL,</w:t>
      </w:r>
    </w:p>
    <w:p w14:paraId="0DC3BC98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fecha_compra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DATE NULL,</w:t>
      </w:r>
    </w:p>
    <w:p w14:paraId="2926DB74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id_cliente_brazalete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cliente_brazalete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`),</w:t>
      </w:r>
    </w:p>
    <w:p w14:paraId="52BDA883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INDEX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cliente_brazalete_idx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cliente_brazalete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ASC) VISIBLE,</w:t>
      </w:r>
    </w:p>
    <w:p w14:paraId="50F68C58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CONSTRAINT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id_cliente_brazalete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1D72F53F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id_cliente_brazalete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5E372D3A" w14:textId="5C0D9970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</w:rPr>
        <w:t>clientep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id_cliente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`)</w:t>
      </w:r>
    </w:p>
    <w:p w14:paraId="05CF04E2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ON DELETE NO ACTION</w:t>
      </w:r>
    </w:p>
    <w:p w14:paraId="71FAFA69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ACTION,</w:t>
      </w:r>
    </w:p>
    <w:p w14:paraId="446583B5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CONSTRAINT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cliente_brazalete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057A9072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cliente_brazalete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4A042926" w14:textId="5761505D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</w:rPr>
        <w:t>`.`</w:t>
      </w:r>
      <w:proofErr w:type="gramEnd"/>
      <w:r w:rsidRPr="00E9307E">
        <w:rPr>
          <w:rFonts w:ascii="Times New Roman" w:hAnsi="Times New Roman" w:cs="Times New Roman"/>
          <w:sz w:val="24"/>
          <w:szCs w:val="24"/>
        </w:rPr>
        <w:t>brazalete`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id_brazalete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`)</w:t>
      </w:r>
    </w:p>
    <w:p w14:paraId="1CAB7870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ON DELETE NO ACTION</w:t>
      </w:r>
    </w:p>
    <w:p w14:paraId="79382E29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ACTION)</w:t>
      </w:r>
    </w:p>
    <w:p w14:paraId="7B4FD40D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ENGINE = </w:t>
      </w:r>
      <w:proofErr w:type="spellStart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InnoDB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4086EBFC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1806BB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C6E1CB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37D0E284" w14:textId="113EE006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orden_servicio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638EBD83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76094971" w14:textId="0B845CF2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orden_servicio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5D5361BF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id_orden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12) NOT NULL,</w:t>
      </w:r>
    </w:p>
    <w:p w14:paraId="62D9B33A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fecha_orden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DATE NOT NULL,</w:t>
      </w:r>
    </w:p>
    <w:p w14:paraId="54BDA5EA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9307E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descripcion_falla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</w:rPr>
        <w:t>45) NOT NULL,</w:t>
      </w:r>
    </w:p>
    <w:p w14:paraId="0A92E6CA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`prioridad` </w:t>
      </w:r>
      <w:proofErr w:type="gramStart"/>
      <w:r w:rsidRPr="00E9307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</w:rPr>
        <w:t>45) NOT NULL,</w:t>
      </w:r>
    </w:p>
    <w:p w14:paraId="40AC929F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id_orden_atraccion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</w:rPr>
        <w:t>45) NOT NULL,</w:t>
      </w:r>
    </w:p>
    <w:p w14:paraId="3781C34A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id_orden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id_orden_atraccion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`),</w:t>
      </w:r>
    </w:p>
    <w:p w14:paraId="082DCC72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INDEX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id_orden_atraccion_idx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id_orden_atraccion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ASC) VISIBLE,</w:t>
      </w:r>
    </w:p>
    <w:p w14:paraId="6008EDBB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CONSTRAINT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id_orden_atraccion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5195013D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id_orden_atraccion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5C5D66FC" w14:textId="27E07F92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</w:rPr>
        <w:t>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id_atraccion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`)</w:t>
      </w:r>
    </w:p>
    <w:p w14:paraId="0644CBFC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ON DELETE NO ACTION</w:t>
      </w:r>
    </w:p>
    <w:p w14:paraId="18522E62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ACTION)</w:t>
      </w:r>
    </w:p>
    <w:p w14:paraId="23CA230B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;</w:t>
      </w:r>
    </w:p>
    <w:p w14:paraId="1CAF34BD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</w:p>
    <w:p w14:paraId="0887050A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</w:p>
    <w:p w14:paraId="3ED903F6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>-- -----------------------------------------------------</w:t>
      </w:r>
    </w:p>
    <w:p w14:paraId="2679B81B" w14:textId="696C7511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>-- Table `</w:t>
      </w:r>
      <w:proofErr w:type="spellStart"/>
      <w:r>
        <w:rPr>
          <w:rFonts w:ascii="Times New Roman" w:hAnsi="Times New Roman" w:cs="Times New Roman"/>
          <w:sz w:val="24"/>
          <w:szCs w:val="24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</w:rPr>
        <w:t>ordenServicio_tecnico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</w:t>
      </w:r>
    </w:p>
    <w:p w14:paraId="26989F14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</w:t>
      </w:r>
    </w:p>
    <w:p w14:paraId="481B8FBE" w14:textId="60CA62A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>CREATE TABLE IF NOT EXISTS `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  <w:lang w:val="en-US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  <w:lang w:val="en-US"/>
        </w:rPr>
        <w:t>ordenServicio_tecnico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 (</w:t>
      </w:r>
    </w:p>
    <w:p w14:paraId="64663ED1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E9307E">
        <w:rPr>
          <w:rFonts w:ascii="Times New Roman" w:hAnsi="Times New Roman" w:cs="Times New Roman"/>
          <w:sz w:val="24"/>
          <w:szCs w:val="24"/>
        </w:rPr>
        <w:t>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id_orden_tecnico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</w:rPr>
        <w:t>12) NOT NULL,</w:t>
      </w:r>
    </w:p>
    <w:p w14:paraId="4184CD1D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id_tecnico_asignado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 xml:space="preserve">` </w:t>
      </w:r>
      <w:proofErr w:type="gramStart"/>
      <w:r w:rsidRPr="00E9307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9307E">
        <w:rPr>
          <w:rFonts w:ascii="Times New Roman" w:hAnsi="Times New Roman" w:cs="Times New Roman"/>
          <w:sz w:val="24"/>
          <w:szCs w:val="24"/>
        </w:rPr>
        <w:t>45) NOT NULL,</w:t>
      </w:r>
    </w:p>
    <w:p w14:paraId="1EBDAEAC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inicio_mantenimiento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DATETIME NOT NULL,</w:t>
      </w:r>
    </w:p>
    <w:p w14:paraId="6DE2CDDB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`fin_ 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matenimiento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DATETIME NOT NULL,</w:t>
      </w:r>
    </w:p>
    <w:p w14:paraId="31002E70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duracion_mantenimineto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TIME NOT NULL,</w:t>
      </w:r>
    </w:p>
    <w:p w14:paraId="6F025D78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PRIMARY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id_orden_tecnico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`,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id_tecnico_asignado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`),</w:t>
      </w:r>
    </w:p>
    <w:p w14:paraId="48C8BC2E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INDEX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id_tecnico_asignado_idx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id_tecnico_asignado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ASC) VISIBLE,</w:t>
      </w:r>
    </w:p>
    <w:p w14:paraId="57E806A7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CONSTRAINT 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id_orden_tecnico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</w:t>
      </w:r>
    </w:p>
    <w:p w14:paraId="7B541B9E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FOREIGN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  <w:lang w:val="en-US"/>
        </w:rPr>
        <w:t>id_orden_tecnico</w:t>
      </w:r>
      <w:proofErr w:type="spellEnd"/>
      <w:r w:rsidRPr="00E9307E">
        <w:rPr>
          <w:rFonts w:ascii="Times New Roman" w:hAnsi="Times New Roman" w:cs="Times New Roman"/>
          <w:sz w:val="24"/>
          <w:szCs w:val="24"/>
          <w:lang w:val="en-US"/>
        </w:rPr>
        <w:t>`)</w:t>
      </w:r>
    </w:p>
    <w:p w14:paraId="64B46C44" w14:textId="1FBC9AD8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</w:rPr>
        <w:t>orden_servicio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id_orden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`)</w:t>
      </w:r>
    </w:p>
    <w:p w14:paraId="78AA4DE2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ON DELETE NO ACTION</w:t>
      </w:r>
    </w:p>
    <w:p w14:paraId="387AC77F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ACTION,</w:t>
      </w:r>
    </w:p>
    <w:p w14:paraId="5944184B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9307E">
        <w:rPr>
          <w:rFonts w:ascii="Times New Roman" w:hAnsi="Times New Roman" w:cs="Times New Roman"/>
          <w:sz w:val="24"/>
          <w:szCs w:val="24"/>
        </w:rPr>
        <w:t>CONSTRAINT 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id_tecnico_asignado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</w:t>
      </w:r>
    </w:p>
    <w:p w14:paraId="2464E830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FOREIGN KEY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id_tecnico_asignado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`)</w:t>
      </w:r>
    </w:p>
    <w:p w14:paraId="4E2C4557" w14:textId="3EF911BE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REFERENCES `</w:t>
      </w:r>
      <w:proofErr w:type="spellStart"/>
      <w:r>
        <w:rPr>
          <w:rFonts w:ascii="Times New Roman" w:hAnsi="Times New Roman" w:cs="Times New Roman"/>
          <w:sz w:val="24"/>
          <w:szCs w:val="24"/>
        </w:rPr>
        <w:t>parquenorte</w:t>
      </w:r>
      <w:proofErr w:type="spellEnd"/>
      <w:proofErr w:type="gramStart"/>
      <w:r w:rsidRPr="00E9307E">
        <w:rPr>
          <w:rFonts w:ascii="Times New Roman" w:hAnsi="Times New Roman" w:cs="Times New Roman"/>
          <w:sz w:val="24"/>
          <w:szCs w:val="24"/>
        </w:rPr>
        <w:t>`.`</w:t>
      </w:r>
      <w:proofErr w:type="spellStart"/>
      <w:proofErr w:type="gramEnd"/>
      <w:r w:rsidRPr="00E9307E">
        <w:rPr>
          <w:rFonts w:ascii="Times New Roman" w:hAnsi="Times New Roman" w:cs="Times New Roman"/>
          <w:sz w:val="24"/>
          <w:szCs w:val="24"/>
        </w:rPr>
        <w:t>tecnico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 (`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id_tecnico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`)</w:t>
      </w:r>
    </w:p>
    <w:p w14:paraId="136CF486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    </w:t>
      </w:r>
      <w:r w:rsidRPr="00E9307E">
        <w:rPr>
          <w:rFonts w:ascii="Times New Roman" w:hAnsi="Times New Roman" w:cs="Times New Roman"/>
          <w:sz w:val="24"/>
          <w:szCs w:val="24"/>
          <w:lang w:val="en-US"/>
        </w:rPr>
        <w:t>ON DELETE NO ACTION</w:t>
      </w:r>
    </w:p>
    <w:p w14:paraId="55ED6AF5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7E">
        <w:rPr>
          <w:rFonts w:ascii="Times New Roman" w:hAnsi="Times New Roman" w:cs="Times New Roman"/>
          <w:sz w:val="24"/>
          <w:szCs w:val="24"/>
          <w:lang w:val="en-US"/>
        </w:rPr>
        <w:t xml:space="preserve">    ON UPDATE NO ACTION)</w:t>
      </w:r>
    </w:p>
    <w:p w14:paraId="102D0E47" w14:textId="77777777" w:rsidR="00E9307E" w:rsidRPr="00E9307E" w:rsidRDefault="00E9307E" w:rsidP="00E9307E">
      <w:pPr>
        <w:rPr>
          <w:rFonts w:ascii="Times New Roman" w:hAnsi="Times New Roman" w:cs="Times New Roman"/>
          <w:sz w:val="24"/>
          <w:szCs w:val="24"/>
        </w:rPr>
      </w:pPr>
      <w:r w:rsidRPr="00E9307E">
        <w:rPr>
          <w:rFonts w:ascii="Times New Roman" w:hAnsi="Times New Roman" w:cs="Times New Roman"/>
          <w:sz w:val="24"/>
          <w:szCs w:val="24"/>
        </w:rPr>
        <w:t xml:space="preserve">ENGINE = </w:t>
      </w:r>
      <w:proofErr w:type="spellStart"/>
      <w:r w:rsidRPr="00E9307E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E9307E">
        <w:rPr>
          <w:rFonts w:ascii="Times New Roman" w:hAnsi="Times New Roman" w:cs="Times New Roman"/>
          <w:sz w:val="24"/>
          <w:szCs w:val="24"/>
        </w:rPr>
        <w:t>;</w:t>
      </w:r>
    </w:p>
    <w:p w14:paraId="76B91F82" w14:textId="77777777" w:rsidR="00E9307E" w:rsidRPr="00C568C7" w:rsidRDefault="00E9307E">
      <w:pPr>
        <w:rPr>
          <w:rFonts w:ascii="Times New Roman" w:hAnsi="Times New Roman" w:cs="Times New Roman"/>
          <w:sz w:val="24"/>
          <w:szCs w:val="24"/>
        </w:rPr>
      </w:pPr>
    </w:p>
    <w:sectPr w:rsidR="00E9307E" w:rsidRPr="00C568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Times New Roman"/>
    <w:charset w:val="80"/>
    <w:family w:val="auto"/>
    <w:pitch w:val="default"/>
    <w:sig w:usb0="00000000" w:usb1="00000000" w:usb2="0000000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7B16"/>
    <w:multiLevelType w:val="hybridMultilevel"/>
    <w:tmpl w:val="6A9EA2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F618B"/>
    <w:multiLevelType w:val="hybridMultilevel"/>
    <w:tmpl w:val="5AC842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41B08"/>
    <w:multiLevelType w:val="multilevel"/>
    <w:tmpl w:val="CB60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043366">
    <w:abstractNumId w:val="2"/>
  </w:num>
  <w:num w:numId="2" w16cid:durableId="1585996584">
    <w:abstractNumId w:val="0"/>
  </w:num>
  <w:num w:numId="3" w16cid:durableId="553004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C69FF"/>
    <w:rsid w:val="003E2BBB"/>
    <w:rsid w:val="003F0309"/>
    <w:rsid w:val="00431103"/>
    <w:rsid w:val="004D732F"/>
    <w:rsid w:val="008C25D1"/>
    <w:rsid w:val="00A21877"/>
    <w:rsid w:val="00A97AAA"/>
    <w:rsid w:val="00AF3346"/>
    <w:rsid w:val="00C568C7"/>
    <w:rsid w:val="00DB0015"/>
    <w:rsid w:val="00DD6612"/>
    <w:rsid w:val="00E04ECD"/>
    <w:rsid w:val="00E9307E"/>
    <w:rsid w:val="00EC2EC2"/>
    <w:rsid w:val="48F4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2C4A0C"/>
  <w15:docId w15:val="{7AE95888-6139-43DF-BA2B-45E83AB7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2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8C2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1673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juan.pineda</dc:creator>
  <cp:lastModifiedBy>yolima Alejandra GUADIR</cp:lastModifiedBy>
  <cp:revision>3</cp:revision>
  <cp:lastPrinted>2023-02-10T04:53:00Z</cp:lastPrinted>
  <dcterms:created xsi:type="dcterms:W3CDTF">2023-02-10T04:53:00Z</dcterms:created>
  <dcterms:modified xsi:type="dcterms:W3CDTF">2023-02-10T05:17:00Z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657171A68FC84E89BBEE9FD20840E2A5</vt:lpwstr>
  </property>
</Properties>
</file>