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Student:</w:t>
      </w:r>
      <w:r w:rsidDel="00000000" w:rsidR="00000000" w:rsidRPr="00000000">
        <w:rPr>
          <w:rFonts w:ascii="Arial" w:cs="Arial" w:eastAsia="Arial" w:hAnsi="Arial"/>
          <w:sz w:val="24"/>
          <w:szCs w:val="24"/>
          <w:rtl w:val="0"/>
        </w:rPr>
        <w:t xml:space="preserve"> María Alejandra Mantilla Coral</w:t>
      </w:r>
    </w:p>
    <w:p w:rsidR="00000000" w:rsidDel="00000000" w:rsidP="00000000" w:rsidRDefault="00000000" w:rsidRPr="00000000" w14:paraId="00000002">
      <w:pPr>
        <w:widowControl w:val="0"/>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Code:</w:t>
      </w:r>
      <w:r w:rsidDel="00000000" w:rsidR="00000000" w:rsidRPr="00000000">
        <w:rPr>
          <w:rFonts w:ascii="Arial" w:cs="Arial" w:eastAsia="Arial" w:hAnsi="Arial"/>
          <w:sz w:val="24"/>
          <w:szCs w:val="24"/>
          <w:rtl w:val="0"/>
        </w:rPr>
        <w:t xml:space="preserve"> A00395792</w:t>
      </w:r>
    </w:p>
    <w:p w:rsidR="00000000" w:rsidDel="00000000" w:rsidP="00000000" w:rsidRDefault="00000000" w:rsidRPr="00000000" w14:paraId="00000003">
      <w:pPr>
        <w:widowControl w:val="0"/>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widowControl w:val="0"/>
        <w:spacing w:after="24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REQUIREMENTS ANALYSIS</w:t>
      </w:r>
    </w:p>
    <w:p w:rsidR="00000000" w:rsidDel="00000000" w:rsidP="00000000" w:rsidRDefault="00000000" w:rsidRPr="00000000" w14:paraId="00000005">
      <w:pPr>
        <w:widowControl w:val="0"/>
        <w:spacing w:after="240" w:before="24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widowControl w:val="0"/>
        <w:spacing w:after="24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ENGINEERING PROBLEM SPECIFICATION TABLE</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2.818635607321"/>
        <w:gridCol w:w="4235.181364392679"/>
        <w:tblGridChange w:id="0">
          <w:tblGrid>
            <w:gridCol w:w="4602.818635607321"/>
            <w:gridCol w:w="4235.18136439267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Neotunes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Producers (artists and content creators).</w:t>
            </w:r>
          </w:p>
          <w:p w:rsidR="00000000" w:rsidDel="00000000" w:rsidP="00000000" w:rsidRDefault="00000000" w:rsidRPr="00000000" w14:paraId="0000000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Consumers (standard and premium).</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 Register producer users (artists and content creators).</w:t>
            </w:r>
          </w:p>
          <w:p w:rsidR="00000000" w:rsidDel="00000000" w:rsidP="00000000" w:rsidRDefault="00000000" w:rsidRPr="00000000" w14:paraId="0000000E">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 Register consumer users (standard and premium).</w:t>
            </w:r>
          </w:p>
          <w:p w:rsidR="00000000" w:rsidDel="00000000" w:rsidP="00000000" w:rsidRDefault="00000000" w:rsidRPr="00000000" w14:paraId="0000000F">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R3: Register songs.</w:t>
            </w:r>
          </w:p>
          <w:p w:rsidR="00000000" w:rsidDel="00000000" w:rsidP="00000000" w:rsidRDefault="00000000" w:rsidRPr="00000000" w14:paraId="00000010">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R4: Register podcasts.</w:t>
            </w:r>
          </w:p>
          <w:p w:rsidR="00000000" w:rsidDel="00000000" w:rsidP="00000000" w:rsidRDefault="00000000" w:rsidRPr="00000000" w14:paraId="00000011">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R5: Create a playlist.</w:t>
            </w:r>
          </w:p>
          <w:p w:rsidR="00000000" w:rsidDel="00000000" w:rsidP="00000000" w:rsidRDefault="00000000" w:rsidRPr="00000000" w14:paraId="00000012">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R6: Edit a playlist.</w:t>
            </w:r>
          </w:p>
          <w:p w:rsidR="00000000" w:rsidDel="00000000" w:rsidP="00000000" w:rsidRDefault="00000000" w:rsidRPr="00000000" w14:paraId="00000013">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R7: Share a playlist.</w:t>
            </w:r>
          </w:p>
          <w:p w:rsidR="00000000" w:rsidDel="00000000" w:rsidP="00000000" w:rsidRDefault="00000000" w:rsidRPr="00000000" w14:paraId="00000014">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R8: Simulate the playback of a song or podcast (standard and premium).</w:t>
            </w:r>
          </w:p>
          <w:p w:rsidR="00000000" w:rsidDel="00000000" w:rsidP="00000000" w:rsidRDefault="00000000" w:rsidRPr="00000000" w14:paraId="00000015">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R9: Buy a song.</w:t>
            </w:r>
          </w:p>
          <w:p w:rsidR="00000000" w:rsidDel="00000000" w:rsidP="00000000" w:rsidRDefault="00000000" w:rsidRPr="00000000" w14:paraId="00000016">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R10: Report the total accumulated plays across the platform for each type of audio, song and podcast.</w:t>
            </w:r>
          </w:p>
          <w:p w:rsidR="00000000" w:rsidDel="00000000" w:rsidP="00000000" w:rsidRDefault="00000000" w:rsidRPr="00000000" w14:paraId="00000017">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R11: Report the most listened song genre across the platform and its number of plays.</w:t>
            </w:r>
          </w:p>
          <w:p w:rsidR="00000000" w:rsidDel="00000000" w:rsidP="00000000" w:rsidRDefault="00000000" w:rsidRPr="00000000" w14:paraId="00000018">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R12: Report the most listened podcast category across the platform and its number of plays.</w:t>
            </w:r>
          </w:p>
          <w:p w:rsidR="00000000" w:rsidDel="00000000" w:rsidP="00000000" w:rsidRDefault="00000000" w:rsidRPr="00000000" w14:paraId="00000019">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R13: Report the name and number of total plays for each of the Top 5 artists and Top 5 content creators on the platform.</w:t>
            </w:r>
          </w:p>
          <w:p w:rsidR="00000000" w:rsidDel="00000000" w:rsidP="00000000" w:rsidRDefault="00000000" w:rsidRPr="00000000" w14:paraId="0000001A">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R14: Report the name, genre or category and total number of plays of each of the members of the Top 10 songs and Top 10 podcasts.</w:t>
            </w:r>
          </w:p>
          <w:p w:rsidR="00000000" w:rsidDel="00000000" w:rsidP="00000000" w:rsidRDefault="00000000" w:rsidRPr="00000000" w14:paraId="0000001B">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R15: Report the number of songs sold and the total sales value ($) of each genre.</w:t>
            </w:r>
          </w:p>
          <w:p w:rsidR="00000000" w:rsidDel="00000000" w:rsidP="00000000" w:rsidRDefault="00000000" w:rsidRPr="00000000" w14:paraId="0000001C">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R16: Report the total number of sales and total sales value ($) of the best-selling song on the platform.</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develop software that satisfactorily meets the customer's requirements, the following aspects must be keep in mind:</w:t>
            </w:r>
          </w:p>
          <w:p w:rsidR="00000000" w:rsidDel="00000000" w:rsidP="00000000" w:rsidRDefault="00000000" w:rsidRPr="00000000" w14:paraId="0000001F">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Standard type consumer users will only be able to create up to 20 playlists, and will only be able to purchase up to 100 songs.</w:t>
            </w:r>
          </w:p>
          <w:p w:rsidR="00000000" w:rsidDel="00000000" w:rsidP="00000000" w:rsidRDefault="00000000" w:rsidRPr="00000000" w14:paraId="00000020">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Standard users will have to listen to a commercial every 2 songs or before each podcast.</w:t>
            </w:r>
          </w:p>
          <w:p w:rsidR="00000000" w:rsidDel="00000000" w:rsidP="00000000" w:rsidRDefault="00000000" w:rsidRPr="00000000" w14:paraId="00000021">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Store the date of operation when consumer users purchase songs.</w:t>
            </w:r>
          </w:p>
          <w:p w:rsidR="00000000" w:rsidDel="00000000" w:rsidP="00000000" w:rsidRDefault="00000000" w:rsidRPr="00000000" w14:paraId="00000022">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Store the linking date of registered users.</w:t>
            </w:r>
          </w:p>
          <w:p w:rsidR="00000000" w:rsidDel="00000000" w:rsidP="00000000" w:rsidRDefault="00000000" w:rsidRPr="00000000" w14:paraId="00000023">
            <w:pPr>
              <w:widowControl w:val="0"/>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design should keep in mind the easy creation of other types of users and audios in the future.</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The client requests that the prototype design keep in mind the future creation of other types of audio.</w:t>
            </w:r>
          </w:p>
          <w:p w:rsidR="00000000" w:rsidDel="00000000" w:rsidP="00000000" w:rsidRDefault="00000000" w:rsidRPr="00000000" w14:paraId="0000002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The client requests that the prototype design keep in mind the future creation of other types of users.</w:t>
            </w:r>
          </w:p>
        </w:tc>
      </w:tr>
    </w:tbl>
    <w:p w:rsidR="00000000" w:rsidDel="00000000" w:rsidP="00000000" w:rsidRDefault="00000000" w:rsidRPr="00000000" w14:paraId="00000027">
      <w:pPr>
        <w:widowControl w:val="0"/>
        <w:spacing w:after="240" w:before="240"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REQUIREMENTS ANALYSIS TABLES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02B">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 Register producer users (artists and content creators).</w:t>
            </w:r>
          </w:p>
        </w:tc>
      </w:tr>
      <w:tr>
        <w:trPr>
          <w:cantSplit w:val="0"/>
          <w:trHeight w:val="816" w:hRule="atLeast"/>
          <w:tblHeader w:val="0"/>
        </w:trPr>
        <w:tc>
          <w:tcPr>
            <w:shd w:fill="d9e2f3" w:val="clear"/>
            <w:vAlign w:val="center"/>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Allows the user to register in the system either of the two types of producer type users (artist or content creator). The user is asked to enter the type of producer, the name, a url of a profile photo, the nickname and the document number, the date will be generated by an internal process of the system.</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optionType</w:t>
            </w:r>
          </w:p>
        </w:tc>
        <w:tc>
          <w:tcPr>
            <w:vAlign w:val="center"/>
          </w:tcPr>
          <w:p w:rsidR="00000000" w:rsidDel="00000000" w:rsidP="00000000" w:rsidRDefault="00000000" w:rsidRPr="00000000" w14:paraId="0000003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03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 entered is out of range (1 to 2).</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pName</w:t>
            </w:r>
          </w:p>
        </w:tc>
        <w:tc>
          <w:tcPr>
            <w:vAlign w:val="center"/>
          </w:tcPr>
          <w:p w:rsidR="00000000" w:rsidDel="00000000" w:rsidP="00000000" w:rsidRDefault="00000000" w:rsidRPr="00000000" w14:paraId="0000003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3D">
            <w:pPr>
              <w:jc w:val="center"/>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pUrl</w:t>
            </w:r>
          </w:p>
        </w:tc>
        <w:tc>
          <w:tcPr>
            <w:vAlign w:val="center"/>
          </w:tcPr>
          <w:p w:rsidR="00000000" w:rsidDel="00000000" w:rsidP="00000000" w:rsidRDefault="00000000" w:rsidRPr="00000000" w14:paraId="0000004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41">
            <w:pPr>
              <w:jc w:val="center"/>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pNickname</w:t>
            </w:r>
          </w:p>
        </w:tc>
        <w:tc>
          <w:tcPr>
            <w:vAlign w:val="center"/>
          </w:tcPr>
          <w:p w:rsidR="00000000" w:rsidDel="00000000" w:rsidP="00000000" w:rsidRDefault="00000000" w:rsidRPr="00000000" w14:paraId="0000004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4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nickname is already in use.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pId</w:t>
            </w:r>
          </w:p>
        </w:tc>
        <w:tc>
          <w:tcPr>
            <w:vAlign w:val="center"/>
          </w:tcPr>
          <w:p w:rsidR="00000000" w:rsidDel="00000000" w:rsidP="00000000" w:rsidRDefault="00000000" w:rsidRPr="00000000" w14:paraId="0000004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optionType.</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Check if the optionType is on the range.</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pName.</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pUrl.</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pNickname.</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pId.</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Assign the current date in String type by calling a method of the controller class.</w:t>
            </w:r>
          </w:p>
        </w:tc>
      </w:tr>
      <w:tr>
        <w:trPr>
          <w:cantSplit w:val="0"/>
          <w:trHeight w:val="727" w:hRule="atLeast"/>
          <w:tblHeader w:val="0"/>
        </w:trPr>
        <w:tc>
          <w:tcPr>
            <w:shd w:fill="d9e2f3" w:val="clear"/>
            <w:vAlign w:val="center"/>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optionType is within the range, the other data will be requested and a message will be displayed that the user was successfully added, otherwise an error message will be displayed.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05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05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05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msgOutRange</w:t>
            </w:r>
          </w:p>
        </w:tc>
        <w:tc>
          <w:tcPr>
            <w:vAlign w:val="center"/>
          </w:tcPr>
          <w:p w:rsidR="00000000" w:rsidDel="00000000" w:rsidP="00000000" w:rsidRDefault="00000000" w:rsidRPr="00000000" w14:paraId="0000005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5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optionType is out of range.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msgUserRegister</w:t>
            </w:r>
          </w:p>
        </w:tc>
        <w:tc>
          <w:tcPr>
            <w:vAlign w:val="center"/>
          </w:tcPr>
          <w:p w:rsidR="00000000" w:rsidDel="00000000" w:rsidP="00000000" w:rsidRDefault="00000000" w:rsidRPr="00000000" w14:paraId="0000006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6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user has successfully registered.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msgErrorUserRegister</w:t>
            </w:r>
          </w:p>
        </w:tc>
        <w:tc>
          <w:tcPr>
            <w:vAlign w:val="center"/>
          </w:tcPr>
          <w:p w:rsidR="00000000" w:rsidDel="00000000" w:rsidP="00000000" w:rsidRDefault="00000000" w:rsidRPr="00000000" w14:paraId="0000006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6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user did not register successfully.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widowControl w:val="0"/>
        <w:spacing w:after="0" w:line="276" w:lineRule="auto"/>
        <w:rPr>
          <w:rFonts w:ascii="Arial" w:cs="Arial" w:eastAsia="Arial" w:hAnsi="Arial"/>
          <w:sz w:val="24"/>
          <w:szCs w:val="24"/>
        </w:rPr>
      </w:pPr>
      <w:r w:rsidDel="00000000" w:rsidR="00000000" w:rsidRPr="00000000">
        <w:rPr>
          <w:rtl w:val="0"/>
        </w:rPr>
      </w:r>
    </w:p>
    <w:tbl>
      <w:tblPr>
        <w:tblStyle w:val="Table3"/>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073">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 Register consumer users (standard and premium).</w:t>
            </w:r>
          </w:p>
        </w:tc>
      </w:tr>
      <w:tr>
        <w:trPr>
          <w:cantSplit w:val="0"/>
          <w:trHeight w:val="816" w:hRule="atLeast"/>
          <w:tblHeader w:val="0"/>
        </w:trPr>
        <w:tc>
          <w:tcPr>
            <w:shd w:fill="d9e2f3" w:val="clear"/>
            <w:vAlign w:val="center"/>
          </w:tcPr>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07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Allows the user to register in the system either of the two types of consumer users (standard or premium).  The user is asked to enter only the type of consumer, the nickname and the document number, the date will be generated by an internal system process.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0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07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07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optionType</w:t>
            </w:r>
          </w:p>
        </w:tc>
        <w:tc>
          <w:tcPr>
            <w:vAlign w:val="center"/>
          </w:tcPr>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08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 entered is out of range (1 to 2).</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cNickname</w:t>
            </w:r>
          </w:p>
        </w:tc>
        <w:tc>
          <w:tcPr>
            <w:vAlign w:val="center"/>
          </w:tcPr>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8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nickname is already in use.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cId</w:t>
            </w:r>
          </w:p>
        </w:tc>
        <w:tc>
          <w:tcPr>
            <w:vAlign w:val="center"/>
          </w:tcPr>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optionType.</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Check if the optionType is on the range.</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cNickname.</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cId.</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Assign the current date in String type by calling a method of the controller class.</w:t>
            </w:r>
          </w:p>
        </w:tc>
      </w:tr>
      <w:tr>
        <w:trPr>
          <w:cantSplit w:val="0"/>
          <w:trHeight w:val="727" w:hRule="atLeast"/>
          <w:tblHeader w:val="0"/>
        </w:trPr>
        <w:tc>
          <w:tcPr>
            <w:shd w:fill="d9e2f3" w:val="clear"/>
            <w:vAlign w:val="center"/>
          </w:tcPr>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the optionType is within the range, the other data will be requested and a message will be displayed that the user was successfully added, otherwise an error message will be displayed.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09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0A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0A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msgOutRange</w:t>
            </w:r>
          </w:p>
        </w:tc>
        <w:tc>
          <w:tcPr>
            <w:vAlign w:val="center"/>
          </w:tcPr>
          <w:p w:rsidR="00000000" w:rsidDel="00000000" w:rsidP="00000000" w:rsidRDefault="00000000" w:rsidRPr="00000000" w14:paraId="000000A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A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optionType is out of range.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A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msgUserRegister</w:t>
            </w:r>
          </w:p>
        </w:tc>
        <w:tc>
          <w:tcPr>
            <w:vAlign w:val="center"/>
          </w:tcPr>
          <w:p w:rsidR="00000000" w:rsidDel="00000000" w:rsidP="00000000" w:rsidRDefault="00000000" w:rsidRPr="00000000" w14:paraId="000000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A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user has successfully registered.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A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msgErrorUserRegister</w:t>
            </w:r>
          </w:p>
        </w:tc>
        <w:tc>
          <w:tcPr>
            <w:vAlign w:val="center"/>
          </w:tcPr>
          <w:p w:rsidR="00000000" w:rsidDel="00000000" w:rsidP="00000000" w:rsidRDefault="00000000" w:rsidRPr="00000000" w14:paraId="000000A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A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user did not register successfully.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A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0B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widowControl w:val="0"/>
        <w:spacing w:after="0" w:line="276" w:lineRule="auto"/>
        <w:rPr>
          <w:rFonts w:ascii="Arial" w:cs="Arial" w:eastAsia="Arial" w:hAnsi="Arial"/>
          <w:sz w:val="24"/>
          <w:szCs w:val="24"/>
        </w:rPr>
      </w:pPr>
      <w:r w:rsidDel="00000000" w:rsidR="00000000" w:rsidRPr="00000000">
        <w:rPr>
          <w:rtl w:val="0"/>
        </w:rPr>
      </w:r>
    </w:p>
    <w:tbl>
      <w:tblPr>
        <w:tblStyle w:val="Table4"/>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R3: Register songs.</w:t>
            </w:r>
          </w:p>
        </w:tc>
      </w:tr>
      <w:tr>
        <w:trPr>
          <w:cantSplit w:val="0"/>
          <w:trHeight w:val="816" w:hRule="atLeast"/>
          <w:tblHeader w:val="0"/>
        </w:trPr>
        <w:tc>
          <w:tcPr>
            <w:shd w:fill="d9e2f3" w:val="clear"/>
            <w:vAlign w:val="center"/>
          </w:tcPr>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0B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allows the artist user to register a song, asking for the nickname, the name of the song, the url, the duration, the name of the album, the genre and the cost.</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0C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0C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0C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aNickname</w:t>
            </w:r>
          </w:p>
        </w:tc>
        <w:tc>
          <w:tcPr>
            <w:vAlign w:val="center"/>
          </w:tcPr>
          <w:p w:rsidR="00000000" w:rsidDel="00000000" w:rsidP="00000000" w:rsidRDefault="00000000" w:rsidRPr="00000000" w14:paraId="000000C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C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nickname was not found.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aName</w:t>
            </w:r>
          </w:p>
        </w:tc>
        <w:tc>
          <w:tcPr>
            <w:vAlign w:val="center"/>
          </w:tcPr>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aUrl</w:t>
            </w:r>
          </w:p>
        </w:tc>
        <w:tc>
          <w:tcPr>
            <w:vAlign w:val="center"/>
          </w:tcPr>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aDuration</w:t>
            </w:r>
          </w:p>
        </w:tc>
        <w:tc>
          <w:tcPr>
            <w:vAlign w:val="center"/>
          </w:tcPr>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aAlbum</w:t>
            </w:r>
            <w:r w:rsidDel="00000000" w:rsidR="00000000" w:rsidRPr="00000000">
              <w:rPr>
                <w:rtl w:val="0"/>
              </w:rPr>
            </w:r>
          </w:p>
        </w:tc>
        <w:tc>
          <w:tcPr>
            <w:vAlign w:val="center"/>
          </w:tcPr>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optionGenre</w:t>
            </w:r>
          </w:p>
        </w:tc>
        <w:tc>
          <w:tcPr>
            <w:vAlign w:val="center"/>
          </w:tcPr>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0D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 entered is out of range (1 to 4).</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aCost</w:t>
            </w:r>
          </w:p>
        </w:tc>
        <w:tc>
          <w:tcPr>
            <w:vAlign w:val="center"/>
          </w:tcPr>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Double</w:t>
            </w:r>
          </w:p>
        </w:tc>
        <w:tc>
          <w:tcPr>
            <w:vAlign w:val="center"/>
          </w:tcPr>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E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aNickname</w:t>
            </w:r>
          </w:p>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aName.</w:t>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aUrl.</w:t>
            </w:r>
          </w:p>
          <w:p w:rsidR="00000000" w:rsidDel="00000000" w:rsidP="00000000" w:rsidRDefault="00000000" w:rsidRPr="00000000" w14:paraId="000000E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aDuration.</w:t>
            </w:r>
          </w:p>
          <w:p w:rsidR="00000000" w:rsidDel="00000000" w:rsidP="00000000" w:rsidRDefault="00000000" w:rsidRPr="00000000" w14:paraId="000000E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aAlbum.</w:t>
            </w:r>
          </w:p>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optionGenre.</w:t>
            </w:r>
          </w:p>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Verify if optionGenre is on range.</w:t>
            </w:r>
          </w:p>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aCost.</w:t>
            </w:r>
          </w:p>
        </w:tc>
      </w:tr>
      <w:tr>
        <w:trPr>
          <w:cantSplit w:val="0"/>
          <w:trHeight w:val="727" w:hRule="atLeast"/>
          <w:tblHeader w:val="0"/>
        </w:trPr>
        <w:tc>
          <w:tcPr>
            <w:shd w:fill="d9e2f3" w:val="clear"/>
            <w:vAlign w:val="center"/>
          </w:tcPr>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all required information fields were filled correctly, it will display a message informing that the song was successfully registered.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0F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0F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0F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F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msgOutRange</w:t>
            </w:r>
          </w:p>
        </w:tc>
        <w:tc>
          <w:tcPr>
            <w:vAlign w:val="center"/>
          </w:tcPr>
          <w:p w:rsidR="00000000" w:rsidDel="00000000" w:rsidP="00000000" w:rsidRDefault="00000000" w:rsidRPr="00000000" w14:paraId="000000F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F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optionGenre is out of range.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0F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F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msgAudioRegister</w:t>
            </w:r>
          </w:p>
        </w:tc>
        <w:tc>
          <w:tcPr>
            <w:vAlign w:val="center"/>
          </w:tcPr>
          <w:p w:rsidR="00000000" w:rsidDel="00000000" w:rsidP="00000000" w:rsidRDefault="00000000" w:rsidRPr="00000000" w14:paraId="000000F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0F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song has successfully registered.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msgErrorAudioRegister</w:t>
            </w:r>
          </w:p>
        </w:tc>
        <w:tc>
          <w:tcPr>
            <w:vAlign w:val="center"/>
          </w:tcPr>
          <w:p w:rsidR="00000000" w:rsidDel="00000000" w:rsidP="00000000" w:rsidRDefault="00000000" w:rsidRPr="00000000" w14:paraId="000001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0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song did not register successfully.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0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0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widowControl w:val="0"/>
        <w:spacing w:after="0" w:line="276" w:lineRule="auto"/>
        <w:rPr>
          <w:rFonts w:ascii="Arial" w:cs="Arial" w:eastAsia="Arial" w:hAnsi="Arial"/>
          <w:sz w:val="24"/>
          <w:szCs w:val="24"/>
        </w:rPr>
      </w:pPr>
      <w:r w:rsidDel="00000000" w:rsidR="00000000" w:rsidRPr="00000000">
        <w:rPr>
          <w:rtl w:val="0"/>
        </w:rPr>
      </w:r>
    </w:p>
    <w:tbl>
      <w:tblPr>
        <w:tblStyle w:val="Table5"/>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10E">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R4: Register podcasts.</w:t>
            </w:r>
          </w:p>
        </w:tc>
      </w:tr>
      <w:tr>
        <w:trPr>
          <w:cantSplit w:val="0"/>
          <w:trHeight w:val="816" w:hRule="atLeast"/>
          <w:tblHeader w:val="0"/>
        </w:trPr>
        <w:tc>
          <w:tcPr>
            <w:shd w:fill="d9e2f3" w:val="clear"/>
            <w:vAlign w:val="center"/>
          </w:tcPr>
          <w:p w:rsidR="00000000" w:rsidDel="00000000" w:rsidP="00000000" w:rsidRDefault="00000000" w:rsidRPr="00000000" w14:paraId="000001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1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Allows the user content creator to register a new podcast. For this operation, it asks the user for its nickname, the name of the podcast, the url, the duration, a description and a category.</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11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1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1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aNickname</w:t>
            </w:r>
          </w:p>
        </w:tc>
        <w:tc>
          <w:tcPr>
            <w:vAlign w:val="center"/>
          </w:tcPr>
          <w:p w:rsidR="00000000" w:rsidDel="00000000" w:rsidP="00000000" w:rsidRDefault="00000000" w:rsidRPr="00000000" w14:paraId="0000011B">
            <w:pP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nickname was not found.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aName</w:t>
            </w:r>
          </w:p>
        </w:tc>
        <w:tc>
          <w:tcPr>
            <w:vAlign w:val="center"/>
          </w:tcPr>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20">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aUrl</w:t>
            </w:r>
          </w:p>
        </w:tc>
        <w:tc>
          <w:tcPr>
            <w:vAlign w:val="center"/>
          </w:tcPr>
          <w:p w:rsidR="00000000" w:rsidDel="00000000" w:rsidP="00000000" w:rsidRDefault="00000000" w:rsidRPr="00000000" w14:paraId="00000123">
            <w:pP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24">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5">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aDuration</w:t>
            </w:r>
          </w:p>
        </w:tc>
        <w:tc>
          <w:tcPr>
            <w:vAlign w:val="center"/>
          </w:tcPr>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A">
            <w:pPr>
              <w:rPr>
                <w:rFonts w:ascii="Arial" w:cs="Arial" w:eastAsia="Arial" w:hAnsi="Arial"/>
                <w:sz w:val="24"/>
                <w:szCs w:val="24"/>
              </w:rPr>
            </w:pPr>
            <w:r w:rsidDel="00000000" w:rsidR="00000000" w:rsidRPr="00000000">
              <w:rPr>
                <w:rFonts w:ascii="Arial" w:cs="Arial" w:eastAsia="Arial" w:hAnsi="Arial"/>
                <w:sz w:val="24"/>
                <w:szCs w:val="24"/>
                <w:rtl w:val="0"/>
              </w:rPr>
              <w:t xml:space="preserve">aDescription</w:t>
            </w:r>
          </w:p>
        </w:tc>
        <w:tc>
          <w:tcPr>
            <w:vAlign w:val="center"/>
          </w:tcPr>
          <w:p w:rsidR="00000000" w:rsidDel="00000000" w:rsidP="00000000" w:rsidRDefault="00000000" w:rsidRPr="00000000" w14:paraId="000001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2C">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sz w:val="24"/>
                <w:szCs w:val="24"/>
                <w:rtl w:val="0"/>
              </w:rPr>
              <w:t xml:space="preserve">optionCategory </w:t>
            </w:r>
          </w:p>
        </w:tc>
        <w:tc>
          <w:tcPr>
            <w:vAlign w:val="center"/>
          </w:tcPr>
          <w:p w:rsidR="00000000" w:rsidDel="00000000" w:rsidP="00000000" w:rsidRDefault="00000000" w:rsidRPr="00000000" w14:paraId="000001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aNickname.</w:t>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aName.</w:t>
            </w:r>
          </w:p>
          <w:p w:rsidR="00000000" w:rsidDel="00000000" w:rsidP="00000000" w:rsidRDefault="00000000" w:rsidRPr="00000000" w14:paraId="000001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aUrl.</w:t>
            </w:r>
          </w:p>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aDuration.</w:t>
            </w:r>
          </w:p>
          <w:p w:rsidR="00000000" w:rsidDel="00000000" w:rsidP="00000000" w:rsidRDefault="00000000" w:rsidRPr="00000000" w14:paraId="000001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aDescription</w:t>
            </w:r>
          </w:p>
          <w:p w:rsidR="00000000" w:rsidDel="00000000" w:rsidP="00000000" w:rsidRDefault="00000000" w:rsidRPr="00000000" w14:paraId="000001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optionCategory </w:t>
            </w:r>
          </w:p>
        </w:tc>
      </w:tr>
      <w:tr>
        <w:trPr>
          <w:cantSplit w:val="0"/>
          <w:trHeight w:val="727" w:hRule="atLeast"/>
          <w:tblHeader w:val="0"/>
        </w:trPr>
        <w:tc>
          <w:tcPr>
            <w:shd w:fill="d9e2f3" w:val="clear"/>
            <w:vAlign w:val="center"/>
          </w:tcPr>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13B">
            <w:pPr>
              <w:rPr>
                <w:rFonts w:ascii="Arial" w:cs="Arial" w:eastAsia="Arial" w:hAnsi="Arial"/>
                <w:sz w:val="24"/>
                <w:szCs w:val="24"/>
              </w:rPr>
            </w:pPr>
            <w:r w:rsidDel="00000000" w:rsidR="00000000" w:rsidRPr="00000000">
              <w:rPr>
                <w:rFonts w:ascii="Arial" w:cs="Arial" w:eastAsia="Arial" w:hAnsi="Arial"/>
                <w:sz w:val="24"/>
                <w:szCs w:val="24"/>
                <w:rtl w:val="0"/>
              </w:rPr>
              <w:t xml:space="preserve">If all required information fields were filled correctly, it will display a message informing that the podcast was successfully registered.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13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14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4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msgOutRange</w:t>
            </w:r>
          </w:p>
        </w:tc>
        <w:tc>
          <w:tcPr>
            <w:vAlign w:val="center"/>
          </w:tcPr>
          <w:p w:rsidR="00000000" w:rsidDel="00000000" w:rsidP="00000000" w:rsidRDefault="00000000" w:rsidRPr="00000000" w14:paraId="0000014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4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optionCategory is out of range.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4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msgAudioRegister</w:t>
            </w:r>
          </w:p>
        </w:tc>
        <w:tc>
          <w:tcPr>
            <w:vAlign w:val="center"/>
          </w:tcPr>
          <w:p w:rsidR="00000000" w:rsidDel="00000000" w:rsidP="00000000" w:rsidRDefault="00000000" w:rsidRPr="00000000" w14:paraId="0000014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4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podcast has successfully registered.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4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msgErrorAudioRegister</w:t>
            </w:r>
          </w:p>
        </w:tc>
        <w:tc>
          <w:tcPr>
            <w:vAlign w:val="center"/>
          </w:tcPr>
          <w:p w:rsidR="00000000" w:rsidDel="00000000" w:rsidP="00000000" w:rsidRDefault="00000000" w:rsidRPr="00000000" w14:paraId="000001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podcast did not register successfully.</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4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5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51">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5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5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55">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widowControl w:val="0"/>
        <w:spacing w:after="0" w:line="276" w:lineRule="auto"/>
        <w:rPr>
          <w:rFonts w:ascii="Arial" w:cs="Arial" w:eastAsia="Arial" w:hAnsi="Arial"/>
          <w:sz w:val="24"/>
          <w:szCs w:val="24"/>
        </w:rPr>
      </w:pPr>
      <w:r w:rsidDel="00000000" w:rsidR="00000000" w:rsidRPr="00000000">
        <w:rPr>
          <w:rtl w:val="0"/>
        </w:rPr>
      </w:r>
    </w:p>
    <w:tbl>
      <w:tblPr>
        <w:tblStyle w:val="Table6"/>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159">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R5: Create a playlist.</w:t>
            </w:r>
          </w:p>
        </w:tc>
      </w:tr>
      <w:tr>
        <w:trPr>
          <w:cantSplit w:val="0"/>
          <w:trHeight w:val="816" w:hRule="atLeast"/>
          <w:tblHeader w:val="0"/>
        </w:trPr>
        <w:tc>
          <w:tcPr>
            <w:shd w:fill="d9e2f3" w:val="clear"/>
            <w:vAlign w:val="center"/>
          </w:tcPr>
          <w:p w:rsidR="00000000" w:rsidDel="00000000" w:rsidP="00000000" w:rsidRDefault="00000000" w:rsidRPr="00000000" w14:paraId="000001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15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Allows the consumer user to create a new playlist. For this operation it asks the user for his nickname, the name of the playlist, and the type of playlist (only songs, only podcast or both), based on the type of playlist, it will automatically generate a 16-digit code that will serve as an identifier.</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16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16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6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pOwner</w:t>
            </w:r>
          </w:p>
        </w:tc>
        <w:tc>
          <w:tcPr>
            <w:vAlign w:val="center"/>
          </w:tcPr>
          <w:p w:rsidR="00000000" w:rsidDel="00000000" w:rsidP="00000000" w:rsidRDefault="00000000" w:rsidRPr="00000000" w14:paraId="0000016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6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nickname of the owner was not found.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pName</w:t>
            </w:r>
          </w:p>
        </w:tc>
        <w:tc>
          <w:tcPr>
            <w:vAlign w:val="center"/>
          </w:tcPr>
          <w:p w:rsidR="00000000" w:rsidDel="00000000" w:rsidP="00000000" w:rsidRDefault="00000000" w:rsidRPr="00000000" w14:paraId="0000016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6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6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optionPlaylist</w:t>
            </w:r>
          </w:p>
        </w:tc>
        <w:tc>
          <w:tcPr>
            <w:vAlign w:val="center"/>
          </w:tcPr>
          <w:p w:rsidR="00000000" w:rsidDel="00000000" w:rsidP="00000000" w:rsidRDefault="00000000" w:rsidRPr="00000000" w14:paraId="0000016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16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 entered is out of range (1 to 3).</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7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7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7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7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77">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17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pOwner.</w:t>
            </w:r>
          </w:p>
          <w:p w:rsidR="00000000" w:rsidDel="00000000" w:rsidP="00000000" w:rsidRDefault="00000000" w:rsidRPr="00000000" w14:paraId="0000017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Verify if the nickname (pOwner) exists.</w:t>
            </w:r>
          </w:p>
          <w:p w:rsidR="00000000" w:rsidDel="00000000" w:rsidP="00000000" w:rsidRDefault="00000000" w:rsidRPr="00000000" w14:paraId="0000017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Get the user's position with the nickname (pOwner). </w:t>
            </w:r>
          </w:p>
          <w:p w:rsidR="00000000" w:rsidDel="00000000" w:rsidP="00000000" w:rsidRDefault="00000000" w:rsidRPr="00000000" w14:paraId="0000017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Get with the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position the</w:t>
            </w:r>
            <w:r w:rsidDel="00000000" w:rsidR="00000000" w:rsidRPr="00000000">
              <w:rPr>
                <w:rFonts w:ascii="Arial" w:cs="Arial" w:eastAsia="Arial" w:hAnsi="Arial"/>
                <w:sz w:val="24"/>
                <w:szCs w:val="24"/>
                <w:rtl w:val="0"/>
              </w:rPr>
              <w:t xml:space="preserve"> type of user.</w:t>
            </w:r>
          </w:p>
          <w:p w:rsidR="00000000" w:rsidDel="00000000" w:rsidP="00000000" w:rsidRDefault="00000000" w:rsidRPr="00000000" w14:paraId="0000017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Validate if the user can create a new playlist.</w:t>
            </w:r>
          </w:p>
          <w:p w:rsidR="00000000" w:rsidDel="00000000" w:rsidP="00000000" w:rsidRDefault="00000000" w:rsidRPr="00000000" w14:paraId="0000017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pName.</w:t>
            </w:r>
          </w:p>
          <w:p w:rsidR="00000000" w:rsidDel="00000000" w:rsidP="00000000" w:rsidRDefault="00000000" w:rsidRPr="00000000" w14:paraId="0000017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Read optionPlaylist.</w:t>
            </w:r>
          </w:p>
          <w:p w:rsidR="00000000" w:rsidDel="00000000" w:rsidP="00000000" w:rsidRDefault="00000000" w:rsidRPr="00000000" w14:paraId="0000018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Verify </w:t>
            </w:r>
            <w:r w:rsidDel="00000000" w:rsidR="00000000" w:rsidRPr="00000000">
              <w:rPr>
                <w:rFonts w:ascii="Arial" w:cs="Arial" w:eastAsia="Arial" w:hAnsi="Arial"/>
                <w:sz w:val="24"/>
                <w:szCs w:val="24"/>
                <w:rtl w:val="0"/>
              </w:rPr>
              <w:t xml:space="preserve">is optionPlaylist</w:t>
            </w:r>
            <w:r w:rsidDel="00000000" w:rsidR="00000000" w:rsidRPr="00000000">
              <w:rPr>
                <w:rFonts w:ascii="Arial" w:cs="Arial" w:eastAsia="Arial" w:hAnsi="Arial"/>
                <w:sz w:val="24"/>
                <w:szCs w:val="24"/>
                <w:rtl w:val="0"/>
              </w:rPr>
              <w:t xml:space="preserve"> is on range.</w:t>
            </w:r>
          </w:p>
        </w:tc>
      </w:tr>
      <w:tr>
        <w:trPr>
          <w:cantSplit w:val="0"/>
          <w:trHeight w:val="727" w:hRule="atLeast"/>
          <w:tblHeader w:val="0"/>
        </w:trPr>
        <w:tc>
          <w:tcPr>
            <w:shd w:fill="d9e2f3" w:val="clear"/>
            <w:vAlign w:val="center"/>
          </w:tcPr>
          <w:p w:rsidR="00000000" w:rsidDel="00000000" w:rsidP="00000000" w:rsidRDefault="00000000" w:rsidRPr="00000000" w14:paraId="000001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1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all the required information fields were completed correctly and are valid, a message that the playlist was successfully registered will be displayed on the screen.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18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18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8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8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msgOutRange</w:t>
            </w:r>
          </w:p>
        </w:tc>
        <w:tc>
          <w:tcPr>
            <w:vAlign w:val="center"/>
          </w:tcPr>
          <w:p w:rsidR="00000000" w:rsidDel="00000000" w:rsidP="00000000" w:rsidRDefault="00000000" w:rsidRPr="00000000" w14:paraId="0000018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8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optionPlaylist is out of range.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8F">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msgPlaylistRegister</w:t>
            </w:r>
          </w:p>
        </w:tc>
        <w:tc>
          <w:tcPr>
            <w:vAlign w:val="center"/>
          </w:tcPr>
          <w:p w:rsidR="00000000" w:rsidDel="00000000" w:rsidP="00000000" w:rsidRDefault="00000000" w:rsidRPr="00000000" w14:paraId="0000019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9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podcast has successfully registered.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93">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msgErrorFullPlaylist</w:t>
            </w:r>
          </w:p>
        </w:tc>
        <w:tc>
          <w:tcPr>
            <w:vAlign w:val="center"/>
          </w:tcPr>
          <w:p w:rsidR="00000000" w:rsidDel="00000000" w:rsidP="00000000" w:rsidRDefault="00000000" w:rsidRPr="00000000" w14:paraId="0000019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9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user cannot create new playlists.</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9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9A">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9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9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9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9E">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widowControl w:val="0"/>
        <w:spacing w:after="0" w:line="276" w:lineRule="auto"/>
        <w:rPr>
          <w:rFonts w:ascii="Arial" w:cs="Arial" w:eastAsia="Arial" w:hAnsi="Arial"/>
          <w:sz w:val="24"/>
          <w:szCs w:val="24"/>
        </w:rPr>
      </w:pPr>
      <w:r w:rsidDel="00000000" w:rsidR="00000000" w:rsidRPr="00000000">
        <w:rPr>
          <w:rtl w:val="0"/>
        </w:rPr>
      </w:r>
    </w:p>
    <w:tbl>
      <w:tblPr>
        <w:tblStyle w:val="Table7"/>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1A2">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R6: Edit a playlist.</w:t>
            </w:r>
          </w:p>
        </w:tc>
      </w:tr>
      <w:tr>
        <w:trPr>
          <w:cantSplit w:val="0"/>
          <w:trHeight w:val="816" w:hRule="atLeast"/>
          <w:tblHeader w:val="0"/>
        </w:trPr>
        <w:tc>
          <w:tcPr>
            <w:shd w:fill="d9e2f3" w:val="clear"/>
            <w:vAlign w:val="center"/>
          </w:tcPr>
          <w:p w:rsidR="00000000" w:rsidDel="00000000" w:rsidP="00000000" w:rsidRDefault="00000000" w:rsidRPr="00000000" w14:paraId="000001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1A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Allows the consumer user to edit a playlist. The editing can be of the name of the playlist, adding a song, adding a podcast, or deleting some audio. The main entries are the user's nickname (pOwner), the name of the playlist and the edit option. The rest of the entries will depend on the option chosen.</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1A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1A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A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A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pOwner</w:t>
            </w:r>
          </w:p>
        </w:tc>
        <w:tc>
          <w:tcPr>
            <w:vAlign w:val="center"/>
          </w:tcPr>
          <w:p w:rsidR="00000000" w:rsidDel="00000000" w:rsidP="00000000" w:rsidRDefault="00000000" w:rsidRPr="00000000" w14:paraId="000001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B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nickname of the owner was not found.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pName</w:t>
            </w:r>
          </w:p>
        </w:tc>
        <w:tc>
          <w:tcPr>
            <w:vAlign w:val="center"/>
          </w:tcPr>
          <w:p w:rsidR="00000000" w:rsidDel="00000000" w:rsidP="00000000" w:rsidRDefault="00000000" w:rsidRPr="00000000" w14:paraId="000001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name of the playlist was not found.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5">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optionEdition</w:t>
            </w:r>
          </w:p>
        </w:tc>
        <w:tc>
          <w:tcPr>
            <w:vAlign w:val="center"/>
          </w:tcPr>
          <w:p w:rsidR="00000000" w:rsidDel="00000000" w:rsidP="00000000" w:rsidRDefault="00000000" w:rsidRPr="00000000" w14:paraId="000001B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1B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 entered is out of range (1 to 5).</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pNewName</w:t>
            </w:r>
          </w:p>
        </w:tc>
        <w:tc>
          <w:tcPr>
            <w:vAlign w:val="center"/>
          </w:tcPr>
          <w:p w:rsidR="00000000" w:rsidDel="00000000" w:rsidP="00000000" w:rsidRDefault="00000000" w:rsidRPr="00000000" w14:paraId="000001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BC">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B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B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optionAudio</w:t>
            </w:r>
          </w:p>
        </w:tc>
        <w:tc>
          <w:tcPr>
            <w:vAlign w:val="center"/>
          </w:tcPr>
          <w:p w:rsidR="00000000" w:rsidDel="00000000" w:rsidP="00000000" w:rsidRDefault="00000000" w:rsidRPr="00000000" w14:paraId="000001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w:t>
            </w:r>
          </w:p>
        </w:tc>
        <w:tc>
          <w:tcPr>
            <w:vAlign w:val="center"/>
          </w:tcPr>
          <w:p w:rsidR="00000000" w:rsidDel="00000000" w:rsidP="00000000" w:rsidRDefault="00000000" w:rsidRPr="00000000" w14:paraId="000001C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 entered is out of range.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C1">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C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C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C4">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1C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pOwner.</w:t>
            </w:r>
          </w:p>
          <w:p w:rsidR="00000000" w:rsidDel="00000000" w:rsidP="00000000" w:rsidRDefault="00000000" w:rsidRPr="00000000" w14:paraId="000001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Verify if the nickname (pOwner) exists.</w:t>
            </w:r>
          </w:p>
          <w:p w:rsidR="00000000" w:rsidDel="00000000" w:rsidP="00000000" w:rsidRDefault="00000000" w:rsidRPr="00000000" w14:paraId="000001C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pName.</w:t>
            </w:r>
          </w:p>
          <w:p w:rsidR="00000000" w:rsidDel="00000000" w:rsidP="00000000" w:rsidRDefault="00000000" w:rsidRPr="00000000" w14:paraId="000001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Verify if the playlist name (pName) exists.</w:t>
            </w:r>
          </w:p>
          <w:p w:rsidR="00000000" w:rsidDel="00000000" w:rsidP="00000000" w:rsidRDefault="00000000" w:rsidRPr="00000000" w14:paraId="000001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optionEdition</w:t>
            </w:r>
          </w:p>
          <w:p w:rsidR="00000000" w:rsidDel="00000000" w:rsidP="00000000" w:rsidRDefault="00000000" w:rsidRPr="00000000" w14:paraId="000001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Check if optionEdition is on range.</w:t>
            </w:r>
          </w:p>
          <w:p w:rsidR="00000000" w:rsidDel="00000000" w:rsidP="00000000" w:rsidRDefault="00000000" w:rsidRPr="00000000" w14:paraId="000001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If the option edition was to edit the playlist name, read pNewName and set the new playlist’s name.</w:t>
            </w:r>
          </w:p>
          <w:p w:rsidR="00000000" w:rsidDel="00000000" w:rsidP="00000000" w:rsidRDefault="00000000" w:rsidRPr="00000000" w14:paraId="000001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If the option edition was to add or delete a song or podcast, read optionAudio and execute the process.</w:t>
            </w:r>
          </w:p>
        </w:tc>
      </w:tr>
      <w:tr>
        <w:trPr>
          <w:cantSplit w:val="0"/>
          <w:trHeight w:val="727" w:hRule="atLeast"/>
          <w:tblHeader w:val="0"/>
        </w:trPr>
        <w:tc>
          <w:tcPr>
            <w:shd w:fill="d9e2f3" w:val="clear"/>
            <w:vAlign w:val="center"/>
          </w:tcPr>
          <w:p w:rsidR="00000000" w:rsidDel="00000000" w:rsidP="00000000" w:rsidRDefault="00000000" w:rsidRPr="00000000" w14:paraId="000001D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1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all the required information fields were completed correctly and are valid, a message that the playlist was successfully edited will be displayed.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1D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1D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D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D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D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msgOutRange</w:t>
            </w:r>
          </w:p>
        </w:tc>
        <w:tc>
          <w:tcPr>
            <w:vAlign w:val="center"/>
          </w:tcPr>
          <w:p w:rsidR="00000000" w:rsidDel="00000000" w:rsidP="00000000" w:rsidRDefault="00000000" w:rsidRPr="00000000" w14:paraId="000001D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D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optionPlaylist is out of range.</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D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D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msgPlaylistEdition</w:t>
            </w:r>
          </w:p>
        </w:tc>
        <w:tc>
          <w:tcPr>
            <w:vAlign w:val="center"/>
          </w:tcPr>
          <w:p w:rsidR="00000000" w:rsidDel="00000000" w:rsidP="00000000" w:rsidRDefault="00000000" w:rsidRPr="00000000" w14:paraId="000001D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D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playlist was successfully edited.</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E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msgErrorNameNotFound</w:t>
            </w:r>
          </w:p>
        </w:tc>
        <w:tc>
          <w:tcPr>
            <w:vAlign w:val="center"/>
          </w:tcPr>
          <w:p w:rsidR="00000000" w:rsidDel="00000000" w:rsidP="00000000" w:rsidRDefault="00000000" w:rsidRPr="00000000" w14:paraId="000001E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String</w:t>
            </w:r>
          </w:p>
        </w:tc>
        <w:tc>
          <w:tcPr>
            <w:vAlign w:val="center"/>
          </w:tcPr>
          <w:p w:rsidR="00000000" w:rsidDel="00000000" w:rsidP="00000000" w:rsidRDefault="00000000" w:rsidRPr="00000000" w14:paraId="000001E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Only if the name of the playlist was not found.</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E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5">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E6">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E7">
            <w:pPr>
              <w:spacing w:after="0" w:line="240" w:lineRule="auto"/>
              <w:jc w:val="center"/>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1E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E9">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EA">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EB">
            <w:pPr>
              <w:spacing w:after="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widowControl w:val="0"/>
        <w:spacing w:after="0" w:line="276" w:lineRule="auto"/>
        <w:rPr>
          <w:rFonts w:ascii="Arial" w:cs="Arial" w:eastAsia="Arial" w:hAnsi="Arial"/>
          <w:sz w:val="24"/>
          <w:szCs w:val="24"/>
        </w:rPr>
      </w:pPr>
      <w:r w:rsidDel="00000000" w:rsidR="00000000" w:rsidRPr="00000000">
        <w:rPr>
          <w:rtl w:val="0"/>
        </w:rPr>
      </w:r>
    </w:p>
    <w:tbl>
      <w:tblPr>
        <w:tblStyle w:val="Table8"/>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E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1EF">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R7: Share a playlist.</w:t>
            </w:r>
          </w:p>
        </w:tc>
      </w:tr>
      <w:tr>
        <w:trPr>
          <w:cantSplit w:val="0"/>
          <w:trHeight w:val="816" w:hRule="atLeast"/>
          <w:tblHeader w:val="0"/>
        </w:trPr>
        <w:tc>
          <w:tcPr>
            <w:shd w:fill="d9e2f3" w:val="clear"/>
            <w:vAlign w:val="center"/>
          </w:tcPr>
          <w:p w:rsidR="00000000" w:rsidDel="00000000" w:rsidP="00000000" w:rsidRDefault="00000000" w:rsidRPr="00000000" w14:paraId="000001F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1F3">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1F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1F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1F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F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F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F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1F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F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F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0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5">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0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0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0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0D">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20F">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2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213">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2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21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1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1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1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1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1D">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1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1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2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5">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2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9">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2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2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D">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widowControl w:val="0"/>
        <w:spacing w:after="0" w:line="276" w:lineRule="auto"/>
        <w:rPr>
          <w:rFonts w:ascii="Arial" w:cs="Arial" w:eastAsia="Arial" w:hAnsi="Arial"/>
          <w:sz w:val="24"/>
          <w:szCs w:val="24"/>
        </w:rPr>
      </w:pPr>
      <w:r w:rsidDel="00000000" w:rsidR="00000000" w:rsidRPr="00000000">
        <w:rPr>
          <w:rtl w:val="0"/>
        </w:rPr>
      </w:r>
    </w:p>
    <w:tbl>
      <w:tblPr>
        <w:tblStyle w:val="Table9"/>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231">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R8: Simulate the playback of a song or podcast (standard and premium).</w:t>
            </w:r>
          </w:p>
        </w:tc>
      </w:tr>
      <w:tr>
        <w:trPr>
          <w:cantSplit w:val="0"/>
          <w:trHeight w:val="816" w:hRule="atLeast"/>
          <w:tblHeader w:val="0"/>
        </w:trPr>
        <w:tc>
          <w:tcPr>
            <w:shd w:fill="d9e2f3" w:val="clear"/>
            <w:vAlign w:val="center"/>
          </w:tcPr>
          <w:p w:rsidR="00000000" w:rsidDel="00000000" w:rsidP="00000000" w:rsidRDefault="00000000" w:rsidRPr="00000000" w14:paraId="000002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235">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23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23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3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3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uNickname</w:t>
            </w:r>
          </w:p>
        </w:tc>
        <w:tc>
          <w:tcPr>
            <w:vAlign w:val="center"/>
          </w:tcPr>
          <w:p w:rsidR="00000000" w:rsidDel="00000000" w:rsidP="00000000" w:rsidRDefault="00000000" w:rsidRPr="00000000" w14:paraId="0000023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4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optionSong</w:t>
            </w:r>
          </w:p>
        </w:tc>
        <w:tc>
          <w:tcPr>
            <w:vAlign w:val="center"/>
          </w:tcPr>
          <w:p w:rsidR="00000000" w:rsidDel="00000000" w:rsidP="00000000" w:rsidRDefault="00000000" w:rsidRPr="00000000" w14:paraId="0000024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4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4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4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4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F">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251">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2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255">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25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25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5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5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5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5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5F">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6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6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7">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6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B">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6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6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6F">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widowControl w:val="0"/>
        <w:spacing w:after="0" w:line="276" w:lineRule="auto"/>
        <w:rPr>
          <w:rFonts w:ascii="Arial" w:cs="Arial" w:eastAsia="Arial" w:hAnsi="Arial"/>
          <w:sz w:val="24"/>
          <w:szCs w:val="24"/>
        </w:rPr>
      </w:pPr>
      <w:r w:rsidDel="00000000" w:rsidR="00000000" w:rsidRPr="00000000">
        <w:rPr>
          <w:rtl w:val="0"/>
        </w:rPr>
      </w:r>
    </w:p>
    <w:tbl>
      <w:tblPr>
        <w:tblStyle w:val="Table10"/>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273">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R9: Buy a song.</w:t>
            </w:r>
          </w:p>
        </w:tc>
      </w:tr>
      <w:tr>
        <w:trPr>
          <w:cantSplit w:val="0"/>
          <w:trHeight w:val="816" w:hRule="atLeast"/>
          <w:tblHeader w:val="0"/>
        </w:trPr>
        <w:tc>
          <w:tcPr>
            <w:shd w:fill="d9e2f3" w:val="clear"/>
            <w:vAlign w:val="center"/>
          </w:tcPr>
          <w:p w:rsidR="00000000" w:rsidDel="00000000" w:rsidP="00000000" w:rsidRDefault="00000000" w:rsidRPr="00000000" w14:paraId="000002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277">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2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27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7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7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cNickname</w:t>
            </w:r>
          </w:p>
        </w:tc>
        <w:tc>
          <w:tcPr>
            <w:vAlign w:val="center"/>
          </w:tcPr>
          <w:p w:rsidR="00000000" w:rsidDel="00000000" w:rsidP="00000000" w:rsidRDefault="00000000" w:rsidRPr="00000000" w14:paraId="0000028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8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8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optionSong</w:t>
            </w:r>
          </w:p>
        </w:tc>
        <w:tc>
          <w:tcPr>
            <w:vAlign w:val="center"/>
          </w:tcPr>
          <w:p w:rsidR="00000000" w:rsidDel="00000000" w:rsidP="00000000" w:rsidRDefault="00000000" w:rsidRPr="00000000" w14:paraId="0000028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85">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8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8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8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8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8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8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8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8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9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91">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293">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2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297">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29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29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9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9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9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1">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A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A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5">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A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A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9">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A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A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AD">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A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A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B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B1">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widowControl w:val="0"/>
        <w:spacing w:after="0" w:line="276" w:lineRule="auto"/>
        <w:rPr>
          <w:rFonts w:ascii="Arial" w:cs="Arial" w:eastAsia="Arial" w:hAnsi="Arial"/>
          <w:sz w:val="24"/>
          <w:szCs w:val="24"/>
        </w:rPr>
      </w:pPr>
      <w:r w:rsidDel="00000000" w:rsidR="00000000" w:rsidRPr="00000000">
        <w:rPr>
          <w:rtl w:val="0"/>
        </w:rPr>
      </w:r>
    </w:p>
    <w:tbl>
      <w:tblPr>
        <w:tblStyle w:val="Table11"/>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B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2B5">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R10: Report the total accumulated plays across the platform for each type of audio, song and podcast.</w:t>
            </w:r>
          </w:p>
        </w:tc>
      </w:tr>
      <w:tr>
        <w:trPr>
          <w:cantSplit w:val="0"/>
          <w:trHeight w:val="816" w:hRule="atLeast"/>
          <w:tblHeader w:val="0"/>
        </w:trPr>
        <w:tc>
          <w:tcPr>
            <w:shd w:fill="d9e2f3" w:val="clear"/>
            <w:vAlign w:val="center"/>
          </w:tcPr>
          <w:p w:rsidR="00000000" w:rsidDel="00000000" w:rsidP="00000000" w:rsidRDefault="00000000" w:rsidRPr="00000000" w14:paraId="000002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2B9">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2B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2B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B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C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C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C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C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C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C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C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C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C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D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D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D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D3">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2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2D5">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2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2D9">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2D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2D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2D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2D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2E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E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3">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E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E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2E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E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B">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2E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E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EF">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2F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2F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F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F3">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widowControl w:val="0"/>
        <w:spacing w:after="0" w:line="276" w:lineRule="auto"/>
        <w:rPr>
          <w:rFonts w:ascii="Arial" w:cs="Arial" w:eastAsia="Arial" w:hAnsi="Arial"/>
          <w:sz w:val="24"/>
          <w:szCs w:val="24"/>
        </w:rPr>
      </w:pPr>
      <w:r w:rsidDel="00000000" w:rsidR="00000000" w:rsidRPr="00000000">
        <w:rPr>
          <w:rtl w:val="0"/>
        </w:rPr>
      </w:r>
    </w:p>
    <w:tbl>
      <w:tblPr>
        <w:tblStyle w:val="Table1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2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2F7">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R11: Report the most listened song genre across the platform and its number of plays.</w:t>
            </w:r>
          </w:p>
        </w:tc>
      </w:tr>
      <w:tr>
        <w:trPr>
          <w:cantSplit w:val="0"/>
          <w:trHeight w:val="816" w:hRule="atLeast"/>
          <w:tblHeader w:val="0"/>
        </w:trPr>
        <w:tc>
          <w:tcPr>
            <w:shd w:fill="d9e2f3" w:val="clear"/>
            <w:vAlign w:val="center"/>
          </w:tcPr>
          <w:p w:rsidR="00000000" w:rsidDel="00000000" w:rsidP="00000000" w:rsidRDefault="00000000" w:rsidRPr="00000000" w14:paraId="000002F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2FB">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2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2F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30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0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0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0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05">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0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0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0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0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0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0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0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0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0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0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1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1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1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1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1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15">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317">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3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31B">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31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32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2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2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2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2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25">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2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2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2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2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2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2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2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2D">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2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2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3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31">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3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3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3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35">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widowControl w:val="0"/>
        <w:spacing w:after="0" w:line="276" w:lineRule="auto"/>
        <w:rPr>
          <w:rFonts w:ascii="Arial" w:cs="Arial" w:eastAsia="Arial" w:hAnsi="Arial"/>
          <w:sz w:val="24"/>
          <w:szCs w:val="24"/>
        </w:rPr>
      </w:pPr>
      <w:r w:rsidDel="00000000" w:rsidR="00000000" w:rsidRPr="00000000">
        <w:rPr>
          <w:rtl w:val="0"/>
        </w:rPr>
      </w:r>
    </w:p>
    <w:tbl>
      <w:tblPr>
        <w:tblStyle w:val="Table13"/>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339">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R12: Report the most listened podcast category across the platform and its number of plays.</w:t>
            </w:r>
          </w:p>
        </w:tc>
      </w:tr>
      <w:tr>
        <w:trPr>
          <w:cantSplit w:val="0"/>
          <w:trHeight w:val="816" w:hRule="atLeast"/>
          <w:tblHeader w:val="0"/>
        </w:trPr>
        <w:tc>
          <w:tcPr>
            <w:shd w:fill="d9e2f3" w:val="clear"/>
            <w:vAlign w:val="center"/>
          </w:tcPr>
          <w:p w:rsidR="00000000" w:rsidDel="00000000" w:rsidP="00000000" w:rsidRDefault="00000000" w:rsidRPr="00000000" w14:paraId="000003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33D">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34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34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4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4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4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4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4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4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4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4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4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4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4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4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4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5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5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5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5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5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5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5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57">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359">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3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35D">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36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36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6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6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6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6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67">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6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6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6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6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6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6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6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6F">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7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7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7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73">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7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7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7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77">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widowControl w:val="0"/>
        <w:spacing w:after="0" w:line="276" w:lineRule="auto"/>
        <w:rPr>
          <w:rFonts w:ascii="Arial" w:cs="Arial" w:eastAsia="Arial" w:hAnsi="Arial"/>
          <w:sz w:val="24"/>
          <w:szCs w:val="24"/>
        </w:rPr>
      </w:pPr>
      <w:r w:rsidDel="00000000" w:rsidR="00000000" w:rsidRPr="00000000">
        <w:rPr>
          <w:rtl w:val="0"/>
        </w:rPr>
      </w:r>
    </w:p>
    <w:tbl>
      <w:tblPr>
        <w:tblStyle w:val="Table14"/>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37B">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R13: Report the name and number of total plays for each of the Top 5 artists and Top 5 content creators on the platform.</w:t>
            </w:r>
          </w:p>
        </w:tc>
      </w:tr>
      <w:tr>
        <w:trPr>
          <w:cantSplit w:val="0"/>
          <w:trHeight w:val="816" w:hRule="atLeast"/>
          <w:tblHeader w:val="0"/>
        </w:trPr>
        <w:tc>
          <w:tcPr>
            <w:shd w:fill="d9e2f3" w:val="clear"/>
            <w:vAlign w:val="center"/>
          </w:tcPr>
          <w:p w:rsidR="00000000" w:rsidDel="00000000" w:rsidP="00000000" w:rsidRDefault="00000000" w:rsidRPr="00000000" w14:paraId="000003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37F">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8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38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38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8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8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8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8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8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8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8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9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9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9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9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9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95">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9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9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9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99">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39B">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3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39F">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3A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3A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A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A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A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A9">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A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A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A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A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A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B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B1">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B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B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B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B5">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B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B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B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B9">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widowControl w:val="0"/>
        <w:spacing w:after="0" w:line="276" w:lineRule="auto"/>
        <w:rPr>
          <w:rFonts w:ascii="Arial" w:cs="Arial" w:eastAsia="Arial" w:hAnsi="Arial"/>
          <w:sz w:val="24"/>
          <w:szCs w:val="24"/>
        </w:rPr>
      </w:pPr>
      <w:r w:rsidDel="00000000" w:rsidR="00000000" w:rsidRPr="00000000">
        <w:rPr>
          <w:rtl w:val="0"/>
        </w:rPr>
      </w:r>
    </w:p>
    <w:tbl>
      <w:tblPr>
        <w:tblStyle w:val="Table15"/>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3BD">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R14: Report the name, genre or category and total number of plays of each of the members of the Top 10 songs and Top 10 podcasts.</w:t>
            </w:r>
          </w:p>
        </w:tc>
      </w:tr>
      <w:tr>
        <w:trPr>
          <w:cantSplit w:val="0"/>
          <w:trHeight w:val="816" w:hRule="atLeast"/>
          <w:tblHeader w:val="0"/>
        </w:trPr>
        <w:tc>
          <w:tcPr>
            <w:shd w:fill="d9e2f3" w:val="clear"/>
            <w:vAlign w:val="center"/>
          </w:tcPr>
          <w:p w:rsidR="00000000" w:rsidDel="00000000" w:rsidP="00000000" w:rsidRDefault="00000000" w:rsidRPr="00000000" w14:paraId="000003C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3C1">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3C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3C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3C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C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C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C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C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C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C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C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C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C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D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D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D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D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D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D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D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D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D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DB">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3D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3DD">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3E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3E1">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3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3E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3E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3E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3E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E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E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EB">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E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E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E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E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3F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F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F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F3">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3F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F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F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F7">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3F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3F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F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3FB">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widowControl w:val="0"/>
        <w:spacing w:after="0" w:line="276" w:lineRule="auto"/>
        <w:rPr>
          <w:rFonts w:ascii="Arial" w:cs="Arial" w:eastAsia="Arial" w:hAnsi="Arial"/>
          <w:sz w:val="24"/>
          <w:szCs w:val="24"/>
        </w:rPr>
      </w:pPr>
      <w:r w:rsidDel="00000000" w:rsidR="00000000" w:rsidRPr="00000000">
        <w:rPr>
          <w:rtl w:val="0"/>
        </w:rPr>
      </w:r>
    </w:p>
    <w:tbl>
      <w:tblPr>
        <w:tblStyle w:val="Table16"/>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3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3FF">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R15: Report the number of songs sold and the total sales value ($) of each genre.</w:t>
            </w:r>
          </w:p>
        </w:tc>
      </w:tr>
      <w:tr>
        <w:trPr>
          <w:cantSplit w:val="0"/>
          <w:trHeight w:val="816" w:hRule="atLeast"/>
          <w:tblHeader w:val="0"/>
        </w:trPr>
        <w:tc>
          <w:tcPr>
            <w:shd w:fill="d9e2f3" w:val="clear"/>
            <w:vAlign w:val="center"/>
          </w:tcPr>
          <w:p w:rsidR="00000000" w:rsidDel="00000000" w:rsidP="00000000" w:rsidRDefault="00000000" w:rsidRPr="00000000" w14:paraId="000004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403">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4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40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40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40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0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0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0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0D">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0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0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1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1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5">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1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1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9">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1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1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1D">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4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41F">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4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423">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4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42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42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42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42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2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2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2D">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2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2F">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0">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1">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3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33">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4">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5">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3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37">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8">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9">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43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3B">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C">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3D">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widowControl w:val="0"/>
        <w:spacing w:after="0" w:line="276" w:lineRule="auto"/>
        <w:rPr>
          <w:rFonts w:ascii="Arial" w:cs="Arial" w:eastAsia="Arial" w:hAnsi="Arial"/>
          <w:sz w:val="24"/>
          <w:szCs w:val="24"/>
        </w:rPr>
      </w:pPr>
      <w:r w:rsidDel="00000000" w:rsidR="00000000" w:rsidRPr="00000000">
        <w:rPr>
          <w:rtl w:val="0"/>
        </w:rPr>
      </w:r>
    </w:p>
    <w:tbl>
      <w:tblPr>
        <w:tblStyle w:val="Table17"/>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4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or identifier</w:t>
            </w:r>
          </w:p>
        </w:tc>
        <w:tc>
          <w:tcPr>
            <w:gridSpan w:val="3"/>
            <w:vAlign w:val="center"/>
          </w:tcPr>
          <w:p w:rsidR="00000000" w:rsidDel="00000000" w:rsidP="00000000" w:rsidRDefault="00000000" w:rsidRPr="00000000" w14:paraId="00000441">
            <w:pPr>
              <w:widowControl w:val="0"/>
              <w:spacing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R16: Report the total number of sales and total sales value ($) of the best-selling song on the platform.</w:t>
            </w:r>
          </w:p>
        </w:tc>
      </w:tr>
      <w:tr>
        <w:trPr>
          <w:cantSplit w:val="0"/>
          <w:trHeight w:val="816" w:hRule="atLeast"/>
          <w:tblHeader w:val="0"/>
        </w:trPr>
        <w:tc>
          <w:tcPr>
            <w:shd w:fill="d9e2f3" w:val="clear"/>
            <w:vAlign w:val="center"/>
          </w:tcPr>
          <w:p w:rsidR="00000000" w:rsidDel="00000000" w:rsidP="00000000" w:rsidRDefault="00000000" w:rsidRPr="00000000" w14:paraId="000004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Summary</w:t>
            </w:r>
          </w:p>
        </w:tc>
        <w:tc>
          <w:tcPr>
            <w:gridSpan w:val="3"/>
            <w:vAlign w:val="center"/>
          </w:tcPr>
          <w:p w:rsidR="00000000" w:rsidDel="00000000" w:rsidP="00000000" w:rsidRDefault="00000000" w:rsidRPr="00000000" w14:paraId="00000445">
            <w:pPr>
              <w:spacing w:after="0" w:line="240" w:lineRule="auto"/>
              <w:rPr>
                <w:rFonts w:ascii="Arial" w:cs="Arial" w:eastAsia="Arial" w:hAnsi="Arial"/>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4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Inputs</w:t>
            </w:r>
          </w:p>
        </w:tc>
        <w:tc>
          <w:tcPr>
            <w:vAlign w:val="center"/>
          </w:tcPr>
          <w:p w:rsidR="00000000" w:rsidDel="00000000" w:rsidP="00000000" w:rsidRDefault="00000000" w:rsidRPr="00000000" w14:paraId="0000044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Input name</w:t>
            </w:r>
          </w:p>
        </w:tc>
        <w:tc>
          <w:tcPr>
            <w:vAlign w:val="center"/>
          </w:tcPr>
          <w:p w:rsidR="00000000" w:rsidDel="00000000" w:rsidP="00000000" w:rsidRDefault="00000000" w:rsidRPr="00000000" w14:paraId="0000044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44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4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4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4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4F">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5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5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5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5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7">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5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5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B">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5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5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5F">
            <w:pPr>
              <w:spacing w:after="0" w:line="240" w:lineRule="auto"/>
              <w:rPr>
                <w:rFonts w:ascii="Arial" w:cs="Arial" w:eastAsia="Arial" w:hAnsi="Arial"/>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4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General activities necessary to obtain the results</w:t>
            </w:r>
          </w:p>
        </w:tc>
        <w:tc>
          <w:tcPr>
            <w:gridSpan w:val="3"/>
            <w:vAlign w:val="center"/>
          </w:tcPr>
          <w:p w:rsidR="00000000" w:rsidDel="00000000" w:rsidP="00000000" w:rsidRDefault="00000000" w:rsidRPr="00000000" w14:paraId="00000461">
            <w:pPr>
              <w:spacing w:after="0" w:line="240" w:lineRule="auto"/>
              <w:rPr>
                <w:rFonts w:ascii="Arial" w:cs="Arial" w:eastAsia="Arial" w:hAnsi="Arial"/>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46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 or postcondition</w:t>
            </w:r>
          </w:p>
        </w:tc>
        <w:tc>
          <w:tcPr>
            <w:gridSpan w:val="3"/>
            <w:vAlign w:val="center"/>
          </w:tcPr>
          <w:p w:rsidR="00000000" w:rsidDel="00000000" w:rsidP="00000000" w:rsidRDefault="00000000" w:rsidRPr="00000000" w14:paraId="00000465">
            <w:pPr>
              <w:spacing w:after="0" w:line="240" w:lineRule="auto"/>
              <w:rPr>
                <w:rFonts w:ascii="Arial" w:cs="Arial" w:eastAsia="Arial" w:hAnsi="Arial"/>
                <w:sz w:val="24"/>
                <w:szCs w:val="24"/>
              </w:rPr>
            </w:pP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46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Outputs</w:t>
            </w:r>
          </w:p>
        </w:tc>
        <w:tc>
          <w:tcPr>
            <w:vAlign w:val="center"/>
          </w:tcPr>
          <w:p w:rsidR="00000000" w:rsidDel="00000000" w:rsidP="00000000" w:rsidRDefault="00000000" w:rsidRPr="00000000" w14:paraId="0000046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name</w:t>
            </w:r>
          </w:p>
        </w:tc>
        <w:tc>
          <w:tcPr>
            <w:vAlign w:val="center"/>
          </w:tcPr>
          <w:p w:rsidR="00000000" w:rsidDel="00000000" w:rsidP="00000000" w:rsidRDefault="00000000" w:rsidRPr="00000000" w14:paraId="0000046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 type</w:t>
            </w:r>
          </w:p>
        </w:tc>
        <w:tc>
          <w:tcPr>
            <w:vAlign w:val="center"/>
          </w:tcPr>
          <w:p w:rsidR="00000000" w:rsidDel="00000000" w:rsidP="00000000" w:rsidRDefault="00000000" w:rsidRPr="00000000" w14:paraId="0000046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46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6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6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6F">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7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71">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2">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3">
            <w:pPr>
              <w:spacing w:after="0" w:line="240" w:lineRule="auto"/>
              <w:rPr>
                <w:rFonts w:ascii="Arial" w:cs="Arial" w:eastAsia="Arial" w:hAnsi="Arial"/>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47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75">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6">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7">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47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79">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A">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B">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vMerge w:val="continue"/>
            <w:shd w:fill="d9e2f3" w:val="clear"/>
            <w:vAlign w:val="center"/>
          </w:tcPr>
          <w:p w:rsidR="00000000" w:rsidDel="00000000" w:rsidP="00000000" w:rsidRDefault="00000000" w:rsidRPr="00000000" w14:paraId="0000047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47D">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E">
            <w:pPr>
              <w:spacing w:after="0" w:line="240" w:lineRule="auto"/>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47F">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651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L3ROVxIjnT+ZFXRQ1Xt6hKsmA==">AMUW2mVEBZ2g0i1hUJXjParZU9w4odVH+wScsWRAaaaty1C4PYmg+H6lviJlij4QfBvCNyimPPs2OKulNOal8L11xIN5VJHmbwXWjfHWcWlzuWhCHq1KSMk=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2021-09-21T20:46:00Z</dcterms:created>
  <dc:creator>Sebastian Escobar Marin</dc:creator>
</cp:coreProperties>
</file>