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0C" w:rsidRPr="00D2430F" w:rsidRDefault="00D2430F">
      <w:pPr>
        <w:rPr>
          <w:b/>
          <w:sz w:val="24"/>
        </w:rPr>
      </w:pPr>
      <w:r w:rsidRPr="00D2430F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4380865</wp:posOffset>
                </wp:positionH>
                <wp:positionV relativeFrom="paragraph">
                  <wp:posOffset>186055</wp:posOffset>
                </wp:positionV>
                <wp:extent cx="1438275" cy="2667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30F" w:rsidRPr="00D2430F" w:rsidRDefault="00D2430F">
                            <w:pPr>
                              <w:rPr>
                                <w:b/>
                                <w:color w:val="4472C4" w:themeColor="accent1"/>
                                <w:sz w:val="24"/>
                              </w:rPr>
                            </w:pPr>
                            <w:r w:rsidRPr="00D2430F">
                              <w:rPr>
                                <w:b/>
                                <w:color w:val="4472C4" w:themeColor="accent1"/>
                                <w:sz w:val="24"/>
                              </w:rPr>
                              <w:t>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95pt;margin-top:14.65pt;width:113.2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" stroked="f">
                <v:textbox>
                  <w:txbxContent>
                    <w:p w:rsidR="00D2430F" w:rsidRPr="00D2430F" w:rsidRDefault="00D2430F">
                      <w:pPr>
                        <w:rPr>
                          <w:b/>
                          <w:color w:val="4472C4" w:themeColor="accent1"/>
                          <w:sz w:val="24"/>
                        </w:rPr>
                      </w:pPr>
                      <w:r w:rsidRPr="00D2430F">
                        <w:rPr>
                          <w:b/>
                          <w:color w:val="4472C4" w:themeColor="accent1"/>
                          <w:sz w:val="24"/>
                        </w:rPr>
                        <w:t>Recursos Humanos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60C" w:rsidRPr="00D2430F">
        <w:rPr>
          <w:b/>
          <w:sz w:val="24"/>
        </w:rPr>
        <w:t>Recursos humanos</w:t>
      </w:r>
    </w:p>
    <w:p w:rsidR="00B52AB3" w:rsidRDefault="00951B2C">
      <w:r>
        <w:rPr>
          <w:noProof/>
        </w:rPr>
        <w:drawing>
          <wp:anchor distT="0" distB="0" distL="114300" distR="114300" simplePos="0" relativeHeight="251658240" behindDoc="1" locked="0" layoutInCell="1" allowOverlap="1" wp14:anchorId="054FDB42">
            <wp:simplePos x="0" y="0"/>
            <wp:positionH relativeFrom="column">
              <wp:posOffset>34290</wp:posOffset>
            </wp:positionH>
            <wp:positionV relativeFrom="paragraph">
              <wp:posOffset>36195</wp:posOffset>
            </wp:positionV>
            <wp:extent cx="5915025" cy="3719148"/>
            <wp:effectExtent l="38100" t="38100" r="28575" b="342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19148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30F" w:rsidRPr="00D2430F" w:rsidRDefault="00D2430F">
      <w:pPr>
        <w:rPr>
          <w:u w:val="single"/>
        </w:rPr>
      </w:pPr>
    </w:p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D2430F" w:rsidRDefault="00D2430F"/>
    <w:p w:rsidR="0089260C" w:rsidRPr="00535B2A" w:rsidRDefault="00951B2C" w:rsidP="0089260C">
      <w:pPr>
        <w:rPr>
          <w:b/>
        </w:rPr>
      </w:pPr>
      <w:r w:rsidRPr="00535B2A">
        <w:rPr>
          <w:sz w:val="28"/>
        </w:rPr>
        <w:t xml:space="preserve">Caso de uso </w:t>
      </w:r>
      <w:r>
        <w:rPr>
          <w:b/>
          <w:sz w:val="28"/>
        </w:rPr>
        <w:t>añadir usuario</w:t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951B2C" w:rsidTr="0095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Align w:val="center"/>
          </w:tcPr>
          <w:p w:rsidR="00951B2C" w:rsidRDefault="00951B2C" w:rsidP="00CA42DC">
            <w:r w:rsidRPr="00535B2A">
              <w:rPr>
                <w:b w:val="0"/>
                <w:color w:val="auto"/>
                <w:sz w:val="28"/>
              </w:rPr>
              <w:t xml:space="preserve">Caso de uso </w:t>
            </w:r>
            <w:r>
              <w:rPr>
                <w:b w:val="0"/>
                <w:color w:val="auto"/>
                <w:sz w:val="28"/>
              </w:rPr>
              <w:t>añadir usuario</w:t>
            </w:r>
          </w:p>
        </w:tc>
      </w:tr>
      <w:tr w:rsidR="0089260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9260C" w:rsidRDefault="0089260C" w:rsidP="00CA42DC">
            <w:r>
              <w:t xml:space="preserve">Actores </w:t>
            </w:r>
          </w:p>
        </w:tc>
        <w:tc>
          <w:tcPr>
            <w:tcW w:w="6804" w:type="dxa"/>
            <w:vAlign w:val="center"/>
          </w:tcPr>
          <w:p w:rsidR="0089260C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89260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9260C" w:rsidRDefault="0089260C" w:rsidP="00CA42DC">
            <w:r>
              <w:t>Objetivo</w:t>
            </w:r>
          </w:p>
        </w:tc>
        <w:tc>
          <w:tcPr>
            <w:tcW w:w="6804" w:type="dxa"/>
            <w:vAlign w:val="center"/>
          </w:tcPr>
          <w:p w:rsidR="0089260C" w:rsidRDefault="00390406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un nuevo usuario al sistema</w:t>
            </w:r>
          </w:p>
        </w:tc>
      </w:tr>
      <w:tr w:rsidR="0089260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9260C" w:rsidRDefault="0089260C" w:rsidP="00CA42DC">
            <w:r>
              <w:t>Precondición</w:t>
            </w:r>
          </w:p>
        </w:tc>
        <w:tc>
          <w:tcPr>
            <w:tcW w:w="6804" w:type="dxa"/>
            <w:vAlign w:val="center"/>
          </w:tcPr>
          <w:p w:rsidR="0089260C" w:rsidRDefault="0089260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</w:t>
            </w:r>
            <w:r w:rsidR="00390406">
              <w:t>e ingresar al módulo de recursos humanos</w:t>
            </w:r>
          </w:p>
        </w:tc>
      </w:tr>
      <w:tr w:rsidR="0089260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9260C" w:rsidRDefault="0089260C" w:rsidP="00CA42DC">
            <w:r>
              <w:t>Flujo básico</w:t>
            </w:r>
          </w:p>
        </w:tc>
        <w:tc>
          <w:tcPr>
            <w:tcW w:w="6804" w:type="dxa"/>
            <w:vAlign w:val="center"/>
          </w:tcPr>
          <w:p w:rsidR="0089260C" w:rsidRDefault="0089260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verá las opciones </w:t>
            </w:r>
            <w:r w:rsidR="00390406">
              <w:t>para agregar un nuevo usuario</w:t>
            </w:r>
          </w:p>
        </w:tc>
      </w:tr>
      <w:tr w:rsidR="0089260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9260C" w:rsidRDefault="0089260C" w:rsidP="00CA42DC">
            <w:r>
              <w:t>Flujo Alternativo</w:t>
            </w:r>
          </w:p>
        </w:tc>
        <w:tc>
          <w:tcPr>
            <w:tcW w:w="6804" w:type="dxa"/>
            <w:vAlign w:val="center"/>
          </w:tcPr>
          <w:p w:rsidR="0089260C" w:rsidRDefault="0089260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60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9260C" w:rsidRDefault="0089260C" w:rsidP="00CA42DC">
            <w:r>
              <w:t>Post-Condición</w:t>
            </w:r>
          </w:p>
        </w:tc>
        <w:tc>
          <w:tcPr>
            <w:tcW w:w="6804" w:type="dxa"/>
            <w:vAlign w:val="center"/>
          </w:tcPr>
          <w:p w:rsidR="0089260C" w:rsidRDefault="00390406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usuario</w:t>
            </w:r>
          </w:p>
        </w:tc>
      </w:tr>
    </w:tbl>
    <w:p w:rsidR="00390406" w:rsidRDefault="00390406"/>
    <w:tbl>
      <w:tblPr>
        <w:tblStyle w:val="Tablaconcuadrcula4-nfasis5"/>
        <w:tblW w:w="9354" w:type="dxa"/>
        <w:tblLook w:val="04A0" w:firstRow="1" w:lastRow="0" w:firstColumn="1" w:lastColumn="0" w:noHBand="0" w:noVBand="1"/>
      </w:tblPr>
      <w:tblGrid>
        <w:gridCol w:w="3118"/>
        <w:gridCol w:w="1413"/>
        <w:gridCol w:w="4823"/>
      </w:tblGrid>
      <w:tr w:rsidR="00951B2C" w:rsidTr="00C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951B2C" w:rsidRDefault="00951B2C" w:rsidP="00CA42DC">
            <w:r>
              <w:t>Actor</w:t>
            </w:r>
          </w:p>
        </w:tc>
        <w:tc>
          <w:tcPr>
            <w:tcW w:w="1413" w:type="dxa"/>
            <w:vAlign w:val="center"/>
          </w:tcPr>
          <w:p w:rsidR="00951B2C" w:rsidRDefault="00951B2C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823" w:type="dxa"/>
            <w:vAlign w:val="center"/>
          </w:tcPr>
          <w:p w:rsidR="00951B2C" w:rsidRPr="00825306" w:rsidRDefault="00951B2C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951B2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951B2C" w:rsidRDefault="00951B2C" w:rsidP="00CA42DC">
            <w:r>
              <w:t>Gerente</w:t>
            </w:r>
          </w:p>
        </w:tc>
        <w:tc>
          <w:tcPr>
            <w:tcW w:w="1413" w:type="dxa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privilegios de añadir y eliminar usuarios, </w:t>
            </w:r>
          </w:p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poder consultar las quejas </w:t>
            </w:r>
          </w:p>
        </w:tc>
      </w:tr>
    </w:tbl>
    <w:p w:rsidR="00390406" w:rsidRDefault="00390406" w:rsidP="00390406">
      <w:pPr>
        <w:rPr>
          <w:b/>
        </w:rPr>
      </w:pPr>
    </w:p>
    <w:p w:rsidR="00951B2C" w:rsidRDefault="00CE72CC" w:rsidP="00E2328C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2151061" wp14:editId="63CF98DB">
            <wp:extent cx="2190750" cy="5191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06" w:rsidRDefault="00390406" w:rsidP="00390406">
      <w:pPr>
        <w:rPr>
          <w:b/>
        </w:rPr>
      </w:pPr>
    </w:p>
    <w:p w:rsidR="00951B2C" w:rsidRPr="00535B2A" w:rsidRDefault="00951B2C" w:rsidP="00390406">
      <w:pPr>
        <w:rPr>
          <w:b/>
        </w:rPr>
      </w:pPr>
      <w:r w:rsidRPr="00535B2A">
        <w:rPr>
          <w:sz w:val="28"/>
        </w:rPr>
        <w:t xml:space="preserve">Caso de uso </w:t>
      </w:r>
      <w:r>
        <w:rPr>
          <w:b/>
          <w:sz w:val="28"/>
        </w:rPr>
        <w:t>eliminar usuario</w:t>
      </w: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390406" w:rsidTr="00390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Align w:val="center"/>
          </w:tcPr>
          <w:p w:rsidR="00390406" w:rsidRDefault="00390406" w:rsidP="00CA42DC">
            <w:r w:rsidRPr="00535B2A">
              <w:rPr>
                <w:b w:val="0"/>
                <w:color w:val="auto"/>
                <w:sz w:val="28"/>
              </w:rPr>
              <w:t xml:space="preserve">Caso de uso </w:t>
            </w:r>
            <w:r>
              <w:rPr>
                <w:b w:val="0"/>
                <w:color w:val="auto"/>
                <w:sz w:val="28"/>
              </w:rPr>
              <w:t xml:space="preserve">eliminar </w:t>
            </w:r>
            <w:r w:rsidR="00951B2C">
              <w:rPr>
                <w:b w:val="0"/>
                <w:color w:val="auto"/>
                <w:sz w:val="28"/>
              </w:rPr>
              <w:t>usuario</w:t>
            </w:r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 xml:space="preserve">Actores 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390406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Objetivo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usuarios del sistema</w:t>
            </w:r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Precondición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sección e ingresar al módulo de recursos humanos</w:t>
            </w:r>
          </w:p>
        </w:tc>
      </w:tr>
      <w:tr w:rsidR="00390406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Flujo básico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verá las opciones para eliminar un usuario</w:t>
            </w:r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Flujo Alternativo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406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Post-Condición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usuario</w:t>
            </w:r>
          </w:p>
        </w:tc>
      </w:tr>
    </w:tbl>
    <w:p w:rsidR="00390406" w:rsidRDefault="00390406"/>
    <w:tbl>
      <w:tblPr>
        <w:tblStyle w:val="Tablaconcuadrcula4-nfasis5"/>
        <w:tblW w:w="9354" w:type="dxa"/>
        <w:tblLook w:val="04A0" w:firstRow="1" w:lastRow="0" w:firstColumn="1" w:lastColumn="0" w:noHBand="0" w:noVBand="1"/>
      </w:tblPr>
      <w:tblGrid>
        <w:gridCol w:w="3118"/>
        <w:gridCol w:w="1413"/>
        <w:gridCol w:w="4823"/>
      </w:tblGrid>
      <w:tr w:rsidR="00951B2C" w:rsidTr="00C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951B2C" w:rsidRDefault="00951B2C" w:rsidP="00CA42DC">
            <w:r>
              <w:lastRenderedPageBreak/>
              <w:t>Actor</w:t>
            </w:r>
          </w:p>
        </w:tc>
        <w:tc>
          <w:tcPr>
            <w:tcW w:w="1413" w:type="dxa"/>
            <w:vAlign w:val="center"/>
          </w:tcPr>
          <w:p w:rsidR="00951B2C" w:rsidRDefault="00951B2C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823" w:type="dxa"/>
            <w:vAlign w:val="center"/>
          </w:tcPr>
          <w:p w:rsidR="00951B2C" w:rsidRPr="00825306" w:rsidRDefault="00951B2C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951B2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951B2C" w:rsidRDefault="00951B2C" w:rsidP="00CA42DC">
            <w:r>
              <w:t>Gerente</w:t>
            </w:r>
          </w:p>
        </w:tc>
        <w:tc>
          <w:tcPr>
            <w:tcW w:w="1413" w:type="dxa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privilegios de añadir y eliminar usuarios, </w:t>
            </w:r>
          </w:p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poder ver las quejas </w:t>
            </w:r>
          </w:p>
        </w:tc>
      </w:tr>
    </w:tbl>
    <w:p w:rsidR="00951B2C" w:rsidRDefault="00951B2C" w:rsidP="00951B2C"/>
    <w:p w:rsidR="00E2328C" w:rsidRDefault="002A470E" w:rsidP="00E2328C">
      <w:pPr>
        <w:jc w:val="center"/>
      </w:pPr>
      <w:r>
        <w:rPr>
          <w:noProof/>
        </w:rPr>
        <w:drawing>
          <wp:inline distT="0" distB="0" distL="0" distR="0" wp14:anchorId="54D8ACC6" wp14:editId="348F3C0E">
            <wp:extent cx="2590800" cy="529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2C" w:rsidRDefault="00951B2C"/>
    <w:p w:rsidR="00E2328C" w:rsidRDefault="00E2328C"/>
    <w:p w:rsidR="00E2328C" w:rsidRDefault="00E2328C"/>
    <w:p w:rsidR="00E2328C" w:rsidRDefault="00E2328C"/>
    <w:p w:rsidR="00E2328C" w:rsidRDefault="00E2328C"/>
    <w:p w:rsidR="00E2328C" w:rsidRDefault="00E2328C"/>
    <w:p w:rsidR="00E2328C" w:rsidRDefault="00E2328C"/>
    <w:p w:rsidR="00E2328C" w:rsidRDefault="00E2328C"/>
    <w:p w:rsidR="00951B2C" w:rsidRDefault="00951B2C">
      <w:pPr>
        <w:rPr>
          <w:b/>
          <w:sz w:val="28"/>
        </w:rPr>
      </w:pPr>
      <w:r w:rsidRPr="00535B2A">
        <w:rPr>
          <w:sz w:val="28"/>
        </w:rPr>
        <w:lastRenderedPageBreak/>
        <w:t xml:space="preserve">Caso de uso </w:t>
      </w:r>
      <w:r>
        <w:rPr>
          <w:b/>
          <w:sz w:val="28"/>
        </w:rPr>
        <w:t>presentar quejas</w:t>
      </w:r>
    </w:p>
    <w:tbl>
      <w:tblPr>
        <w:tblStyle w:val="Tablaconcuadrcula4-nfasis5"/>
        <w:tblW w:w="9354" w:type="dxa"/>
        <w:tblLook w:val="04A0" w:firstRow="1" w:lastRow="0" w:firstColumn="1" w:lastColumn="0" w:noHBand="0" w:noVBand="1"/>
      </w:tblPr>
      <w:tblGrid>
        <w:gridCol w:w="3118"/>
        <w:gridCol w:w="1413"/>
        <w:gridCol w:w="4823"/>
      </w:tblGrid>
      <w:tr w:rsidR="00E2328C" w:rsidTr="00C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E2328C" w:rsidRDefault="00E2328C" w:rsidP="00CA42DC">
            <w:r>
              <w:t>Actor</w:t>
            </w:r>
          </w:p>
        </w:tc>
        <w:tc>
          <w:tcPr>
            <w:tcW w:w="1413" w:type="dxa"/>
            <w:vAlign w:val="center"/>
          </w:tcPr>
          <w:p w:rsidR="00E2328C" w:rsidRDefault="00E2328C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823" w:type="dxa"/>
            <w:vAlign w:val="center"/>
          </w:tcPr>
          <w:p w:rsidR="00E2328C" w:rsidRPr="00825306" w:rsidRDefault="00E2328C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E2328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2328C" w:rsidRDefault="00E2328C" w:rsidP="00CA42DC">
            <w:pPr>
              <w:rPr>
                <w:b w:val="0"/>
                <w:bCs w:val="0"/>
              </w:rPr>
            </w:pPr>
            <w:r>
              <w:t>Cajero</w:t>
            </w:r>
          </w:p>
          <w:p w:rsidR="00E2328C" w:rsidRDefault="00E2328C" w:rsidP="00CA42DC"/>
        </w:tc>
        <w:tc>
          <w:tcPr>
            <w:tcW w:w="1413" w:type="dxa"/>
          </w:tcPr>
          <w:p w:rsidR="00E2328C" w:rsidRDefault="00E2328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E2328C" w:rsidRDefault="00E2328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Podrá agregar una queja </w:t>
            </w:r>
          </w:p>
        </w:tc>
      </w:tr>
      <w:tr w:rsidR="00E2328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2328C" w:rsidRDefault="00E2328C" w:rsidP="00CA42DC">
            <w:r>
              <w:t>Jefe de ventas</w:t>
            </w:r>
          </w:p>
        </w:tc>
        <w:tc>
          <w:tcPr>
            <w:tcW w:w="1413" w:type="dxa"/>
          </w:tcPr>
          <w:p w:rsidR="00E2328C" w:rsidRDefault="00E2328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E2328C" w:rsidRDefault="00E2328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agregar una queja</w:t>
            </w:r>
          </w:p>
        </w:tc>
      </w:tr>
    </w:tbl>
    <w:p w:rsidR="00E2328C" w:rsidRDefault="00E2328C"/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951B2C" w:rsidTr="00C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Align w:val="center"/>
          </w:tcPr>
          <w:p w:rsidR="00951B2C" w:rsidRDefault="00951B2C" w:rsidP="00CA42DC">
            <w:r w:rsidRPr="00535B2A">
              <w:rPr>
                <w:b w:val="0"/>
                <w:color w:val="auto"/>
                <w:sz w:val="28"/>
              </w:rPr>
              <w:t xml:space="preserve">Caso de uso </w:t>
            </w:r>
            <w:r>
              <w:rPr>
                <w:b w:val="0"/>
                <w:color w:val="auto"/>
                <w:sz w:val="28"/>
              </w:rPr>
              <w:t xml:space="preserve">presentar quejas </w:t>
            </w:r>
          </w:p>
        </w:tc>
      </w:tr>
      <w:tr w:rsidR="00951B2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B2C" w:rsidRDefault="00951B2C" w:rsidP="00CA42DC">
            <w:r>
              <w:t xml:space="preserve">Actores </w:t>
            </w:r>
          </w:p>
        </w:tc>
        <w:tc>
          <w:tcPr>
            <w:tcW w:w="6804" w:type="dxa"/>
            <w:vAlign w:val="center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cajero, jefe de ventas</w:t>
            </w:r>
          </w:p>
        </w:tc>
      </w:tr>
      <w:tr w:rsidR="00951B2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B2C" w:rsidRDefault="00951B2C" w:rsidP="00CA42DC">
            <w:r>
              <w:t>Objetivo</w:t>
            </w:r>
          </w:p>
        </w:tc>
        <w:tc>
          <w:tcPr>
            <w:tcW w:w="6804" w:type="dxa"/>
            <w:vAlign w:val="center"/>
          </w:tcPr>
          <w:p w:rsidR="00951B2C" w:rsidRDefault="00951B2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una queja</w:t>
            </w:r>
          </w:p>
        </w:tc>
      </w:tr>
      <w:tr w:rsidR="00951B2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B2C" w:rsidRDefault="00951B2C" w:rsidP="00CA42DC">
            <w:r>
              <w:t>Precondición</w:t>
            </w:r>
          </w:p>
        </w:tc>
        <w:tc>
          <w:tcPr>
            <w:tcW w:w="6804" w:type="dxa"/>
            <w:vAlign w:val="center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sección e ingresar al módulo de recursos humanos</w:t>
            </w:r>
          </w:p>
        </w:tc>
      </w:tr>
      <w:tr w:rsidR="00951B2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B2C" w:rsidRDefault="00951B2C" w:rsidP="00CA42DC">
            <w:r>
              <w:t>Flujo básico</w:t>
            </w:r>
          </w:p>
        </w:tc>
        <w:tc>
          <w:tcPr>
            <w:tcW w:w="6804" w:type="dxa"/>
            <w:vAlign w:val="center"/>
          </w:tcPr>
          <w:p w:rsidR="00951B2C" w:rsidRDefault="00951B2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verá las opciones para agregar una nueva queja </w:t>
            </w:r>
          </w:p>
        </w:tc>
      </w:tr>
      <w:tr w:rsidR="00951B2C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B2C" w:rsidRDefault="00951B2C" w:rsidP="00CA42DC">
            <w:r>
              <w:t>Flujo Alternativo</w:t>
            </w:r>
          </w:p>
        </w:tc>
        <w:tc>
          <w:tcPr>
            <w:tcW w:w="6804" w:type="dxa"/>
            <w:vAlign w:val="center"/>
          </w:tcPr>
          <w:p w:rsidR="00951B2C" w:rsidRDefault="00951B2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B2C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51B2C" w:rsidRDefault="00951B2C" w:rsidP="00CA42DC">
            <w:r>
              <w:t>Post-Condición</w:t>
            </w:r>
          </w:p>
        </w:tc>
        <w:tc>
          <w:tcPr>
            <w:tcW w:w="6804" w:type="dxa"/>
            <w:vAlign w:val="center"/>
          </w:tcPr>
          <w:p w:rsidR="00951B2C" w:rsidRDefault="00951B2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queja</w:t>
            </w:r>
          </w:p>
        </w:tc>
      </w:tr>
    </w:tbl>
    <w:p w:rsidR="00E2328C" w:rsidRDefault="00E2328C">
      <w:pPr>
        <w:rPr>
          <w:sz w:val="28"/>
        </w:rPr>
      </w:pPr>
    </w:p>
    <w:p w:rsidR="00E2328C" w:rsidRDefault="002A470E" w:rsidP="00E2328C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9F2847" wp14:editId="69580AD8">
            <wp:extent cx="2056309" cy="47720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94" cy="47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8C" w:rsidRDefault="00E2328C" w:rsidP="00E2328C">
      <w:pPr>
        <w:jc w:val="center"/>
        <w:rPr>
          <w:sz w:val="28"/>
        </w:rPr>
      </w:pPr>
    </w:p>
    <w:p w:rsidR="00390406" w:rsidRDefault="00E2328C">
      <w:r w:rsidRPr="00535B2A">
        <w:rPr>
          <w:sz w:val="28"/>
        </w:rPr>
        <w:t xml:space="preserve">Caso de uso </w:t>
      </w:r>
      <w:r>
        <w:rPr>
          <w:b/>
          <w:sz w:val="28"/>
        </w:rPr>
        <w:t>consultar quejas</w:t>
      </w:r>
    </w:p>
    <w:tbl>
      <w:tblPr>
        <w:tblStyle w:val="Tablaconcuadrcula4-nfasis5"/>
        <w:tblW w:w="9354" w:type="dxa"/>
        <w:tblLook w:val="04A0" w:firstRow="1" w:lastRow="0" w:firstColumn="1" w:lastColumn="0" w:noHBand="0" w:noVBand="1"/>
      </w:tblPr>
      <w:tblGrid>
        <w:gridCol w:w="3118"/>
        <w:gridCol w:w="1413"/>
        <w:gridCol w:w="4823"/>
      </w:tblGrid>
      <w:tr w:rsidR="00390406" w:rsidTr="00C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390406" w:rsidRDefault="00390406" w:rsidP="00CA42DC">
            <w:r>
              <w:t>Actor</w:t>
            </w:r>
          </w:p>
        </w:tc>
        <w:tc>
          <w:tcPr>
            <w:tcW w:w="1413" w:type="dxa"/>
            <w:vAlign w:val="center"/>
          </w:tcPr>
          <w:p w:rsidR="00390406" w:rsidRDefault="00390406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823" w:type="dxa"/>
            <w:vAlign w:val="center"/>
          </w:tcPr>
          <w:p w:rsidR="00390406" w:rsidRPr="00825306" w:rsidRDefault="00390406" w:rsidP="00CA42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90406" w:rsidRDefault="00390406" w:rsidP="00CA42DC">
            <w:r>
              <w:t>Gerente</w:t>
            </w:r>
          </w:p>
        </w:tc>
        <w:tc>
          <w:tcPr>
            <w:tcW w:w="1413" w:type="dxa"/>
          </w:tcPr>
          <w:p w:rsidR="00390406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4823" w:type="dxa"/>
            <w:vAlign w:val="center"/>
          </w:tcPr>
          <w:p w:rsidR="00390406" w:rsidRDefault="00E2328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Privilegios para poder consultar las quejas</w:t>
            </w:r>
            <w:r w:rsidR="00390406">
              <w:t xml:space="preserve"> </w:t>
            </w:r>
          </w:p>
        </w:tc>
      </w:tr>
    </w:tbl>
    <w:p w:rsidR="00390406" w:rsidRDefault="00390406" w:rsidP="00390406">
      <w:pPr>
        <w:rPr>
          <w:b/>
        </w:rPr>
      </w:pPr>
    </w:p>
    <w:p w:rsidR="00390406" w:rsidRPr="00535B2A" w:rsidRDefault="00390406" w:rsidP="00390406">
      <w:pPr>
        <w:rPr>
          <w:b/>
        </w:rPr>
      </w:pPr>
    </w:p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390406" w:rsidTr="00CA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vAlign w:val="center"/>
          </w:tcPr>
          <w:p w:rsidR="00390406" w:rsidRDefault="00390406" w:rsidP="00CA42DC">
            <w:r w:rsidRPr="00535B2A">
              <w:rPr>
                <w:b w:val="0"/>
                <w:color w:val="auto"/>
                <w:sz w:val="28"/>
              </w:rPr>
              <w:t xml:space="preserve">Caso de uso </w:t>
            </w:r>
            <w:r w:rsidR="00E2328C">
              <w:rPr>
                <w:b w:val="0"/>
                <w:color w:val="auto"/>
                <w:sz w:val="28"/>
              </w:rPr>
              <w:t xml:space="preserve">consultar </w:t>
            </w:r>
            <w:r>
              <w:rPr>
                <w:b w:val="0"/>
                <w:color w:val="auto"/>
                <w:sz w:val="28"/>
              </w:rPr>
              <w:t xml:space="preserve">quejas </w:t>
            </w:r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 xml:space="preserve">Actores </w:t>
            </w:r>
          </w:p>
        </w:tc>
        <w:tc>
          <w:tcPr>
            <w:tcW w:w="6804" w:type="dxa"/>
            <w:vAlign w:val="center"/>
          </w:tcPr>
          <w:p w:rsidR="00390406" w:rsidRDefault="00E2328C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390406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Objetivo</w:t>
            </w:r>
          </w:p>
        </w:tc>
        <w:tc>
          <w:tcPr>
            <w:tcW w:w="6804" w:type="dxa"/>
            <w:vAlign w:val="center"/>
          </w:tcPr>
          <w:p w:rsidR="00390406" w:rsidRDefault="00E2328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Consular</w:t>
            </w:r>
            <w:r w:rsidR="00390406">
              <w:t xml:space="preserve"> queja</w:t>
            </w:r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Precondición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sección e ingresar al módulo de recursos humanos</w:t>
            </w:r>
          </w:p>
        </w:tc>
      </w:tr>
      <w:tr w:rsidR="00390406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Flujo básico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verá las </w:t>
            </w:r>
            <w:r w:rsidR="00E2328C">
              <w:t xml:space="preserve">quejas que </w:t>
            </w:r>
            <w:proofErr w:type="spellStart"/>
            <w:r w:rsidR="00E2328C">
              <w:t>esten</w:t>
            </w:r>
            <w:proofErr w:type="spellEnd"/>
            <w:r w:rsidR="00E2328C">
              <w:t xml:space="preserve"> en </w:t>
            </w:r>
            <w:proofErr w:type="gramStart"/>
            <w:r w:rsidR="00E2328C">
              <w:t>el sistemas</w:t>
            </w:r>
            <w:proofErr w:type="gramEnd"/>
          </w:p>
        </w:tc>
      </w:tr>
      <w:tr w:rsidR="00390406" w:rsidTr="00CA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lastRenderedPageBreak/>
              <w:t>Flujo Alternativo</w:t>
            </w:r>
          </w:p>
        </w:tc>
        <w:tc>
          <w:tcPr>
            <w:tcW w:w="6804" w:type="dxa"/>
            <w:vAlign w:val="center"/>
          </w:tcPr>
          <w:p w:rsidR="00390406" w:rsidRDefault="00390406" w:rsidP="00CA4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406" w:rsidTr="00CA42D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90406" w:rsidRDefault="00390406" w:rsidP="00CA42DC">
            <w:r>
              <w:t>Post-Condición</w:t>
            </w:r>
          </w:p>
        </w:tc>
        <w:tc>
          <w:tcPr>
            <w:tcW w:w="6804" w:type="dxa"/>
            <w:vAlign w:val="center"/>
          </w:tcPr>
          <w:p w:rsidR="00390406" w:rsidRDefault="00E2328C" w:rsidP="00CA4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390406">
              <w:t xml:space="preserve"> queja</w:t>
            </w:r>
          </w:p>
        </w:tc>
      </w:tr>
    </w:tbl>
    <w:p w:rsidR="00390406" w:rsidRDefault="00390406"/>
    <w:p w:rsidR="00E2328C" w:rsidRDefault="002A470E" w:rsidP="00E2328C">
      <w:pPr>
        <w:jc w:val="center"/>
      </w:pPr>
      <w:r>
        <w:rPr>
          <w:noProof/>
        </w:rPr>
        <w:drawing>
          <wp:inline distT="0" distB="0" distL="0" distR="0" wp14:anchorId="3E34B5D8" wp14:editId="42023503">
            <wp:extent cx="2247900" cy="4772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921" w:rsidRDefault="00142921" w:rsidP="00390406">
      <w:pPr>
        <w:spacing w:after="0" w:line="240" w:lineRule="auto"/>
      </w:pPr>
      <w:r>
        <w:separator/>
      </w:r>
    </w:p>
  </w:endnote>
  <w:endnote w:type="continuationSeparator" w:id="0">
    <w:p w:rsidR="00142921" w:rsidRDefault="00142921" w:rsidP="0039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21" w:rsidRDefault="00142921" w:rsidP="00390406">
      <w:pPr>
        <w:spacing w:after="0" w:line="240" w:lineRule="auto"/>
      </w:pPr>
      <w:r>
        <w:separator/>
      </w:r>
    </w:p>
  </w:footnote>
  <w:footnote w:type="continuationSeparator" w:id="0">
    <w:p w:rsidR="00142921" w:rsidRDefault="00142921" w:rsidP="0039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0C"/>
    <w:rsid w:val="000A7F72"/>
    <w:rsid w:val="00142921"/>
    <w:rsid w:val="0025743B"/>
    <w:rsid w:val="002A470E"/>
    <w:rsid w:val="00390406"/>
    <w:rsid w:val="0089260C"/>
    <w:rsid w:val="00951B2C"/>
    <w:rsid w:val="00B52AB3"/>
    <w:rsid w:val="00CE72CC"/>
    <w:rsid w:val="00D2430F"/>
    <w:rsid w:val="00E2328C"/>
    <w:rsid w:val="00F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37FA1"/>
  <w15:chartTrackingRefBased/>
  <w15:docId w15:val="{413FC307-4F5B-4A47-8E8F-DE163D44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8926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904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406"/>
  </w:style>
  <w:style w:type="paragraph" w:styleId="Piedepgina">
    <w:name w:val="footer"/>
    <w:basedOn w:val="Normal"/>
    <w:link w:val="PiedepginaCar"/>
    <w:uiPriority w:val="99"/>
    <w:unhideWhenUsed/>
    <w:rsid w:val="003904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3</cp:revision>
  <dcterms:created xsi:type="dcterms:W3CDTF">2019-05-02T02:59:00Z</dcterms:created>
  <dcterms:modified xsi:type="dcterms:W3CDTF">2019-05-02T04:30:00Z</dcterms:modified>
</cp:coreProperties>
</file>