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CF7" w:rsidRDefault="00E13CF7" w:rsidP="00E13CF7"/>
    <w:p w:rsidR="00176546" w:rsidRDefault="005A105F" w:rsidP="00E13CF7"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-88510</wp:posOffset>
            </wp:positionH>
            <wp:positionV relativeFrom="paragraph">
              <wp:posOffset>226988</wp:posOffset>
            </wp:positionV>
            <wp:extent cx="2075180" cy="1985010"/>
            <wp:effectExtent l="0" t="0" r="127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546" w:rsidRDefault="00176546" w:rsidP="00E13CF7"/>
    <w:p w:rsidR="00176546" w:rsidRPr="005B2348" w:rsidRDefault="00176546" w:rsidP="00F167E4">
      <w:pPr>
        <w:pStyle w:val="Puest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E304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HU23</w:t>
      </w:r>
    </w:p>
    <w:p w:rsid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A105F">
        <w:rPr>
          <w:rFonts w:ascii="Arial" w:hAnsi="Arial" w:cs="Arial"/>
          <w:b/>
          <w:bCs/>
          <w:sz w:val="24"/>
          <w:szCs w:val="24"/>
        </w:rPr>
        <w:t>Sistema De Gestión Y Seguimiento Del Historial De Tutorías De Los Alumnos Del CECyTE Plantel Río Grande</w:t>
      </w:r>
    </w:p>
    <w:p w:rsidR="005A105F" w:rsidRP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747"/>
        <w:gridCol w:w="2272"/>
        <w:gridCol w:w="741"/>
      </w:tblGrid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176546" w:rsidRPr="00176546" w:rsidRDefault="00176546" w:rsidP="00176546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</w:t>
            </w:r>
            <w:proofErr w:type="spellEnd"/>
            <w:r>
              <w:rPr>
                <w:rFonts w:cs="Arial"/>
                <w:lang w:val="es-MX" w:eastAsia="es-MX"/>
              </w:rPr>
              <w:t xml:space="preserve"> detallado HU</w:t>
            </w:r>
            <w:r w:rsidR="00E30448">
              <w:rPr>
                <w:rFonts w:cs="Arial"/>
                <w:lang w:val="es-MX" w:eastAsia="es-MX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032FD0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ERTA</w:t>
            </w:r>
          </w:p>
        </w:tc>
        <w:bookmarkStart w:id="0" w:name="_GoBack"/>
        <w:bookmarkEnd w:id="0"/>
      </w:tr>
    </w:tbl>
    <w:p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1356" w:rsidRPr="002A1356" w:rsidRDefault="002A1356" w:rsidP="004C3108">
          <w:pPr>
            <w:pStyle w:val="Ttulode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proofErr w:type="spellStart"/>
          <w:r w:rsidRPr="00FE662D">
            <w:rPr>
              <w:rFonts w:ascii="Arial" w:hAnsi="Arial" w:cs="Arial"/>
              <w:b/>
              <w:sz w:val="24"/>
            </w:rPr>
            <w:t>Contenido</w:t>
          </w:r>
          <w:proofErr w:type="spellEnd"/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:rsidR="00A03E74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10146445" w:history="1">
            <w:r w:rsidR="00A03E74" w:rsidRPr="00750E6A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Navegación</w:t>
            </w:r>
            <w:r w:rsidR="00A03E74">
              <w:rPr>
                <w:noProof/>
                <w:webHidden/>
              </w:rPr>
              <w:tab/>
            </w:r>
            <w:r w:rsidR="00A03E74">
              <w:rPr>
                <w:noProof/>
                <w:webHidden/>
              </w:rPr>
              <w:fldChar w:fldCharType="begin"/>
            </w:r>
            <w:r w:rsidR="00A03E74">
              <w:rPr>
                <w:noProof/>
                <w:webHidden/>
              </w:rPr>
              <w:instrText xml:space="preserve"> PAGEREF _Toc10146445 \h </w:instrText>
            </w:r>
            <w:r w:rsidR="00A03E74">
              <w:rPr>
                <w:noProof/>
                <w:webHidden/>
              </w:rPr>
            </w:r>
            <w:r w:rsidR="00A03E74">
              <w:rPr>
                <w:noProof/>
                <w:webHidden/>
              </w:rPr>
              <w:fldChar w:fldCharType="separate"/>
            </w:r>
            <w:r w:rsidR="00A03E74">
              <w:rPr>
                <w:noProof/>
                <w:webHidden/>
              </w:rPr>
              <w:t>2</w:t>
            </w:r>
            <w:r w:rsidR="00A03E74">
              <w:rPr>
                <w:noProof/>
                <w:webHidden/>
              </w:rPr>
              <w:fldChar w:fldCharType="end"/>
            </w:r>
          </w:hyperlink>
        </w:p>
        <w:p w:rsidR="00A03E74" w:rsidRDefault="00A03E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446" w:history="1">
            <w:r w:rsidRPr="00750E6A">
              <w:rPr>
                <w:rStyle w:val="Hipervnculo"/>
                <w:rFonts w:ascii="Arial" w:hAnsi="Arial" w:cs="Arial"/>
                <w:noProof/>
              </w:rPr>
              <w:t>Diagrama de navegación.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74" w:rsidRDefault="00A03E7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447" w:history="1">
            <w:r w:rsidRPr="00750E6A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74" w:rsidRDefault="00A03E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448" w:history="1">
            <w:r w:rsidRPr="00750E6A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Pr="00750E6A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74" w:rsidRDefault="00A03E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449" w:history="1">
            <w:r w:rsidRPr="00750E6A">
              <w:rPr>
                <w:rStyle w:val="Hipervnculo"/>
                <w:rFonts w:ascii="Arial" w:hAnsi="Arial" w:cs="Arial"/>
                <w:noProof/>
              </w:rPr>
              <w:t>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74" w:rsidRDefault="00A03E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450" w:history="1">
            <w:r w:rsidRPr="00750E6A">
              <w:rPr>
                <w:rStyle w:val="Hipervnculo"/>
                <w:rFonts w:ascii="Arial" w:hAnsi="Arial" w:cs="Arial"/>
                <w:noProof/>
              </w:rPr>
              <w:t>Proceso 1: Alta nueva nota u observación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546" w:rsidRDefault="002A1356" w:rsidP="00E13CF7"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2A1356" w:rsidRDefault="002A1356" w:rsidP="00E13CF7"/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1" w:name="_Toc10146445"/>
      <w:r w:rsidRPr="004C3108">
        <w:rPr>
          <w:rFonts w:ascii="Arial" w:hAnsi="Arial" w:cs="Arial"/>
          <w:b/>
          <w:lang w:eastAsia="es-MX"/>
        </w:rPr>
        <w:lastRenderedPageBreak/>
        <w:t>Modelo de Navegación</w:t>
      </w:r>
      <w:bookmarkEnd w:id="1"/>
    </w:p>
    <w:p w:rsidR="00E13CF7" w:rsidRPr="00E921F0" w:rsidRDefault="003604AE" w:rsidP="00E921F0">
      <w:pPr>
        <w:pStyle w:val="Ttulo2"/>
        <w:rPr>
          <w:rFonts w:ascii="Arial" w:hAnsi="Arial" w:cs="Arial"/>
        </w:rPr>
      </w:pPr>
      <w:bookmarkStart w:id="2" w:name="_Toc10146446"/>
      <w:r w:rsidRPr="002A1356">
        <w:rPr>
          <w:rFonts w:ascii="Arial" w:hAnsi="Arial" w:cs="Arial"/>
        </w:rPr>
        <w:t>Diagrama de navegación.</w:t>
      </w:r>
      <w:bookmarkEnd w:id="2"/>
    </w:p>
    <w:p w:rsidR="00E13CF7" w:rsidRDefault="00E13CF7" w:rsidP="00E13CF7">
      <w:pPr>
        <w:rPr>
          <w:lang w:val="es-MX"/>
        </w:rPr>
      </w:pPr>
    </w:p>
    <w:p w:rsidR="004E4FFE" w:rsidRDefault="001D1B9F" w:rsidP="00E13CF7">
      <w:pPr>
        <w:rPr>
          <w:vertAlign w:val="superscript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A6692B" wp14:editId="491D6DB0">
                <wp:simplePos x="0" y="0"/>
                <wp:positionH relativeFrom="column">
                  <wp:posOffset>2855760</wp:posOffset>
                </wp:positionH>
                <wp:positionV relativeFrom="paragraph">
                  <wp:posOffset>3498878</wp:posOffset>
                </wp:positionV>
                <wp:extent cx="715617" cy="278296"/>
                <wp:effectExtent l="0" t="0" r="27940" b="266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2782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B9F" w:rsidRPr="004E4FFE" w:rsidRDefault="001D1B9F" w:rsidP="007B15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6692B" id="Rectángulo 20" o:spid="_x0000_s1026" style="position:absolute;margin-left:224.85pt;margin-top:275.5pt;width:56.35pt;height:2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" fillcolor="white [3201]" strokecolor="black [3200]" strokeweight="1pt">
                <v:textbox>
                  <w:txbxContent>
                    <w:p w:rsidR="001D1B9F" w:rsidRPr="004E4FFE" w:rsidRDefault="001D1B9F" w:rsidP="007B159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Regresar</w:t>
                      </w:r>
                    </w:p>
                  </w:txbxContent>
                </v:textbox>
              </v:rect>
            </w:pict>
          </mc:Fallback>
        </mc:AlternateContent>
      </w:r>
      <w:r w:rsidR="004E4F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1841969</wp:posOffset>
                </wp:positionH>
                <wp:positionV relativeFrom="paragraph">
                  <wp:posOffset>2574537</wp:posOffset>
                </wp:positionV>
                <wp:extent cx="536713" cy="248479"/>
                <wp:effectExtent l="0" t="0" r="15875" b="1841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13" cy="2484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FFE" w:rsidRPr="004E4FFE" w:rsidRDefault="004E4FFE" w:rsidP="004E4F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Abrir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9" o:spid="_x0000_s1027" style="position:absolute;margin-left:145.05pt;margin-top:202.7pt;width:42.25pt;height:1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" fillcolor="white [3201]" strokecolor="black [3200]" strokeweight="1pt">
                <v:textbox>
                  <w:txbxContent>
                    <w:p w:rsidR="004E4FFE" w:rsidRPr="004E4FFE" w:rsidRDefault="004E4FFE" w:rsidP="004E4F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Abrir</w:t>
                      </w:r>
                    </w:p>
                  </w:txbxContent>
                </v:textbox>
              </v:rect>
            </w:pict>
          </mc:Fallback>
        </mc:AlternateContent>
      </w:r>
      <w:r w:rsidR="004E4F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9DA30E" wp14:editId="4E8518C4">
                <wp:simplePos x="0" y="0"/>
                <wp:positionH relativeFrom="column">
                  <wp:posOffset>2736491</wp:posOffset>
                </wp:positionH>
                <wp:positionV relativeFrom="paragraph">
                  <wp:posOffset>2624233</wp:posOffset>
                </wp:positionV>
                <wp:extent cx="665922" cy="3955305"/>
                <wp:effectExtent l="38100" t="38100" r="58420" b="6477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922" cy="39553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ash"/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0F9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215.45pt;margin-top:206.65pt;width:52.45pt;height:311.4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" strokecolor="#747070 [1614]" strokeweight="1.5pt">
                <v:stroke dashstyle="3 1" startarrow="oval" endarrow="block" joinstyle="miter"/>
              </v:shape>
            </w:pict>
          </mc:Fallback>
        </mc:AlternateContent>
      </w:r>
      <w:r w:rsidR="004E4F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1782335</wp:posOffset>
                </wp:positionH>
                <wp:positionV relativeFrom="paragraph">
                  <wp:posOffset>1580625</wp:posOffset>
                </wp:positionV>
                <wp:extent cx="734998" cy="3220168"/>
                <wp:effectExtent l="38100" t="38100" r="65405" b="5651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998" cy="322016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88635" id="Conector recto de flecha 16" o:spid="_x0000_s1026" type="#_x0000_t32" style="position:absolute;margin-left:140.35pt;margin-top:124.45pt;width:57.85pt;height:25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" strokecolor="#747070 [1614]" strokeweight="1.5pt">
                <v:stroke startarrow="oval" endarrow="block" joinstyle="miter"/>
              </v:shape>
            </w:pict>
          </mc:Fallback>
        </mc:AlternateContent>
      </w:r>
      <w:r w:rsidR="004E4FFE">
        <w:rPr>
          <w:noProof/>
          <w:lang w:val="en-US"/>
        </w:rPr>
        <w:drawing>
          <wp:inline distT="0" distB="0" distL="0" distR="0" wp14:anchorId="43BDEB43" wp14:editId="67F74354">
            <wp:extent cx="3945835" cy="341661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217" cy="342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4E4FFE" w:rsidP="00176546">
      <w:pPr>
        <w:rPr>
          <w:rFonts w:cs="Arial"/>
          <w:b/>
          <w:color w:val="2E74B5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1891610</wp:posOffset>
            </wp:positionH>
            <wp:positionV relativeFrom="paragraph">
              <wp:posOffset>49696</wp:posOffset>
            </wp:positionV>
            <wp:extent cx="3866322" cy="3319415"/>
            <wp:effectExtent l="0" t="0" r="127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322" cy="331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3" w:name="_Toc10146447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3"/>
    </w:p>
    <w:p w:rsidR="002A00B3" w:rsidRDefault="003604AE" w:rsidP="00335CCF">
      <w:pPr>
        <w:pStyle w:val="Ttulo2"/>
      </w:pPr>
      <w:bookmarkStart w:id="4" w:name="_Toc10146448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4"/>
    </w:p>
    <w:p w:rsidR="00335CCF" w:rsidRPr="00335CCF" w:rsidRDefault="00335CCF" w:rsidP="00335CCF">
      <w:pPr>
        <w:rPr>
          <w:lang w:val="es-MX"/>
        </w:rPr>
      </w:pPr>
    </w:p>
    <w:p w:rsidR="003E1656" w:rsidRDefault="00335CCF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>
        <w:rPr>
          <w:noProof/>
          <w:lang w:val="en-US"/>
        </w:rPr>
        <w:drawing>
          <wp:inline distT="0" distB="0" distL="0" distR="0" wp14:anchorId="56695FB5" wp14:editId="65CECC85">
            <wp:extent cx="4333461" cy="3752247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6111" cy="375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CCF" w:rsidRDefault="00335CCF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>
        <w:rPr>
          <w:noProof/>
          <w:lang w:val="en-US"/>
        </w:rPr>
        <w:drawing>
          <wp:inline distT="0" distB="0" distL="0" distR="0" wp14:anchorId="30801763" wp14:editId="39871E9E">
            <wp:extent cx="4244009" cy="3643677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6728" cy="365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B3" w:rsidRPr="002857A9" w:rsidRDefault="002A00B3" w:rsidP="00176546">
      <w:pPr>
        <w:rPr>
          <w:rFonts w:ascii="Arial" w:hAnsi="Arial" w:cs="Arial"/>
          <w:b/>
          <w:color w:val="2E74B5"/>
          <w:sz w:val="32"/>
          <w:lang w:val="es-MX" w:eastAsia="es-MX"/>
        </w:rPr>
      </w:pPr>
    </w:p>
    <w:p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lastRenderedPageBreak/>
        <w:t>Modelo de procesos.</w:t>
      </w:r>
    </w:p>
    <w:p w:rsidR="00782C3D" w:rsidRDefault="00453138" w:rsidP="00176546">
      <w:pPr>
        <w:pStyle w:val="Ttulo2"/>
        <w:rPr>
          <w:rFonts w:ascii="Arial" w:hAnsi="Arial" w:cs="Arial"/>
        </w:rPr>
      </w:pPr>
      <w:bookmarkStart w:id="5" w:name="_Toc10146449"/>
      <w:r w:rsidRPr="002A1356">
        <w:rPr>
          <w:rFonts w:ascii="Arial" w:hAnsi="Arial" w:cs="Arial"/>
        </w:rPr>
        <w:t>Diagrama de procesos</w:t>
      </w:r>
      <w:bookmarkEnd w:id="5"/>
    </w:p>
    <w:p w:rsidR="008923ED" w:rsidRDefault="008923ED" w:rsidP="00C8720A"/>
    <w:p w:rsidR="00782C3D" w:rsidRDefault="00FE0096" w:rsidP="003E1656">
      <w:pPr>
        <w:jc w:val="center"/>
      </w:pPr>
      <w:r w:rsidRPr="00FE0096">
        <w:rPr>
          <w:noProof/>
          <w:lang w:val="en-US"/>
        </w:rPr>
        <w:drawing>
          <wp:inline distT="0" distB="0" distL="0" distR="0">
            <wp:extent cx="2276061" cy="313088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850" cy="314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Default="003604AE" w:rsidP="00782C3D"/>
    <w:p w:rsidR="002857A9" w:rsidRDefault="002857A9" w:rsidP="00782C3D"/>
    <w:p w:rsidR="002857A9" w:rsidRDefault="002857A9" w:rsidP="00782C3D"/>
    <w:p w:rsidR="00782C3D" w:rsidRDefault="00782C3D" w:rsidP="00782C3D"/>
    <w:p w:rsidR="00782C3D" w:rsidRDefault="00782C3D" w:rsidP="00782C3D"/>
    <w:p w:rsidR="002A1356" w:rsidRDefault="002A1356" w:rsidP="00782C3D"/>
    <w:p w:rsidR="003604AE" w:rsidRDefault="003604AE" w:rsidP="00C8720A">
      <w:pPr>
        <w:pStyle w:val="Ttulo2"/>
        <w:rPr>
          <w:rFonts w:ascii="Arial" w:hAnsi="Arial" w:cs="Arial"/>
        </w:rPr>
      </w:pPr>
      <w:r w:rsidRPr="002A1356">
        <w:rPr>
          <w:rFonts w:ascii="Arial" w:hAnsi="Arial" w:cs="Arial"/>
        </w:rPr>
        <w:lastRenderedPageBreak/>
        <w:t xml:space="preserve"> </w:t>
      </w:r>
      <w:bookmarkStart w:id="6" w:name="_Toc10146450"/>
      <w:r w:rsidRPr="002A1356">
        <w:rPr>
          <w:rFonts w:ascii="Arial" w:hAnsi="Arial" w:cs="Arial"/>
        </w:rPr>
        <w:t xml:space="preserve">Proceso 1: </w:t>
      </w:r>
      <w:r w:rsidR="00FE0096">
        <w:rPr>
          <w:rFonts w:ascii="Arial" w:hAnsi="Arial" w:cs="Arial"/>
        </w:rPr>
        <w:t>Alta nueva nota u observación</w:t>
      </w:r>
      <w:bookmarkEnd w:id="6"/>
    </w:p>
    <w:p w:rsidR="00782C3D" w:rsidRPr="00C47B01" w:rsidRDefault="00FE0096" w:rsidP="00C47B01">
      <w:pPr>
        <w:rPr>
          <w:u w:val="single"/>
        </w:rPr>
      </w:pPr>
      <w:r w:rsidRPr="00FE0096">
        <w:rPr>
          <w:noProof/>
          <w:u w:val="single"/>
          <w:lang w:val="en-US"/>
        </w:rPr>
        <w:drawing>
          <wp:inline distT="0" distB="0" distL="0" distR="0">
            <wp:extent cx="2504440" cy="60528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605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C3D" w:rsidRPr="00C47B01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0C7" w:rsidRDefault="009510C7" w:rsidP="00071170">
      <w:pPr>
        <w:spacing w:after="0" w:line="240" w:lineRule="auto"/>
      </w:pPr>
      <w:r>
        <w:separator/>
      </w:r>
    </w:p>
  </w:endnote>
  <w:endnote w:type="continuationSeparator" w:id="0">
    <w:p w:rsidR="009510C7" w:rsidRDefault="009510C7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0C7" w:rsidRDefault="009510C7" w:rsidP="00071170">
      <w:pPr>
        <w:spacing w:after="0" w:line="240" w:lineRule="auto"/>
      </w:pPr>
      <w:r>
        <w:separator/>
      </w:r>
    </w:p>
  </w:footnote>
  <w:footnote w:type="continuationSeparator" w:id="0">
    <w:p w:rsidR="009510C7" w:rsidRDefault="009510C7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108" w:rsidRDefault="005A105F" w:rsidP="004C3108">
    <w:pPr>
      <w:pStyle w:val="Encabezado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-205691</wp:posOffset>
          </wp:positionH>
          <wp:positionV relativeFrom="paragraph">
            <wp:posOffset>-245745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:rsidR="004C3108" w:rsidRDefault="004C3108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A03E74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A03E74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71170" w:rsidRDefault="00071170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32FD0"/>
    <w:rsid w:val="00065C04"/>
    <w:rsid w:val="00071170"/>
    <w:rsid w:val="00110CF6"/>
    <w:rsid w:val="00130267"/>
    <w:rsid w:val="00132A68"/>
    <w:rsid w:val="00176546"/>
    <w:rsid w:val="001C2FF7"/>
    <w:rsid w:val="001C505D"/>
    <w:rsid w:val="001D1B9F"/>
    <w:rsid w:val="0027418B"/>
    <w:rsid w:val="002857A9"/>
    <w:rsid w:val="002A00B3"/>
    <w:rsid w:val="002A1356"/>
    <w:rsid w:val="0031794B"/>
    <w:rsid w:val="003334B6"/>
    <w:rsid w:val="00335CCF"/>
    <w:rsid w:val="003604AE"/>
    <w:rsid w:val="003C1E6F"/>
    <w:rsid w:val="003D0C4C"/>
    <w:rsid w:val="003E1656"/>
    <w:rsid w:val="00453138"/>
    <w:rsid w:val="00494D42"/>
    <w:rsid w:val="004C3108"/>
    <w:rsid w:val="004E4FFE"/>
    <w:rsid w:val="005A105F"/>
    <w:rsid w:val="005C30AA"/>
    <w:rsid w:val="006C27B6"/>
    <w:rsid w:val="00714B70"/>
    <w:rsid w:val="00782C3D"/>
    <w:rsid w:val="00787253"/>
    <w:rsid w:val="007B1595"/>
    <w:rsid w:val="0083458D"/>
    <w:rsid w:val="00847BEA"/>
    <w:rsid w:val="00860B98"/>
    <w:rsid w:val="00861E86"/>
    <w:rsid w:val="008923ED"/>
    <w:rsid w:val="008C7968"/>
    <w:rsid w:val="00904157"/>
    <w:rsid w:val="00905288"/>
    <w:rsid w:val="00931A57"/>
    <w:rsid w:val="009510C7"/>
    <w:rsid w:val="009870DF"/>
    <w:rsid w:val="00992DCA"/>
    <w:rsid w:val="009960F8"/>
    <w:rsid w:val="00A03E74"/>
    <w:rsid w:val="00AB5428"/>
    <w:rsid w:val="00B13760"/>
    <w:rsid w:val="00B90645"/>
    <w:rsid w:val="00C47B01"/>
    <w:rsid w:val="00C50919"/>
    <w:rsid w:val="00C755B1"/>
    <w:rsid w:val="00C8720A"/>
    <w:rsid w:val="00DA3AF6"/>
    <w:rsid w:val="00E13CF7"/>
    <w:rsid w:val="00E30448"/>
    <w:rsid w:val="00E81C9B"/>
    <w:rsid w:val="00E921F0"/>
    <w:rsid w:val="00ED4D77"/>
    <w:rsid w:val="00EF01BA"/>
    <w:rsid w:val="00F167E4"/>
    <w:rsid w:val="00FE0096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  <w:style w:type="paragraph" w:styleId="NormalWeb">
    <w:name w:val="Normal (Web)"/>
    <w:basedOn w:val="Normal"/>
    <w:uiPriority w:val="99"/>
    <w:semiHidden/>
    <w:unhideWhenUsed/>
    <w:rsid w:val="00494D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41FB3-84FB-4ABD-B13A-0736D0C9D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40</cp:revision>
  <dcterms:created xsi:type="dcterms:W3CDTF">2018-02-20T08:55:00Z</dcterms:created>
  <dcterms:modified xsi:type="dcterms:W3CDTF">2019-05-31T03:07:00Z</dcterms:modified>
</cp:coreProperties>
</file>