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OLS Regression Results</w:t>
      </w:r>
    </w:p>
    <w:p>
      <w:pPr>
        <w:pStyle w:val="Heading2"/>
      </w:pPr>
      <w:r>
        <w:t>Model 1</w:t>
      </w:r>
    </w:p>
    <w:p>
      <w:r>
        <w:t>Dependent Variable: Price</w:t>
      </w:r>
    </w:p>
    <w:p>
      <w:r>
        <w:t>R-squared: 0.025</w:t>
      </w:r>
    </w:p>
    <w:p>
      <w:r>
        <w:t>Adjusted R-squared: 0.025</w:t>
      </w:r>
    </w:p>
    <w:p>
      <w:r>
        <w:t>F-statistic: 101.924</w:t>
      </w:r>
    </w:p>
    <w:p>
      <w:r>
        <w:t>Prob (F-statistic): 1.11e-23</w:t>
      </w:r>
    </w:p>
    <w:p>
      <w:r>
        <w:t>Number of Observations: 3971</w:t>
      </w:r>
    </w:p>
    <w:p/>
    <w:p>
      <w:r>
        <w:t>Regression Coefficients: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Variable</w:t>
            </w:r>
          </w:p>
        </w:tc>
        <w:tc>
          <w:tcPr>
            <w:tcW w:type="dxa" w:w="1234"/>
          </w:tcPr>
          <w:p>
            <w:r>
              <w:t>Coefficient</w:t>
            </w:r>
          </w:p>
        </w:tc>
        <w:tc>
          <w:tcPr>
            <w:tcW w:type="dxa" w:w="1234"/>
          </w:tcPr>
          <w:p>
            <w:r>
              <w:t>Std Error</w:t>
            </w:r>
          </w:p>
        </w:tc>
        <w:tc>
          <w:tcPr>
            <w:tcW w:type="dxa" w:w="1234"/>
          </w:tcPr>
          <w:p>
            <w:r>
              <w:t>t-score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CI Lower</w:t>
            </w:r>
          </w:p>
        </w:tc>
        <w:tc>
          <w:tcPr>
            <w:tcW w:type="dxa" w:w="1234"/>
          </w:tcPr>
          <w:p>
            <w:r>
              <w:t>CI Upper</w:t>
            </w:r>
          </w:p>
        </w:tc>
      </w:tr>
      <w:tr>
        <w:tc>
          <w:tcPr>
            <w:tcW w:type="dxa" w:w="1234"/>
          </w:tcPr>
          <w:p>
            <w:r>
              <w:t>Intercept</w:t>
            </w:r>
          </w:p>
        </w:tc>
        <w:tc>
          <w:tcPr>
            <w:tcW w:type="dxa" w:w="1234"/>
          </w:tcPr>
          <w:p>
            <w:r>
              <w:t>1055.432</w:t>
            </w:r>
          </w:p>
        </w:tc>
        <w:tc>
          <w:tcPr>
            <w:tcW w:type="dxa" w:w="1234"/>
          </w:tcPr>
          <w:p>
            <w:r>
              <w:t>11.093</w:t>
            </w:r>
          </w:p>
        </w:tc>
        <w:tc>
          <w:tcPr>
            <w:tcW w:type="dxa" w:w="1234"/>
          </w:tcPr>
          <w:p>
            <w:r>
              <w:t>95.144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1033.69</w:t>
            </w:r>
          </w:p>
        </w:tc>
        <w:tc>
          <w:tcPr>
            <w:tcW w:type="dxa" w:w="1234"/>
          </w:tcPr>
          <w:p>
            <w:r>
              <w:t>1077.174</w:t>
            </w:r>
          </w:p>
        </w:tc>
      </w:tr>
      <w:tr>
        <w:tc>
          <w:tcPr>
            <w:tcW w:type="dxa" w:w="1234"/>
          </w:tcPr>
          <w:p>
            <w:r>
              <w:t>treatment_period</w:t>
            </w:r>
          </w:p>
        </w:tc>
        <w:tc>
          <w:tcPr>
            <w:tcW w:type="dxa" w:w="1234"/>
          </w:tcPr>
          <w:p>
            <w:r>
              <w:t>210.179</w:t>
            </w:r>
          </w:p>
        </w:tc>
        <w:tc>
          <w:tcPr>
            <w:tcW w:type="dxa" w:w="1234"/>
          </w:tcPr>
          <w:p>
            <w:r>
              <w:t>20.819</w:t>
            </w:r>
          </w:p>
        </w:tc>
        <w:tc>
          <w:tcPr>
            <w:tcW w:type="dxa" w:w="1234"/>
          </w:tcPr>
          <w:p>
            <w:r>
              <w:t>10.096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169.375</w:t>
            </w:r>
          </w:p>
        </w:tc>
        <w:tc>
          <w:tcPr>
            <w:tcW w:type="dxa" w:w="1234"/>
          </w:tcPr>
          <w:p>
            <w:r>
              <w:t>250.982</w:t>
            </w:r>
          </w:p>
        </w:tc>
      </w:tr>
    </w:tbl>
    <w:p>
      <w:r>
        <w:br/>
        <w:t>--------------------------------------------------</w:t>
        <w:br/>
      </w:r>
    </w:p>
    <w:p>
      <w:pPr>
        <w:pStyle w:val="Heading2"/>
      </w:pPr>
      <w:r>
        <w:t>Model 2</w:t>
      </w:r>
    </w:p>
    <w:p>
      <w:r>
        <w:t>Dependent Variable: Price</w:t>
      </w:r>
    </w:p>
    <w:p>
      <w:r>
        <w:t>R-squared: 0.113</w:t>
      </w:r>
    </w:p>
    <w:p>
      <w:r>
        <w:t>Adjusted R-squared: 0.113</w:t>
      </w:r>
    </w:p>
    <w:p>
      <w:r>
        <w:t>F-statistic: 507.383</w:t>
      </w:r>
    </w:p>
    <w:p>
      <w:r>
        <w:t>Prob (F-statistic): 7.80e-106</w:t>
      </w:r>
    </w:p>
    <w:p>
      <w:r>
        <w:t>Number of Observations: 3971</w:t>
      </w:r>
    </w:p>
    <w:p/>
    <w:p>
      <w:r>
        <w:t>Regression Coefficients: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Variable</w:t>
            </w:r>
          </w:p>
        </w:tc>
        <w:tc>
          <w:tcPr>
            <w:tcW w:type="dxa" w:w="1234"/>
          </w:tcPr>
          <w:p>
            <w:r>
              <w:t>Coefficient</w:t>
            </w:r>
          </w:p>
        </w:tc>
        <w:tc>
          <w:tcPr>
            <w:tcW w:type="dxa" w:w="1234"/>
          </w:tcPr>
          <w:p>
            <w:r>
              <w:t>Std Error</w:t>
            </w:r>
          </w:p>
        </w:tc>
        <w:tc>
          <w:tcPr>
            <w:tcW w:type="dxa" w:w="1234"/>
          </w:tcPr>
          <w:p>
            <w:r>
              <w:t>t-score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CI Lower</w:t>
            </w:r>
          </w:p>
        </w:tc>
        <w:tc>
          <w:tcPr>
            <w:tcW w:type="dxa" w:w="1234"/>
          </w:tcPr>
          <w:p>
            <w:r>
              <w:t>CI Upper</w:t>
            </w:r>
          </w:p>
        </w:tc>
      </w:tr>
      <w:tr>
        <w:tc>
          <w:tcPr>
            <w:tcW w:type="dxa" w:w="1234"/>
          </w:tcPr>
          <w:p>
            <w:r>
              <w:t>Intercept</w:t>
            </w:r>
          </w:p>
        </w:tc>
        <w:tc>
          <w:tcPr>
            <w:tcW w:type="dxa" w:w="1234"/>
          </w:tcPr>
          <w:p>
            <w:r>
              <w:t>935.678</w:t>
            </w:r>
          </w:p>
        </w:tc>
        <w:tc>
          <w:tcPr>
            <w:tcW w:type="dxa" w:w="1234"/>
          </w:tcPr>
          <w:p>
            <w:r>
              <w:t>12.367</w:t>
            </w:r>
          </w:p>
        </w:tc>
        <w:tc>
          <w:tcPr>
            <w:tcW w:type="dxa" w:w="1234"/>
          </w:tcPr>
          <w:p>
            <w:r>
              <w:t>75.66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911.439</w:t>
            </w:r>
          </w:p>
        </w:tc>
        <w:tc>
          <w:tcPr>
            <w:tcW w:type="dxa" w:w="1234"/>
          </w:tcPr>
          <w:p>
            <w:r>
              <w:t>959.916</w:t>
            </w:r>
          </w:p>
        </w:tc>
      </w:tr>
      <w:tr>
        <w:tc>
          <w:tcPr>
            <w:tcW w:type="dxa" w:w="1234"/>
          </w:tcPr>
          <w:p>
            <w:r>
              <w:t>treatment_city</w:t>
            </w:r>
          </w:p>
        </w:tc>
        <w:tc>
          <w:tcPr>
            <w:tcW w:type="dxa" w:w="1234"/>
          </w:tcPr>
          <w:p>
            <w:r>
              <w:t>447.635</w:t>
            </w:r>
          </w:p>
        </w:tc>
        <w:tc>
          <w:tcPr>
            <w:tcW w:type="dxa" w:w="1234"/>
          </w:tcPr>
          <w:p>
            <w:r>
              <w:t>19.873</w:t>
            </w:r>
          </w:p>
        </w:tc>
        <w:tc>
          <w:tcPr>
            <w:tcW w:type="dxa" w:w="1234"/>
          </w:tcPr>
          <w:p>
            <w:r>
              <w:t>22.525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408.685</w:t>
            </w:r>
          </w:p>
        </w:tc>
        <w:tc>
          <w:tcPr>
            <w:tcW w:type="dxa" w:w="1234"/>
          </w:tcPr>
          <w:p>
            <w:r>
              <w:t>486.584</w:t>
            </w:r>
          </w:p>
        </w:tc>
      </w:tr>
    </w:tbl>
    <w:p>
      <w:r>
        <w:br/>
        <w:t>--------------------------------------------------</w:t>
        <w:br/>
      </w:r>
    </w:p>
    <w:p>
      <w:pPr>
        <w:pStyle w:val="Heading2"/>
      </w:pPr>
      <w:r>
        <w:t>Model 3</w:t>
      </w:r>
    </w:p>
    <w:p>
      <w:r>
        <w:t>Dependent Variable: Price</w:t>
      </w:r>
    </w:p>
    <w:p>
      <w:r>
        <w:t>R-squared: 0.189</w:t>
      </w:r>
    </w:p>
    <w:p>
      <w:r>
        <w:t>Adjusted R-squared: 0.189</w:t>
      </w:r>
    </w:p>
    <w:p>
      <w:r>
        <w:t>F-statistic: 209.863</w:t>
      </w:r>
    </w:p>
    <w:p>
      <w:r>
        <w:t>Prob (F-statistic): 2.39e-126</w:t>
      </w:r>
    </w:p>
    <w:p>
      <w:r>
        <w:t>Number of Observations: 3971</w:t>
      </w:r>
    </w:p>
    <w:p/>
    <w:p>
      <w:r>
        <w:t>Regression Coefficients: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Variable</w:t>
            </w:r>
          </w:p>
        </w:tc>
        <w:tc>
          <w:tcPr>
            <w:tcW w:type="dxa" w:w="1234"/>
          </w:tcPr>
          <w:p>
            <w:r>
              <w:t>Coefficient</w:t>
            </w:r>
          </w:p>
        </w:tc>
        <w:tc>
          <w:tcPr>
            <w:tcW w:type="dxa" w:w="1234"/>
          </w:tcPr>
          <w:p>
            <w:r>
              <w:t>Std Error</w:t>
            </w:r>
          </w:p>
        </w:tc>
        <w:tc>
          <w:tcPr>
            <w:tcW w:type="dxa" w:w="1234"/>
          </w:tcPr>
          <w:p>
            <w:r>
              <w:t>t-score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CI Lower</w:t>
            </w:r>
          </w:p>
        </w:tc>
        <w:tc>
          <w:tcPr>
            <w:tcW w:type="dxa" w:w="1234"/>
          </w:tcPr>
          <w:p>
            <w:r>
              <w:t>CI Upper</w:t>
            </w:r>
          </w:p>
        </w:tc>
      </w:tr>
      <w:tr>
        <w:tc>
          <w:tcPr>
            <w:tcW w:type="dxa" w:w="1234"/>
          </w:tcPr>
          <w:p>
            <w:r>
              <w:t>Intercept</w:t>
            </w:r>
          </w:p>
        </w:tc>
        <w:tc>
          <w:tcPr>
            <w:tcW w:type="dxa" w:w="1234"/>
          </w:tcPr>
          <w:p>
            <w:r>
              <w:t>981.211</w:t>
            </w:r>
          </w:p>
        </w:tc>
        <w:tc>
          <w:tcPr>
            <w:tcW w:type="dxa" w:w="1234"/>
          </w:tcPr>
          <w:p>
            <w:r>
              <w:t>17.959</w:t>
            </w:r>
          </w:p>
        </w:tc>
        <w:tc>
          <w:tcPr>
            <w:tcW w:type="dxa" w:w="1234"/>
          </w:tcPr>
          <w:p>
            <w:r>
              <w:t>54.637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946.013</w:t>
            </w:r>
          </w:p>
        </w:tc>
        <w:tc>
          <w:tcPr>
            <w:tcW w:type="dxa" w:w="1234"/>
          </w:tcPr>
          <w:p>
            <w:r>
              <w:t>1016.41</w:t>
            </w:r>
          </w:p>
        </w:tc>
      </w:tr>
      <w:tr>
        <w:tc>
          <w:tcPr>
            <w:tcW w:type="dxa" w:w="1234"/>
          </w:tcPr>
          <w:p>
            <w:r>
              <w:t>treatment_period</w:t>
            </w:r>
          </w:p>
        </w:tc>
        <w:tc>
          <w:tcPr>
            <w:tcW w:type="dxa" w:w="1234"/>
          </w:tcPr>
          <w:p>
            <w:r>
              <w:t>-90.107</w:t>
            </w:r>
          </w:p>
        </w:tc>
        <w:tc>
          <w:tcPr>
            <w:tcW w:type="dxa" w:w="1234"/>
          </w:tcPr>
          <w:p>
            <w:r>
              <w:t>24.671</w:t>
            </w:r>
          </w:p>
        </w:tc>
        <w:tc>
          <w:tcPr>
            <w:tcW w:type="dxa" w:w="1234"/>
          </w:tcPr>
          <w:p>
            <w:r>
              <w:t>-3.652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-138.461</w:t>
            </w:r>
          </w:p>
        </w:tc>
        <w:tc>
          <w:tcPr>
            <w:tcW w:type="dxa" w:w="1234"/>
          </w:tcPr>
          <w:p>
            <w:r>
              <w:t>-41.753</w:t>
            </w:r>
          </w:p>
        </w:tc>
      </w:tr>
      <w:tr>
        <w:tc>
          <w:tcPr>
            <w:tcW w:type="dxa" w:w="1234"/>
          </w:tcPr>
          <w:p>
            <w:r>
              <w:t>treatment_city</w:t>
            </w:r>
          </w:p>
        </w:tc>
        <w:tc>
          <w:tcPr>
            <w:tcW w:type="dxa" w:w="1234"/>
          </w:tcPr>
          <w:p>
            <w:r>
              <w:t>146.658</w:t>
            </w:r>
          </w:p>
        </w:tc>
        <w:tc>
          <w:tcPr>
            <w:tcW w:type="dxa" w:w="1234"/>
          </w:tcPr>
          <w:p>
            <w:r>
              <w:t>22.031</w:t>
            </w:r>
          </w:p>
        </w:tc>
        <w:tc>
          <w:tcPr>
            <w:tcW w:type="dxa" w:w="1234"/>
          </w:tcPr>
          <w:p>
            <w:r>
              <w:t>6.657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103.477</w:t>
            </w:r>
          </w:p>
        </w:tc>
        <w:tc>
          <w:tcPr>
            <w:tcW w:type="dxa" w:w="1234"/>
          </w:tcPr>
          <w:p>
            <w:r>
              <w:t>189.838</w:t>
            </w:r>
          </w:p>
        </w:tc>
      </w:tr>
      <w:tr>
        <w:tc>
          <w:tcPr>
            <w:tcW w:type="dxa" w:w="1234"/>
          </w:tcPr>
          <w:p>
            <w:r>
              <w:t>interaction</w:t>
            </w:r>
          </w:p>
        </w:tc>
        <w:tc>
          <w:tcPr>
            <w:tcW w:type="dxa" w:w="1234"/>
          </w:tcPr>
          <w:p>
            <w:r>
              <w:t>600.484</w:t>
            </w:r>
          </w:p>
        </w:tc>
        <w:tc>
          <w:tcPr>
            <w:tcW w:type="dxa" w:w="1234"/>
          </w:tcPr>
          <w:p>
            <w:r>
              <w:t>38.022</w:t>
            </w:r>
          </w:p>
        </w:tc>
        <w:tc>
          <w:tcPr>
            <w:tcW w:type="dxa" w:w="1234"/>
          </w:tcPr>
          <w:p>
            <w:r>
              <w:t>15.793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525.962</w:t>
            </w:r>
          </w:p>
        </w:tc>
        <w:tc>
          <w:tcPr>
            <w:tcW w:type="dxa" w:w="1234"/>
          </w:tcPr>
          <w:p>
            <w:r>
              <w:t>675.006</w:t>
            </w:r>
          </w:p>
        </w:tc>
      </w:tr>
    </w:tbl>
    <w:p>
      <w:r>
        <w:br/>
        <w:t>--------------------------------------------------</w:t>
        <w:br/>
      </w:r>
    </w:p>
    <w:p>
      <w:pPr>
        <w:pStyle w:val="Heading2"/>
      </w:pPr>
      <w:r>
        <w:t>Model 5</w:t>
      </w:r>
    </w:p>
    <w:p>
      <w:r>
        <w:t>Dependent Variable: Price</w:t>
      </w:r>
    </w:p>
    <w:p>
      <w:r>
        <w:t>R-squared: 0.221</w:t>
      </w:r>
    </w:p>
    <w:p>
      <w:r>
        <w:t>Adjusted R-squared: 0.221</w:t>
      </w:r>
    </w:p>
    <w:p>
      <w:r>
        <w:t>F-statistic: 169.135</w:t>
      </w:r>
    </w:p>
    <w:p>
      <w:r>
        <w:t>Prob (F-statistic): 1.72e-163</w:t>
      </w:r>
    </w:p>
    <w:p>
      <w:r>
        <w:t>Number of Observations: 3971</w:t>
      </w:r>
    </w:p>
    <w:p/>
    <w:p>
      <w:r>
        <w:t>Regression Coefficients: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Variable</w:t>
            </w:r>
          </w:p>
        </w:tc>
        <w:tc>
          <w:tcPr>
            <w:tcW w:type="dxa" w:w="1234"/>
          </w:tcPr>
          <w:p>
            <w:r>
              <w:t>Coefficient</w:t>
            </w:r>
          </w:p>
        </w:tc>
        <w:tc>
          <w:tcPr>
            <w:tcW w:type="dxa" w:w="1234"/>
          </w:tcPr>
          <w:p>
            <w:r>
              <w:t>Std Error</w:t>
            </w:r>
          </w:p>
        </w:tc>
        <w:tc>
          <w:tcPr>
            <w:tcW w:type="dxa" w:w="1234"/>
          </w:tcPr>
          <w:p>
            <w:r>
              <w:t>t-score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CI Lower</w:t>
            </w:r>
          </w:p>
        </w:tc>
        <w:tc>
          <w:tcPr>
            <w:tcW w:type="dxa" w:w="1234"/>
          </w:tcPr>
          <w:p>
            <w:r>
              <w:t>CI Upper</w:t>
            </w:r>
          </w:p>
        </w:tc>
      </w:tr>
      <w:tr>
        <w:tc>
          <w:tcPr>
            <w:tcW w:type="dxa" w:w="1234"/>
          </w:tcPr>
          <w:p>
            <w:r>
              <w:t>Intercept</w:t>
            </w:r>
          </w:p>
        </w:tc>
        <w:tc>
          <w:tcPr>
            <w:tcW w:type="dxa" w:w="1234"/>
          </w:tcPr>
          <w:p>
            <w:r>
              <w:t>259.854</w:t>
            </w:r>
          </w:p>
        </w:tc>
        <w:tc>
          <w:tcPr>
            <w:tcW w:type="dxa" w:w="1234"/>
          </w:tcPr>
          <w:p>
            <w:r>
              <w:t>131.315</w:t>
            </w:r>
          </w:p>
        </w:tc>
        <w:tc>
          <w:tcPr>
            <w:tcW w:type="dxa" w:w="1234"/>
          </w:tcPr>
          <w:p>
            <w:r>
              <w:t>1.979</w:t>
            </w:r>
          </w:p>
        </w:tc>
        <w:tc>
          <w:tcPr>
            <w:tcW w:type="dxa" w:w="1234"/>
          </w:tcPr>
          <w:p>
            <w:r>
              <w:t>0.048</w:t>
            </w:r>
          </w:p>
        </w:tc>
        <w:tc>
          <w:tcPr>
            <w:tcW w:type="dxa" w:w="1234"/>
          </w:tcPr>
          <w:p>
            <w:r>
              <w:t>2.482</w:t>
            </w:r>
          </w:p>
        </w:tc>
        <w:tc>
          <w:tcPr>
            <w:tcW w:type="dxa" w:w="1234"/>
          </w:tcPr>
          <w:p>
            <w:r>
              <w:t>517.226</w:t>
            </w:r>
          </w:p>
        </w:tc>
      </w:tr>
      <w:tr>
        <w:tc>
          <w:tcPr>
            <w:tcW w:type="dxa" w:w="1234"/>
          </w:tcPr>
          <w:p>
            <w:r>
              <w:t>treatment</w:t>
            </w:r>
          </w:p>
        </w:tc>
        <w:tc>
          <w:tcPr>
            <w:tcW w:type="dxa" w:w="1234"/>
          </w:tcPr>
          <w:p>
            <w:r>
              <w:t>69.101</w:t>
            </w:r>
          </w:p>
        </w:tc>
        <w:tc>
          <w:tcPr>
            <w:tcW w:type="dxa" w:w="1234"/>
          </w:tcPr>
          <w:p>
            <w:r>
              <w:t>22.351</w:t>
            </w:r>
          </w:p>
        </w:tc>
        <w:tc>
          <w:tcPr>
            <w:tcW w:type="dxa" w:w="1234"/>
          </w:tcPr>
          <w:p>
            <w:r>
              <w:t>3.092</w:t>
            </w:r>
          </w:p>
        </w:tc>
        <w:tc>
          <w:tcPr>
            <w:tcW w:type="dxa" w:w="1234"/>
          </w:tcPr>
          <w:p>
            <w:r>
              <w:t>0.002</w:t>
            </w:r>
          </w:p>
        </w:tc>
        <w:tc>
          <w:tcPr>
            <w:tcW w:type="dxa" w:w="1234"/>
          </w:tcPr>
          <w:p>
            <w:r>
              <w:t>25.293</w:t>
            </w:r>
          </w:p>
        </w:tc>
        <w:tc>
          <w:tcPr>
            <w:tcW w:type="dxa" w:w="1234"/>
          </w:tcPr>
          <w:p>
            <w:r>
              <w:t>112.908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-79.822</w:t>
            </w:r>
          </w:p>
        </w:tc>
        <w:tc>
          <w:tcPr>
            <w:tcW w:type="dxa" w:w="1234"/>
          </w:tcPr>
          <w:p>
            <w:r>
              <w:t>23.462</w:t>
            </w:r>
          </w:p>
        </w:tc>
        <w:tc>
          <w:tcPr>
            <w:tcW w:type="dxa" w:w="1234"/>
          </w:tcPr>
          <w:p>
            <w:r>
              <w:t>-3.402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-125.807</w:t>
            </w:r>
          </w:p>
        </w:tc>
        <w:tc>
          <w:tcPr>
            <w:tcW w:type="dxa" w:w="1234"/>
          </w:tcPr>
          <w:p>
            <w:r>
              <w:t>-33.838</w:t>
            </w:r>
          </w:p>
        </w:tc>
      </w:tr>
      <w:tr>
        <w:tc>
          <w:tcPr>
            <w:tcW w:type="dxa" w:w="1234"/>
          </w:tcPr>
          <w:p>
            <w:r>
              <w:t>did</w:t>
            </w:r>
          </w:p>
        </w:tc>
        <w:tc>
          <w:tcPr>
            <w:tcW w:type="dxa" w:w="1234"/>
          </w:tcPr>
          <w:p>
            <w:r>
              <w:t>618.4</w:t>
            </w:r>
          </w:p>
        </w:tc>
        <w:tc>
          <w:tcPr>
            <w:tcW w:type="dxa" w:w="1234"/>
          </w:tcPr>
          <w:p>
            <w:r>
              <w:t>36.859</w:t>
            </w:r>
          </w:p>
        </w:tc>
        <w:tc>
          <w:tcPr>
            <w:tcW w:type="dxa" w:w="1234"/>
          </w:tcPr>
          <w:p>
            <w:r>
              <w:t>16.778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546.158</w:t>
            </w:r>
          </w:p>
        </w:tc>
        <w:tc>
          <w:tcPr>
            <w:tcW w:type="dxa" w:w="1234"/>
          </w:tcPr>
          <w:p>
            <w:r>
              <w:t>690.642</w:t>
            </w:r>
          </w:p>
        </w:tc>
      </w:tr>
      <w:tr>
        <w:tc>
          <w:tcPr>
            <w:tcW w:type="dxa" w:w="1234"/>
          </w:tcPr>
          <w:p>
            <w:r>
              <w:t>amenities_count</w:t>
            </w:r>
          </w:p>
        </w:tc>
        <w:tc>
          <w:tcPr>
            <w:tcW w:type="dxa" w:w="1234"/>
          </w:tcPr>
          <w:p>
            <w:r>
              <w:t>81.244</w:t>
            </w:r>
          </w:p>
        </w:tc>
        <w:tc>
          <w:tcPr>
            <w:tcW w:type="dxa" w:w="1234"/>
          </w:tcPr>
          <w:p>
            <w:r>
              <w:t>7.509</w:t>
            </w:r>
          </w:p>
        </w:tc>
        <w:tc>
          <w:tcPr>
            <w:tcW w:type="dxa" w:w="1234"/>
          </w:tcPr>
          <w:p>
            <w:r>
              <w:t>10.82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66.528</w:t>
            </w:r>
          </w:p>
        </w:tc>
        <w:tc>
          <w:tcPr>
            <w:tcW w:type="dxa" w:w="1234"/>
          </w:tcPr>
          <w:p>
            <w:r>
              <w:t>95.961</w:t>
            </w:r>
          </w:p>
        </w:tc>
      </w:tr>
      <w:tr>
        <w:tc>
          <w:tcPr>
            <w:tcW w:type="dxa" w:w="1234"/>
          </w:tcPr>
          <w:p>
            <w:r>
              <w:t>rating</w:t>
            </w:r>
          </w:p>
        </w:tc>
        <w:tc>
          <w:tcPr>
            <w:tcW w:type="dxa" w:w="1234"/>
          </w:tcPr>
          <w:p>
            <w:r>
              <w:t>60.754</w:t>
            </w:r>
          </w:p>
        </w:tc>
        <w:tc>
          <w:tcPr>
            <w:tcW w:type="dxa" w:w="1234"/>
          </w:tcPr>
          <w:p>
            <w:r>
              <w:t>16.358</w:t>
            </w:r>
          </w:p>
        </w:tc>
        <w:tc>
          <w:tcPr>
            <w:tcW w:type="dxa" w:w="1234"/>
          </w:tcPr>
          <w:p>
            <w:r>
              <w:t>3.714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28.693</w:t>
            </w:r>
          </w:p>
        </w:tc>
        <w:tc>
          <w:tcPr>
            <w:tcW w:type="dxa" w:w="1234"/>
          </w:tcPr>
          <w:p>
            <w:r>
              <w:t>92.815</w:t>
            </w:r>
          </w:p>
        </w:tc>
      </w:tr>
    </w:tbl>
    <w:p>
      <w:r>
        <w:br/>
        <w:t>--------------------------------------------------</w:t>
        <w:br/>
      </w:r>
    </w:p>
    <w:p>
      <w:pPr>
        <w:pStyle w:val="Heading2"/>
      </w:pPr>
      <w:r>
        <w:t>Model 6</w:t>
      </w:r>
    </w:p>
    <w:p>
      <w:r>
        <w:t>Dependent Variable: Price</w:t>
      </w:r>
    </w:p>
    <w:p>
      <w:r>
        <w:t>R-squared: 0.264</w:t>
      </w:r>
    </w:p>
    <w:p>
      <w:r>
        <w:t>Adjusted R-squared: 0.262</w:t>
      </w:r>
    </w:p>
    <w:p>
      <w:r>
        <w:t>F-statistic: 207.732</w:t>
      </w:r>
    </w:p>
    <w:p>
      <w:r>
        <w:t>Prob (F-statistic): 5.21e-231</w:t>
      </w:r>
    </w:p>
    <w:p>
      <w:r>
        <w:t>Number of Observations: 3971</w:t>
      </w:r>
    </w:p>
    <w:p/>
    <w:p>
      <w:r>
        <w:t>Regression Coefficients: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Variable</w:t>
            </w:r>
          </w:p>
        </w:tc>
        <w:tc>
          <w:tcPr>
            <w:tcW w:type="dxa" w:w="1234"/>
          </w:tcPr>
          <w:p>
            <w:r>
              <w:t>Coefficient</w:t>
            </w:r>
          </w:p>
        </w:tc>
        <w:tc>
          <w:tcPr>
            <w:tcW w:type="dxa" w:w="1234"/>
          </w:tcPr>
          <w:p>
            <w:r>
              <w:t>Std Error</w:t>
            </w:r>
          </w:p>
        </w:tc>
        <w:tc>
          <w:tcPr>
            <w:tcW w:type="dxa" w:w="1234"/>
          </w:tcPr>
          <w:p>
            <w:r>
              <w:t>t-score</w:t>
            </w:r>
          </w:p>
        </w:tc>
        <w:tc>
          <w:tcPr>
            <w:tcW w:type="dxa" w:w="1234"/>
          </w:tcPr>
          <w:p>
            <w:r>
              <w:t>P-value</w:t>
            </w:r>
          </w:p>
        </w:tc>
        <w:tc>
          <w:tcPr>
            <w:tcW w:type="dxa" w:w="1234"/>
          </w:tcPr>
          <w:p>
            <w:r>
              <w:t>CI Lower</w:t>
            </w:r>
          </w:p>
        </w:tc>
        <w:tc>
          <w:tcPr>
            <w:tcW w:type="dxa" w:w="1234"/>
          </w:tcPr>
          <w:p>
            <w:r>
              <w:t>CI Upper</w:t>
            </w:r>
          </w:p>
        </w:tc>
      </w:tr>
      <w:tr>
        <w:tc>
          <w:tcPr>
            <w:tcW w:type="dxa" w:w="1234"/>
          </w:tcPr>
          <w:p>
            <w:r>
              <w:t>Intercept</w:t>
            </w:r>
          </w:p>
        </w:tc>
        <w:tc>
          <w:tcPr>
            <w:tcW w:type="dxa" w:w="1234"/>
          </w:tcPr>
          <w:p>
            <w:r>
              <w:t>-1110.151</w:t>
            </w:r>
          </w:p>
        </w:tc>
        <w:tc>
          <w:tcPr>
            <w:tcW w:type="dxa" w:w="1234"/>
          </w:tcPr>
          <w:p>
            <w:r>
              <w:t>110.812</w:t>
            </w:r>
          </w:p>
        </w:tc>
        <w:tc>
          <w:tcPr>
            <w:tcW w:type="dxa" w:w="1234"/>
          </w:tcPr>
          <w:p>
            <w:r>
              <w:t>-10.018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-1327.338</w:t>
            </w:r>
          </w:p>
        </w:tc>
        <w:tc>
          <w:tcPr>
            <w:tcW w:type="dxa" w:w="1234"/>
          </w:tcPr>
          <w:p>
            <w:r>
              <w:t>-892.965</w:t>
            </w:r>
          </w:p>
        </w:tc>
      </w:tr>
      <w:tr>
        <w:tc>
          <w:tcPr>
            <w:tcW w:type="dxa" w:w="1234"/>
          </w:tcPr>
          <w:p>
            <w:r>
              <w:t>treatment</w:t>
            </w:r>
          </w:p>
        </w:tc>
        <w:tc>
          <w:tcPr>
            <w:tcW w:type="dxa" w:w="1234"/>
          </w:tcPr>
          <w:p>
            <w:r>
              <w:t>107.289</w:t>
            </w:r>
          </w:p>
        </w:tc>
        <w:tc>
          <w:tcPr>
            <w:tcW w:type="dxa" w:w="1234"/>
          </w:tcPr>
          <w:p>
            <w:r>
              <w:t>21.281</w:t>
            </w:r>
          </w:p>
        </w:tc>
        <w:tc>
          <w:tcPr>
            <w:tcW w:type="dxa" w:w="1234"/>
          </w:tcPr>
          <w:p>
            <w:r>
              <w:t>5.042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65.58</w:t>
            </w:r>
          </w:p>
        </w:tc>
        <w:tc>
          <w:tcPr>
            <w:tcW w:type="dxa" w:w="1234"/>
          </w:tcPr>
          <w:p>
            <w:r>
              <w:t>148.998</w:t>
            </w:r>
          </w:p>
        </w:tc>
      </w:tr>
      <w:tr>
        <w:tc>
          <w:tcPr>
            <w:tcW w:type="dxa" w:w="1234"/>
          </w:tcPr>
          <w:p>
            <w:r>
              <w:t>post</w:t>
            </w:r>
          </w:p>
        </w:tc>
        <w:tc>
          <w:tcPr>
            <w:tcW w:type="dxa" w:w="1234"/>
          </w:tcPr>
          <w:p>
            <w:r>
              <w:t>-79.138</w:t>
            </w:r>
          </w:p>
        </w:tc>
        <w:tc>
          <w:tcPr>
            <w:tcW w:type="dxa" w:w="1234"/>
          </w:tcPr>
          <w:p>
            <w:r>
              <w:t>22.821</w:t>
            </w:r>
          </w:p>
        </w:tc>
        <w:tc>
          <w:tcPr>
            <w:tcW w:type="dxa" w:w="1234"/>
          </w:tcPr>
          <w:p>
            <w:r>
              <w:t>-3.468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-123.866</w:t>
            </w:r>
          </w:p>
        </w:tc>
        <w:tc>
          <w:tcPr>
            <w:tcW w:type="dxa" w:w="1234"/>
          </w:tcPr>
          <w:p>
            <w:r>
              <w:t>-34.411</w:t>
            </w:r>
          </w:p>
        </w:tc>
      </w:tr>
      <w:tr>
        <w:tc>
          <w:tcPr>
            <w:tcW w:type="dxa" w:w="1234"/>
          </w:tcPr>
          <w:p>
            <w:r>
              <w:t>did</w:t>
            </w:r>
          </w:p>
        </w:tc>
        <w:tc>
          <w:tcPr>
            <w:tcW w:type="dxa" w:w="1234"/>
          </w:tcPr>
          <w:p>
            <w:r>
              <w:t>3142.478</w:t>
            </w:r>
          </w:p>
        </w:tc>
        <w:tc>
          <w:tcPr>
            <w:tcW w:type="dxa" w:w="1234"/>
          </w:tcPr>
          <w:p>
            <w:r>
              <w:t>199.811</w:t>
            </w:r>
          </w:p>
        </w:tc>
        <w:tc>
          <w:tcPr>
            <w:tcW w:type="dxa" w:w="1234"/>
          </w:tcPr>
          <w:p>
            <w:r>
              <w:t>15.727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2750.855</w:t>
            </w:r>
          </w:p>
        </w:tc>
        <w:tc>
          <w:tcPr>
            <w:tcW w:type="dxa" w:w="1234"/>
          </w:tcPr>
          <w:p>
            <w:r>
              <w:t>3534.1</w:t>
            </w:r>
          </w:p>
        </w:tc>
      </w:tr>
      <w:tr>
        <w:tc>
          <w:tcPr>
            <w:tcW w:type="dxa" w:w="1234"/>
          </w:tcPr>
          <w:p>
            <w:r>
              <w:t>rating</w:t>
            </w:r>
          </w:p>
        </w:tc>
        <w:tc>
          <w:tcPr>
            <w:tcW w:type="dxa" w:w="1234"/>
          </w:tcPr>
          <w:p>
            <w:r>
              <w:t>229.943</w:t>
            </w:r>
          </w:p>
        </w:tc>
        <w:tc>
          <w:tcPr>
            <w:tcW w:type="dxa" w:w="1234"/>
          </w:tcPr>
          <w:p>
            <w:r>
              <w:t>13.862</w:t>
            </w:r>
          </w:p>
        </w:tc>
        <w:tc>
          <w:tcPr>
            <w:tcW w:type="dxa" w:w="1234"/>
          </w:tcPr>
          <w:p>
            <w:r>
              <w:t>16.588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202.774</w:t>
            </w:r>
          </w:p>
        </w:tc>
        <w:tc>
          <w:tcPr>
            <w:tcW w:type="dxa" w:w="1234"/>
          </w:tcPr>
          <w:p>
            <w:r>
              <w:t>257.112</w:t>
            </w:r>
          </w:p>
        </w:tc>
      </w:tr>
      <w:tr>
        <w:tc>
          <w:tcPr>
            <w:tcW w:type="dxa" w:w="1234"/>
          </w:tcPr>
          <w:p>
            <w:r>
              <w:t>did:rating</w:t>
            </w:r>
          </w:p>
        </w:tc>
        <w:tc>
          <w:tcPr>
            <w:tcW w:type="dxa" w:w="1234"/>
          </w:tcPr>
          <w:p>
            <w:r>
              <w:t>-312.401</w:t>
            </w:r>
          </w:p>
        </w:tc>
        <w:tc>
          <w:tcPr>
            <w:tcW w:type="dxa" w:w="1234"/>
          </w:tcPr>
          <w:p>
            <w:r>
              <w:t>24.605</w:t>
            </w:r>
          </w:p>
        </w:tc>
        <w:tc>
          <w:tcPr>
            <w:tcW w:type="dxa" w:w="1234"/>
          </w:tcPr>
          <w:p>
            <w:r>
              <w:t>-12.697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-360.626</w:t>
            </w:r>
          </w:p>
        </w:tc>
        <w:tc>
          <w:tcPr>
            <w:tcW w:type="dxa" w:w="1234"/>
          </w:tcPr>
          <w:p>
            <w:r>
              <w:t>-264.176</w:t>
            </w:r>
          </w:p>
        </w:tc>
      </w:tr>
      <w:tr>
        <w:tc>
          <w:tcPr>
            <w:tcW w:type="dxa" w:w="1234"/>
          </w:tcPr>
          <w:p>
            <w:r>
              <w:t>amenities_count</w:t>
            </w:r>
          </w:p>
        </w:tc>
        <w:tc>
          <w:tcPr>
            <w:tcW w:type="dxa" w:w="1234"/>
          </w:tcPr>
          <w:p>
            <w:r>
              <w:t>62.946</w:t>
            </w:r>
          </w:p>
        </w:tc>
        <w:tc>
          <w:tcPr>
            <w:tcW w:type="dxa" w:w="1234"/>
          </w:tcPr>
          <w:p>
            <w:r>
              <w:t>7.057</w:t>
            </w:r>
          </w:p>
        </w:tc>
        <w:tc>
          <w:tcPr>
            <w:tcW w:type="dxa" w:w="1234"/>
          </w:tcPr>
          <w:p>
            <w:r>
              <w:t>8.92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49.115</w:t>
            </w:r>
          </w:p>
        </w:tc>
        <w:tc>
          <w:tcPr>
            <w:tcW w:type="dxa" w:w="1234"/>
          </w:tcPr>
          <w:p>
            <w:r>
              <w:t>76.776</w:t>
            </w:r>
          </w:p>
        </w:tc>
      </w:tr>
    </w:tbl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