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468B7BB3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EC2E32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F0E3A87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Configuración de equipos y software</w:t>
      </w: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EC2E32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la configuración de equipos y software, incluyendo la cantidad de RAM y la facilidad de uso de diferentes sistemas operativos.</w:t>
      </w:r>
    </w:p>
    <w:p w14:paraId="0FE83113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Comparación de la cantidad de RAM entre los equipos de Alejandro y Jhostin. </w:t>
      </w:r>
      <w:hyperlink r:id="rId7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00:03</w:t>
        </w:r>
      </w:hyperlink>
    </w:p>
    <w:p w14:paraId="59AF6C42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Discusión sobre la facilidad de uso de Ubuntu en comparación con otros sistemas operativos. </w:t>
      </w:r>
      <w:hyperlink r:id="rId8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00:48</w:t>
        </w:r>
      </w:hyperlink>
    </w:p>
    <w:p w14:paraId="39D90F52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572D937B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Aprendizaje y cursos en línea</w:t>
      </w: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EC2E32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Intercambio de información sobre los cursos en línea que los participantes están tomando, incluyendo Django y JavaScript.</w:t>
      </w:r>
    </w:p>
    <w:p w14:paraId="0A7FB598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Juan ha visto el curso de Django. Se discutieron los cursos de JavaScript, HTML y CSS. </w:t>
      </w:r>
      <w:hyperlink r:id="rId9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01:24</w:t>
        </w:r>
      </w:hyperlink>
    </w:p>
    <w:p w14:paraId="60664EE0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4FECCC3A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Planificación y organización del proyecto</w:t>
      </w: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EC2E32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Revisión del cronograma del proyecto, incluyendo la investigación previa a los requisitos y la creación del prototipo.</w:t>
      </w:r>
    </w:p>
    <w:p w14:paraId="4A63B9A4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menciona que está leyendo documentación y aprendiendo varias cosas. </w:t>
      </w:r>
      <w:hyperlink r:id="rId10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02:22</w:t>
        </w:r>
      </w:hyperlink>
    </w:p>
    <w:p w14:paraId="6ED5A9FB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Discusión sobre el cronograma del proyecto y la necesidad de realizar la investigación antes de los requisitos. </w:t>
      </w:r>
      <w:hyperlink r:id="rId11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03:01</w:t>
        </w:r>
      </w:hyperlink>
    </w:p>
    <w:p w14:paraId="15E7077C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Mención del prototipo y la necesidad de trabajar en él. </w:t>
      </w:r>
      <w:hyperlink r:id="rId12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04:03</w:t>
        </w:r>
      </w:hyperlink>
    </w:p>
    <w:p w14:paraId="5B16D8EB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168C840B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lastRenderedPageBreak/>
        <w:t>Tareas pendientes y próximos pasos</w:t>
      </w: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EC2E32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Revisión de las tareas pendientes, incluyendo el diagrama de clases y la integración de diferentes elementos.</w:t>
      </w:r>
    </w:p>
    <w:p w14:paraId="27B25737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Discusión sobre el diagrama de clases y la necesidad de trabajar en él. </w:t>
      </w:r>
      <w:hyperlink r:id="rId13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04:25</w:t>
        </w:r>
      </w:hyperlink>
    </w:p>
    <w:p w14:paraId="7FC89BD0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Solicitud de aportes o sugerencias sobre el proyecto. </w:t>
      </w:r>
      <w:hyperlink r:id="rId14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06:00</w:t>
        </w:r>
      </w:hyperlink>
    </w:p>
    <w:p w14:paraId="4E0E7BAA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1CAB0167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Comunicación con el profesor</w:t>
      </w: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EC2E32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la comunicación con el profesor, incluyendo la programación de clases virtuales.</w:t>
      </w:r>
    </w:p>
    <w:p w14:paraId="67617B52" w14:textId="77777777" w:rsidR="00EC2E32" w:rsidRPr="00EC2E32" w:rsidRDefault="00EC2E32" w:rsidP="00EC2E32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La clase de bases de datos será virtual. El profesor decidió </w:t>
      </w:r>
      <w:proofErr w:type="spellStart"/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pregrabar</w:t>
      </w:r>
      <w:proofErr w:type="spellEnd"/>
      <w:r w:rsidRPr="00EC2E3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 algunas clases. </w:t>
      </w:r>
      <w:hyperlink r:id="rId15" w:history="1">
        <w:r w:rsidRPr="00EC2E32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06:45</w:t>
        </w:r>
      </w:hyperlink>
    </w:p>
    <w:p w14:paraId="7F7736E0" w14:textId="77777777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03197850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16" w:history="1">
        <w:proofErr w:type="spellStart"/>
        <w:proofErr w:type="gramStart"/>
        <w:r w:rsidR="00EC2E32" w:rsidRPr="00EC2E32">
          <w:rPr>
            <w:rStyle w:val="Hipervnculo"/>
          </w:rPr>
          <w:t>tl;dv</w:t>
        </w:r>
        <w:proofErr w:type="spellEnd"/>
        <w:proofErr w:type="gramEnd"/>
        <w:r w:rsidR="00EC2E32" w:rsidRPr="00EC2E32">
          <w:rPr>
            <w:rStyle w:val="Hipervnculo"/>
          </w:rPr>
          <w:t xml:space="preserve"> - 1/9/2024-Meeting (tldv.io)</w:t>
        </w:r>
      </w:hyperlink>
    </w:p>
    <w:p w14:paraId="00000008" w14:textId="38C938E3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12:</w:t>
      </w:r>
      <w:r w:rsidR="00F52CC4">
        <w:rPr>
          <w:rFonts w:ascii="Times New Roman" w:eastAsia="Times New Roman" w:hAnsi="Times New Roman" w:cs="Times New Roman"/>
          <w:color w:val="000000"/>
          <w:sz w:val="24"/>
          <w:szCs w:val="24"/>
        </w:rPr>
        <w:t>35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1E94398A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 w:rsidR="00F52CC4">
        <w:rPr>
          <w:rFonts w:ascii="Times New Roman" w:eastAsia="Times New Roman" w:hAnsi="Times New Roman" w:cs="Times New Roman"/>
          <w:color w:val="000000"/>
          <w:sz w:val="24"/>
          <w:szCs w:val="24"/>
        </w:rPr>
        <w:t>55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52CC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Alejandro Grisales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Velez</w:t>
      </w:r>
      <w:proofErr w:type="spellEnd"/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A49F5" w14:textId="77777777" w:rsidR="008F08FE" w:rsidRDefault="008F08FE">
      <w:pPr>
        <w:spacing w:after="0" w:line="240" w:lineRule="auto"/>
      </w:pPr>
      <w:r>
        <w:separator/>
      </w:r>
    </w:p>
  </w:endnote>
  <w:endnote w:type="continuationSeparator" w:id="0">
    <w:p w14:paraId="463115BA" w14:textId="77777777" w:rsidR="008F08FE" w:rsidRDefault="008F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E85A83D-E319-4F98-9EC4-A7D76795FADE}"/>
    <w:embedItalic r:id="rId2" w:fontKey="{909C3979-D00C-4563-A6FB-1C6639AFADB2}"/>
  </w:font>
  <w:font w:name="Play">
    <w:charset w:val="00"/>
    <w:family w:val="auto"/>
    <w:pitch w:val="default"/>
    <w:embedRegular r:id="rId3" w:fontKey="{B870A1C4-EF0F-4DB4-AEFD-942FF5A8EE3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A84822A-A688-420E-9C05-CBB29171AE7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72A0A9DE-7853-4D34-A04C-3FFA04BD24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9E4F9DC-4BB9-43BD-AC28-D632905A4094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1A76A" w14:textId="77777777" w:rsidR="008F08FE" w:rsidRDefault="008F08FE">
      <w:pPr>
        <w:spacing w:after="0" w:line="240" w:lineRule="auto"/>
      </w:pPr>
      <w:r>
        <w:separator/>
      </w:r>
    </w:p>
  </w:footnote>
  <w:footnote w:type="continuationSeparator" w:id="0">
    <w:p w14:paraId="668091F8" w14:textId="77777777" w:rsidR="008F08FE" w:rsidRDefault="008F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25795AB5" w:rsidR="00CC0E03" w:rsidRDefault="0038029C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Asistente de demandas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64B2CE6E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  <w:r w:rsidR="00EC2E32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2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3" w14:textId="37EC1172" w:rsidR="00CC0E03" w:rsidRDefault="0038029C" w:rsidP="0038029C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</w:rPr>
            <w:t>Jhostin Posada Cano</w:t>
          </w: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4EDA16A6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 Fecha: </w:t>
          </w:r>
          <w:r w:rsidR="00EC2E32">
            <w:rPr>
              <w:rFonts w:ascii="Times New Roman" w:eastAsia="Times New Roman" w:hAnsi="Times New Roman" w:cs="Times New Roman"/>
              <w:b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/0</w:t>
          </w:r>
          <w:r w:rsidR="00EC2E32">
            <w:rPr>
              <w:rFonts w:ascii="Times New Roman" w:eastAsia="Times New Roman" w:hAnsi="Times New Roman" w:cs="Times New Roman"/>
              <w:b/>
              <w:color w:val="000000"/>
            </w:rPr>
            <w:t>9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300308"/>
    <w:rsid w:val="0038029C"/>
    <w:rsid w:val="00447F21"/>
    <w:rsid w:val="00495E08"/>
    <w:rsid w:val="0049642C"/>
    <w:rsid w:val="00551B17"/>
    <w:rsid w:val="00573CFA"/>
    <w:rsid w:val="005D79C8"/>
    <w:rsid w:val="006B07E3"/>
    <w:rsid w:val="008011BD"/>
    <w:rsid w:val="00810547"/>
    <w:rsid w:val="008F08FE"/>
    <w:rsid w:val="009523A0"/>
    <w:rsid w:val="00A7043C"/>
    <w:rsid w:val="00A9220A"/>
    <w:rsid w:val="00CC0E03"/>
    <w:rsid w:val="00D6532F"/>
    <w:rsid w:val="00EC2E32"/>
    <w:rsid w:val="00F52CC4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28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005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433337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3033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58784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9780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323319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206469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02035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386970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362600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464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57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03140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07729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3574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371222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2434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082402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3460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02047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65577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ldv.io/app/meetings/66d4a6cc4f451200132b0a3c?t=48" TargetMode="External"/><Relationship Id="rId13" Type="http://schemas.openxmlformats.org/officeDocument/2006/relationships/hyperlink" Target="https://tldv.io/app/meetings/66d4a6cc4f451200132b0a3c?t=265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tldv.io/app/meetings/66d4a6cc4f451200132b0a3c?t=3" TargetMode="External"/><Relationship Id="rId12" Type="http://schemas.openxmlformats.org/officeDocument/2006/relationships/hyperlink" Target="https://tldv.io/app/meetings/66d4a6cc4f451200132b0a3c?t=243" TargetMode="External"/><Relationship Id="rId1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tldv.io/app/meetings/66d4a6cc4f451200132b0a3c/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ldv.io/app/meetings/66d4a6cc4f451200132b0a3c?t=181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ldv.io/app/meetings/66d4a6cc4f451200132b0a3c?t=405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tldv.io/app/meetings/66d4a6cc4f451200132b0a3c?t=142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d4a6cc4f451200132b0a3c?t=84" TargetMode="External"/><Relationship Id="rId14" Type="http://schemas.openxmlformats.org/officeDocument/2006/relationships/hyperlink" Target="https://tldv.io/app/meetings/66d4a6cc4f451200132b0a3c?t=360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392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15</cp:revision>
  <dcterms:created xsi:type="dcterms:W3CDTF">2024-08-08T17:16:00Z</dcterms:created>
  <dcterms:modified xsi:type="dcterms:W3CDTF">2024-09-07T18:40:00Z</dcterms:modified>
</cp:coreProperties>
</file>