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04" w:rsidRDefault="00290B04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>
        <w:rPr>
          <w:rFonts w:ascii="Arial" w:hAnsi="Arial" w:cs="Arial"/>
          <w:b/>
          <w:bCs/>
          <w:color w:val="555555"/>
          <w:sz w:val="20"/>
          <w:szCs w:val="20"/>
        </w:rPr>
        <w:t>Actividad</w:t>
      </w:r>
    </w:p>
    <w:p w:rsidR="000E4449" w:rsidRPr="00290B04" w:rsidRDefault="000E4449" w:rsidP="000E44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150" w:afterAutospacing="0"/>
        <w:rPr>
          <w:rFonts w:ascii="Arial" w:hAnsi="Arial" w:cs="Arial"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Protocolo </w:t>
      </w:r>
      <w:r>
        <w:rPr>
          <w:rFonts w:ascii="Arial" w:hAnsi="Arial" w:cs="Arial"/>
          <w:bCs/>
          <w:color w:val="555555"/>
          <w:sz w:val="20"/>
          <w:szCs w:val="20"/>
        </w:rPr>
        <w:t>individual</w:t>
      </w:r>
      <w:r w:rsidRPr="00290B04">
        <w:rPr>
          <w:rFonts w:ascii="Arial" w:hAnsi="Arial" w:cs="Arial"/>
          <w:bCs/>
          <w:color w:val="555555"/>
          <w:sz w:val="20"/>
          <w:szCs w:val="20"/>
        </w:rPr>
        <w:t xml:space="preserve"> de la unidad</w:t>
      </w:r>
      <w:r>
        <w:rPr>
          <w:rFonts w:ascii="Arial" w:hAnsi="Arial" w:cs="Arial"/>
          <w:bCs/>
          <w:color w:val="555555"/>
          <w:sz w:val="20"/>
          <w:szCs w:val="20"/>
        </w:rPr>
        <w:t xml:space="preserve"> n°: </w:t>
      </w:r>
    </w:p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Análisis y síntesis: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Síntesis e interpretación personal de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 xml:space="preserve"> 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>l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os</w:t>
      </w:r>
      <w:r w:rsidRPr="00290B04">
        <w:rPr>
          <w:rFonts w:ascii="Arial" w:hAnsi="Arial" w:cs="Arial"/>
          <w:color w:val="555555"/>
          <w:sz w:val="20"/>
          <w:szCs w:val="20"/>
          <w:u w:val="single"/>
        </w:rPr>
        <w:t xml:space="preserve"> tema</w:t>
      </w:r>
      <w:r w:rsidR="00290B04">
        <w:rPr>
          <w:rFonts w:ascii="Arial" w:hAnsi="Arial" w:cs="Arial"/>
          <w:color w:val="555555"/>
          <w:sz w:val="20"/>
          <w:szCs w:val="20"/>
          <w:u w:val="single"/>
        </w:rPr>
        <w:t>s vistos en la unidad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Pr="00290B04" w:rsidRDefault="00290B04" w:rsidP="00290B04">
            <w:pPr>
              <w:pStyle w:val="NormalWeb"/>
              <w:spacing w:before="0" w:beforeAutospacing="0" w:after="150" w:afterAutospacing="0"/>
              <w:jc w:val="both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</w:p>
    <w:p w:rsidR="00290B04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555555"/>
          <w:sz w:val="20"/>
          <w:szCs w:val="20"/>
        </w:rPr>
      </w:pPr>
      <w:r w:rsidRPr="00290B04">
        <w:rPr>
          <w:rFonts w:ascii="Arial" w:hAnsi="Arial" w:cs="Arial"/>
          <w:b/>
          <w:bCs/>
          <w:color w:val="555555"/>
          <w:sz w:val="20"/>
          <w:szCs w:val="20"/>
        </w:rPr>
        <w:t>Discusión: </w:t>
      </w:r>
    </w:p>
    <w:p w:rsidR="00805921" w:rsidRDefault="00805921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u w:val="single"/>
        </w:rPr>
      </w:pPr>
      <w:r w:rsidRPr="00290B04">
        <w:rPr>
          <w:rFonts w:ascii="Arial" w:hAnsi="Arial" w:cs="Arial"/>
          <w:color w:val="555555"/>
          <w:sz w:val="20"/>
          <w:szCs w:val="20"/>
          <w:u w:val="single"/>
        </w:rPr>
        <w:t>Dudas, desacuerdos, discusiones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290B04" w:rsidTr="00610B76">
        <w:trPr>
          <w:trHeight w:val="3969"/>
        </w:trPr>
        <w:tc>
          <w:tcPr>
            <w:tcW w:w="5000" w:type="pct"/>
          </w:tcPr>
          <w:p w:rsidR="00290B04" w:rsidRDefault="00290B04" w:rsidP="00290B04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555555"/>
                <w:sz w:val="20"/>
                <w:szCs w:val="20"/>
              </w:rPr>
            </w:pPr>
          </w:p>
        </w:tc>
      </w:tr>
    </w:tbl>
    <w:p w:rsidR="00290B04" w:rsidRPr="00290B04" w:rsidRDefault="00290B04" w:rsidP="00290B04">
      <w:pPr>
        <w:pStyle w:val="NormalWeb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290B04" w:rsidRPr="00290B04" w:rsidRDefault="00290B04" w:rsidP="00290B0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F45DCA" w:rsidRPr="00290B04" w:rsidRDefault="00984DFE"/>
    <w:sectPr w:rsidR="00F45DCA" w:rsidRPr="00290B0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DFE" w:rsidRDefault="00984DFE" w:rsidP="009A608B">
      <w:pPr>
        <w:spacing w:after="0" w:line="240" w:lineRule="auto"/>
      </w:pPr>
      <w:r>
        <w:separator/>
      </w:r>
    </w:p>
  </w:endnote>
  <w:endnote w:type="continuationSeparator" w:id="0">
    <w:p w:rsidR="00984DFE" w:rsidRDefault="00984DFE" w:rsidP="009A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04" w:rsidRPr="003D4D30" w:rsidRDefault="003D4D30" w:rsidP="003D4D30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-15240</wp:posOffset>
          </wp:positionH>
          <wp:positionV relativeFrom="paragraph">
            <wp:posOffset>-551180</wp:posOffset>
          </wp:positionV>
          <wp:extent cx="7785215" cy="11715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e de pagina protocolo individu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15" cy="1171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DFE" w:rsidRDefault="00984DFE" w:rsidP="009A608B">
      <w:pPr>
        <w:spacing w:after="0" w:line="240" w:lineRule="auto"/>
      </w:pPr>
      <w:r>
        <w:separator/>
      </w:r>
    </w:p>
  </w:footnote>
  <w:footnote w:type="continuationSeparator" w:id="0">
    <w:p w:rsidR="00984DFE" w:rsidRDefault="00984DFE" w:rsidP="009A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9A608B" w:rsidTr="003D4D30">
      <w:trPr>
        <w:jc w:val="center"/>
      </w:trPr>
      <w:tc>
        <w:tcPr>
          <w:tcW w:w="2411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Asignatura</w:t>
          </w: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0E4449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 xml:space="preserve">Datos del </w:t>
          </w:r>
          <w:r w:rsidR="000E4449" w:rsidRPr="003D4D30">
            <w:rPr>
              <w:rFonts w:ascii="Arial" w:hAnsi="Arial" w:cs="Arial"/>
              <w:b/>
              <w:color w:val="0D0D0D" w:themeColor="text1" w:themeTint="F2"/>
            </w:rPr>
            <w:t>estudiante</w:t>
          </w:r>
        </w:p>
      </w:tc>
      <w:tc>
        <w:tcPr>
          <w:tcW w:w="297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FFE599" w:themeFill="accent4" w:themeFillTint="66"/>
          <w:vAlign w:val="center"/>
          <w:hideMark/>
        </w:tcPr>
        <w:p w:rsidR="009A608B" w:rsidRPr="003D4D30" w:rsidRDefault="009A608B" w:rsidP="009A608B">
          <w:pPr>
            <w:pStyle w:val="Encabezado"/>
            <w:jc w:val="center"/>
            <w:rPr>
              <w:rFonts w:ascii="Arial" w:hAnsi="Arial" w:cs="Arial"/>
              <w:b/>
              <w:color w:val="1F497D"/>
            </w:rPr>
          </w:pPr>
          <w:r w:rsidRPr="003D4D30">
            <w:rPr>
              <w:rFonts w:ascii="Arial" w:hAnsi="Arial" w:cs="Arial"/>
              <w:b/>
              <w:color w:val="0D0D0D" w:themeColor="text1" w:themeTint="F2"/>
            </w:rPr>
            <w:t>Fecha</w:t>
          </w:r>
        </w:p>
      </w:tc>
    </w:tr>
    <w:tr w:rsidR="009A608B" w:rsidTr="003D4D30">
      <w:trPr>
        <w:trHeight w:val="464"/>
        <w:jc w:val="center"/>
      </w:trPr>
      <w:tc>
        <w:tcPr>
          <w:tcW w:w="2411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9A608B" w:rsidRDefault="009A608B" w:rsidP="009A608B">
          <w:pPr>
            <w:pStyle w:val="Encabezado"/>
            <w:jc w:val="center"/>
            <w:rPr>
              <w:rFonts w:ascii="Georgia" w:hAnsi="Georgia" w:cs="Arial"/>
              <w:b/>
              <w:sz w:val="20"/>
              <w:szCs w:val="20"/>
              <w:lang w:val="es-ES"/>
            </w:rPr>
          </w:pP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Apellidos: </w:t>
          </w:r>
        </w:p>
      </w:tc>
      <w:tc>
        <w:tcPr>
          <w:tcW w:w="2976" w:type="dxa"/>
          <w:vMerge w:val="restart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003366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  <w:tr w:rsidR="009A608B" w:rsidTr="003D4D30">
      <w:trPr>
        <w:trHeight w:val="475"/>
        <w:jc w:val="center"/>
      </w:trPr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rPr>
              <w:rFonts w:ascii="Georgia" w:hAnsi="Georgia" w:cs="Arial"/>
              <w:b/>
              <w:sz w:val="20"/>
              <w:szCs w:val="20"/>
            </w:rPr>
          </w:pPr>
        </w:p>
      </w:tc>
      <w:tc>
        <w:tcPr>
          <w:tcW w:w="4536" w:type="dxa"/>
          <w:tcBorders>
            <w:top w:val="single" w:sz="4" w:space="0" w:color="ED7D31" w:themeColor="accent2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Pr="003D4D30" w:rsidRDefault="009A608B" w:rsidP="009A608B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3D4D30">
            <w:rPr>
              <w:rFonts w:ascii="Arial" w:hAnsi="Arial" w:cs="Arial"/>
              <w:sz w:val="20"/>
              <w:szCs w:val="20"/>
            </w:rPr>
            <w:t xml:space="preserve">Nombre: </w:t>
          </w:r>
        </w:p>
      </w:tc>
      <w:tc>
        <w:tcPr>
          <w:tcW w:w="0" w:type="auto"/>
          <w:vMerge/>
          <w:tcBorders>
            <w:top w:val="single" w:sz="4" w:space="0" w:color="003366"/>
            <w:left w:val="single" w:sz="4" w:space="0" w:color="ED7D31" w:themeColor="accent2"/>
            <w:bottom w:val="single" w:sz="4" w:space="0" w:color="ED7D31" w:themeColor="accent2"/>
            <w:right w:val="single" w:sz="4" w:space="0" w:color="ED7D31" w:themeColor="accent2"/>
          </w:tcBorders>
          <w:shd w:val="clear" w:color="auto" w:fill="auto"/>
          <w:vAlign w:val="center"/>
          <w:hideMark/>
        </w:tcPr>
        <w:p w:rsidR="009A608B" w:rsidRDefault="009A608B" w:rsidP="009A608B">
          <w:pPr>
            <w:rPr>
              <w:rFonts w:ascii="Georgia" w:hAnsi="Georgia" w:cs="Arial"/>
              <w:sz w:val="20"/>
              <w:szCs w:val="20"/>
            </w:rPr>
          </w:pPr>
        </w:p>
      </w:tc>
    </w:tr>
  </w:tbl>
  <w:p w:rsidR="009A608B" w:rsidRDefault="009A60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8B"/>
    <w:rsid w:val="0009101F"/>
    <w:rsid w:val="000E4449"/>
    <w:rsid w:val="0015253A"/>
    <w:rsid w:val="00290B04"/>
    <w:rsid w:val="003D4D30"/>
    <w:rsid w:val="0045100B"/>
    <w:rsid w:val="00610B76"/>
    <w:rsid w:val="006C0D08"/>
    <w:rsid w:val="00732687"/>
    <w:rsid w:val="00805921"/>
    <w:rsid w:val="00984DFE"/>
    <w:rsid w:val="009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E389F"/>
  <w15:chartTrackingRefBased/>
  <w15:docId w15:val="{1168BEA4-10FC-4A11-88D1-8734E08B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08B"/>
  </w:style>
  <w:style w:type="paragraph" w:styleId="Piedepgina">
    <w:name w:val="footer"/>
    <w:basedOn w:val="Normal"/>
    <w:link w:val="PiedepginaCar"/>
    <w:uiPriority w:val="99"/>
    <w:unhideWhenUsed/>
    <w:rsid w:val="009A60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08B"/>
  </w:style>
  <w:style w:type="paragraph" w:styleId="NormalWeb">
    <w:name w:val="Normal (Web)"/>
    <w:basedOn w:val="Normal"/>
    <w:uiPriority w:val="99"/>
    <w:semiHidden/>
    <w:unhideWhenUsed/>
    <w:rsid w:val="0080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29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CTEV</cp:lastModifiedBy>
  <cp:revision>7</cp:revision>
  <dcterms:created xsi:type="dcterms:W3CDTF">2020-02-18T20:05:00Z</dcterms:created>
  <dcterms:modified xsi:type="dcterms:W3CDTF">2020-02-19T19:34:00Z</dcterms:modified>
</cp:coreProperties>
</file>