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 xml:space="preserve">🛠️ </w:t>
      </w:r>
      <w:r>
        <w:rPr/>
        <w:t>GUÍA DE ACTUALIZACIÓN Y BORRADO DE DATOS EN SQL</w:t>
      </w:r>
    </w:p>
    <w:p>
      <w:pPr>
        <w:pStyle w:val="Ttulo2"/>
        <w:rPr/>
      </w:pPr>
      <w:r>
        <w:rPr/>
        <w:t xml:space="preserve">🔄 </w:t>
      </w:r>
      <w:r>
        <w:rPr/>
        <w:t>1. UPDATE – Actualizar datos existentes</w:t>
      </w:r>
    </w:p>
    <w:p>
      <w:pPr>
        <w:pStyle w:val="Normal"/>
        <w:rPr/>
      </w:pPr>
      <w:r>
        <w:rPr/>
        <w:t xml:space="preserve">📌 </w:t>
      </w:r>
      <w:r>
        <w:rPr/>
        <w:t>Sintaxis básica: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UPDATE nombre_tabla</w:t>
        <w:br/>
        <w:t>SET columna1 = valor1, columna2 = valor2, ...</w:t>
        <w:br/>
        <w:t>WHERE condición;</w:t>
      </w:r>
    </w:p>
    <w:p>
      <w:pPr>
        <w:pStyle w:val="Normal"/>
        <w:rPr/>
      </w:pPr>
      <w:r>
        <w:rPr/>
        <w:t xml:space="preserve">⚠️ </w:t>
      </w:r>
      <w:r>
        <w:rPr/>
        <w:t>IMPORTANTE: Si no pones WHERE, se actualizarán todas las filas de la tabla.</w:t>
      </w:r>
    </w:p>
    <w:p>
      <w:pPr>
        <w:pStyle w:val="Normal"/>
        <w:rPr/>
      </w:pPr>
      <w:r>
        <w:rPr/>
        <w:t xml:space="preserve">✅ </w:t>
      </w:r>
      <w:r>
        <w:rPr/>
        <w:t>Ejemplo: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-- Cambiar el email de un cliente con id = 3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UPDATE Clientes</w:t>
        <w:br/>
        <w:t>SET email = 'nuevo@email.com'</w:t>
        <w:br/>
        <w:t>WHERE id = 3;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-- Aumentar el precio de todos los productos un 10%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UPDATE Productos</w:t>
        <w:br/>
        <w:t>SET precio = precio * 1.10;</w:t>
      </w:r>
    </w:p>
    <w:p>
      <w:pPr>
        <w:pStyle w:val="Ttulo2"/>
        <w:rPr/>
      </w:pPr>
      <w:r>
        <w:rPr/>
        <w:t xml:space="preserve">🧨 </w:t>
      </w:r>
      <w:r>
        <w:rPr/>
        <w:t>2. DELETE – Borrar datos existentes</w:t>
      </w:r>
    </w:p>
    <w:p>
      <w:pPr>
        <w:pStyle w:val="Normal"/>
        <w:rPr/>
      </w:pPr>
      <w:r>
        <w:rPr/>
        <w:t xml:space="preserve">📌 </w:t>
      </w:r>
      <w:r>
        <w:rPr/>
        <w:t>Sintaxis básica: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DELETE FROM nombre_tabla</w:t>
        <w:br/>
        <w:t>WHERE condición;</w:t>
      </w:r>
    </w:p>
    <w:p>
      <w:pPr>
        <w:pStyle w:val="Normal"/>
        <w:rPr/>
      </w:pPr>
      <w:r>
        <w:rPr/>
        <w:t xml:space="preserve">⚠️ </w:t>
      </w:r>
      <w:r>
        <w:rPr/>
        <w:t>IMPORTANTE: Si no pones WHERE, se borrarán todas las filas.</w:t>
      </w:r>
    </w:p>
    <w:p>
      <w:pPr>
        <w:pStyle w:val="Normal"/>
        <w:rPr/>
      </w:pPr>
      <w:r>
        <w:rPr/>
        <w:t xml:space="preserve">✅ </w:t>
      </w:r>
      <w:r>
        <w:rPr/>
        <w:t>Ejemplo: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-- Borrar al cliente con id = 5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DELETE FROM Clientes</w:t>
        <w:br/>
        <w:t>WHERE id = 5;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-- Borrar todos los productos con stock = 0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DELETE FROM Productos</w:t>
        <w:br/>
        <w:t>WHERE stock = 0;</w:t>
      </w:r>
    </w:p>
    <w:p>
      <w:pPr>
        <w:pStyle w:val="Normal"/>
        <w:rPr>
          <w:rFonts w:ascii="Courier New" w:hAnsi="Courier New"/>
          <w:color w:val="FF0000"/>
          <w:sz w:val="20"/>
        </w:rPr>
      </w:pPr>
      <w:r>
        <w:rPr/>
      </w:r>
    </w:p>
    <w:p>
      <w:pPr>
        <w:pStyle w:val="Normal"/>
        <w:rPr>
          <w:rFonts w:ascii="Courier New" w:hAnsi="Courier New"/>
          <w:color w:val="FF0000"/>
          <w:sz w:val="20"/>
        </w:rPr>
      </w:pPr>
      <w:r>
        <w:rPr/>
      </w:r>
    </w:p>
    <w:p>
      <w:pPr>
        <w:pStyle w:val="Normal"/>
        <w:rPr>
          <w:rFonts w:ascii="Courier New" w:hAnsi="Courier New"/>
          <w:color w:val="FF0000"/>
          <w:sz w:val="2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  <w:sz w:val="20"/>
        </w:rPr>
        <w:t>Otro ejemplo:</w:t>
      </w:r>
    </w:p>
    <w:p>
      <w:pPr>
        <w:pStyle w:val="Cuerpodetexto"/>
        <w:rPr>
          <w:b/>
          <w:b/>
          <w:bCs/>
          <w:color w:val="000000"/>
        </w:rPr>
      </w:pPr>
      <w:r>
        <w:rPr>
          <w:rStyle w:val="Muydestacado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1F2328"/>
          <w:spacing w:val="0"/>
          <w:sz w:val="19"/>
        </w:rPr>
        <w:t>Borra un tipo de producto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19"/>
        </w:rPr>
        <w:t> de la tabla </w:t>
      </w: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bCs/>
          <w:i w:val="false"/>
          <w:caps w:val="false"/>
          <w:smallCaps w:val="false"/>
          <w:color w:val="1F2328"/>
          <w:spacing w:val="0"/>
          <w:sz w:val="16"/>
        </w:rPr>
        <w:t>TiposProducto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19"/>
        </w:rPr>
        <w:t> que no esté relacionado con ningún producto en </w:t>
      </w: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bCs/>
          <w:i w:val="false"/>
          <w:caps w:val="false"/>
          <w:smallCaps w:val="false"/>
          <w:color w:val="1F2328"/>
          <w:spacing w:val="0"/>
          <w:sz w:val="16"/>
        </w:rPr>
        <w:t>Productos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19"/>
        </w:rPr>
        <w:t>.</w:t>
      </w:r>
    </w:p>
    <w:p>
      <w:pPr>
        <w:pStyle w:val="Normal"/>
        <w:rPr>
          <w:color w:val="000000"/>
        </w:rPr>
      </w:pPr>
      <w:r>
        <w:rPr>
          <w:rFonts w:ascii="Courier New" w:hAnsi="Courier New"/>
          <w:b/>
          <w:color w:val="0000FF"/>
          <w:sz w:val="20"/>
        </w:rPr>
        <w:t>DELETE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FROM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tiposproducto</w:t>
      </w:r>
    </w:p>
    <w:p>
      <w:pPr>
        <w:pStyle w:val="Normal"/>
        <w:rPr/>
      </w:pPr>
      <w:r>
        <w:rPr>
          <w:rFonts w:ascii="Courier New" w:hAnsi="Courier New"/>
          <w:b/>
          <w:color w:val="0000FF"/>
          <w:sz w:val="20"/>
        </w:rPr>
        <w:t>WHERE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NOT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IN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</w:rPr>
        <w:t xml:space="preserve">    </w:t>
      </w:r>
      <w:r>
        <w:rPr>
          <w:rFonts w:ascii="Courier New" w:hAnsi="Courier New"/>
          <w:b/>
          <w:color w:val="0000FF"/>
          <w:sz w:val="20"/>
        </w:rPr>
        <w:t>SELECT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DISTINCT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808000"/>
          <w:sz w:val="20"/>
        </w:rPr>
        <w:t>tipoProductoId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FROM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Productos</w:t>
      </w:r>
    </w:p>
    <w:p>
      <w:pPr>
        <w:pStyle w:val="Normal"/>
        <w:rPr/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rPr>
          <w:rFonts w:ascii="Courier New" w:hAnsi="Courier New"/>
          <w:b w:val="false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</w:r>
    </w:p>
    <w:p>
      <w:pPr>
        <w:pStyle w:val="Ttulo2"/>
        <w:rPr/>
      </w:pPr>
      <w:r>
        <w:rPr/>
        <w:t xml:space="preserve">🧼 </w:t>
      </w:r>
      <w:r>
        <w:rPr/>
        <w:t>3. TRUNCATE – Borrar todos los datos (más rápido que DELETE)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TRUNCATE TABLE nombre_tabla;</w:t>
      </w:r>
    </w:p>
    <w:p>
      <w:pPr>
        <w:pStyle w:val="Normal"/>
        <w:rPr/>
      </w:pPr>
      <w:r>
        <w:rPr/>
        <w:t xml:space="preserve">⚠️ </w:t>
      </w:r>
      <w:r>
        <w:rPr/>
        <w:t>Borra todos los registros, pero no se puede deshacer ni usar WHERE.</w:t>
      </w:r>
    </w:p>
    <w:p>
      <w:pPr>
        <w:pStyle w:val="Ttulo2"/>
        <w:rPr/>
      </w:pPr>
      <w:r>
        <w:rPr/>
        <w:t xml:space="preserve">🧩 </w:t>
      </w:r>
      <w:r>
        <w:rPr/>
        <w:t>4. Consideraciones con claves foráneas (FOREIGN KEY)</w:t>
      </w:r>
    </w:p>
    <w:p>
      <w:pPr>
        <w:pStyle w:val="Normal"/>
        <w:rPr/>
      </w:pPr>
      <w:r>
        <w:rPr/>
        <w:t>Cuando hay relaciones entre tablas, puede que no te deje borrar si:</w:t>
      </w:r>
    </w:p>
    <w:p>
      <w:pPr>
        <w:pStyle w:val="Normal"/>
        <w:rPr/>
      </w:pPr>
      <w:r>
        <w:rPr/>
        <w:t xml:space="preserve">• </w:t>
      </w:r>
      <w:r>
        <w:rPr/>
        <w:t>Hay datos relacionados en otras tablas.</w:t>
      </w:r>
    </w:p>
    <w:p>
      <w:pPr>
        <w:pStyle w:val="Normal"/>
        <w:rPr/>
      </w:pPr>
      <w:r>
        <w:rPr/>
        <w:t xml:space="preserve">• </w:t>
      </w:r>
      <w:r>
        <w:rPr/>
        <w:t>No has definido correctamente los ON DELETE o ON UPDATE.</w:t>
      </w:r>
    </w:p>
    <w:p>
      <w:pPr>
        <w:pStyle w:val="Normal"/>
        <w:rPr/>
      </w:pPr>
      <w:r>
        <w:rPr/>
        <w:t xml:space="preserve">✔️ </w:t>
      </w:r>
      <w:r>
        <w:rPr/>
        <w:t>Ejemplo con ON DELETE: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FOREIGN KEY (clienteId) REFERENCES Clientes(id)</w:t>
        <w:br/>
        <w:t xml:space="preserve">    ON DELETE CASCADE</w:t>
      </w:r>
    </w:p>
    <w:p>
      <w:pPr>
        <w:pStyle w:val="Normal"/>
        <w:rPr/>
      </w:pPr>
      <w:r>
        <w:rPr/>
        <w:t>Esto hará que si borras un cliente, también se borren automáticamente sus citas, valoraciones, etc.</w:t>
      </w:r>
    </w:p>
    <w:p>
      <w:pPr>
        <w:pStyle w:val="Ttulo2"/>
        <w:rPr/>
      </w:pPr>
      <w:r>
        <w:rPr/>
        <w:t xml:space="preserve">🧠 </w:t>
      </w:r>
      <w:r>
        <w:rPr/>
        <w:t>5. Resumen visual</w:t>
      </w:r>
    </w:p>
    <w:p>
      <w:pPr>
        <w:pStyle w:val="Normal"/>
        <w:rPr/>
      </w:pPr>
      <w:r>
        <w:rPr/>
        <w:t>Acción | Afecta a | Necesita WHERE | Precauciones</w:t>
        <w:br/>
        <w:t>-------|-----------|------------------|-------------------------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UPDATE | Modifica datos | ✅ Obligatorio | Evita afectar todas las filas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DELETE | Borra datos | ✅ Obligatorio | Usa WHERE cuidadosamente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TRUNCATE | Borra toda la tabla | ❌ No tiene WHERE | Rápido pero irreversible</w:t>
      </w:r>
    </w:p>
    <w:p>
      <w:pPr>
        <w:pStyle w:val="Ttulo2"/>
        <w:rPr/>
      </w:pPr>
      <w:r>
        <w:rPr/>
        <w:t xml:space="preserve">✍️ </w:t>
      </w:r>
      <w:r>
        <w:rPr/>
        <w:t>Ejercicio rápido de repaso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-- Subir en 1 punto todas las valoraciones con puntuación menor a 4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UPDATE Valoraciones</w:t>
        <w:br/>
        <w:t>SET puntuacion = puntuacion + 1</w:t>
        <w:br/>
        <w:t>WHERE puntuacion &lt; 4;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-- Borrar todas las citas que no han sido confirmadas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ourier New" w:hAnsi="Courier New"/>
          <w:color w:val="FF0000"/>
          <w:sz w:val="20"/>
        </w:rPr>
        <w:t>DELETE FROM Citas</w:t>
        <w:br/>
        <w:t>WHERE estado = 'Por confirmar';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ui-monospace">
    <w:altName w:val="SFMono-Regular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mbolosdenumeracin">
    <w:name w:val="Símbolos de numeración"/>
    <w:qFormat/>
    <w:rPr/>
  </w:style>
  <w:style w:type="character" w:styleId="Muydestacado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Edit_Docx_PLUS/7.4.0.3$Windows_X86_64 LibreOffice_project/</Application>
  <AppVersion>15.0000</AppVersion>
  <Pages>3</Pages>
  <Words>375</Words>
  <Characters>1849</Characters>
  <CharactersWithSpaces>2187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2025-06-19T11:25:08Z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