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Other recent processing-bias correction methods such as DEBIAS-M (Austin et al. 2025) operate at the per-feature level by correcting study-specific biases in relative-abundance values. The country-aware LODO design used here is complementary, operating at the partition level by removing same-country cohorts from the training fold; the two approaches address different layers of cross-cohort confounding and could be combined in future work.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