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EC664" w14:textId="77777777" w:rsidR="00952F7D" w:rsidRDefault="00DF198B" w:rsidP="00DF198B">
      <w:pPr>
        <w:pStyle w:val="GraphicAnchor"/>
      </w:pPr>
      <w:r w:rsidRPr="004909D9">
        <w:rPr>
          <w:noProof/>
          <w:lang w:val="en-AU" w:eastAsia="en-AU"/>
        </w:rPr>
        <w:drawing>
          <wp:anchor distT="0" distB="0" distL="114300" distR="114300" simplePos="0" relativeHeight="251653120" behindDoc="1" locked="1" layoutInCell="1" allowOverlap="1" wp14:anchorId="6CD151AC" wp14:editId="13936A18">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79377767" w14:textId="77777777" w:rsidTr="00EB7C2B">
        <w:trPr>
          <w:trHeight w:val="1083"/>
        </w:trPr>
        <w:tc>
          <w:tcPr>
            <w:tcW w:w="10790" w:type="dxa"/>
            <w:gridSpan w:val="9"/>
          </w:tcPr>
          <w:p w14:paraId="628DE92E" w14:textId="77777777" w:rsidR="00DF198B" w:rsidRDefault="00DF198B"/>
        </w:tc>
      </w:tr>
      <w:tr w:rsidR="00DF198B" w14:paraId="1A7FAA7D" w14:textId="77777777" w:rsidTr="00EB7C2B">
        <w:trPr>
          <w:trHeight w:val="1068"/>
        </w:trPr>
        <w:tc>
          <w:tcPr>
            <w:tcW w:w="1198" w:type="dxa"/>
            <w:gridSpan w:val="2"/>
            <w:tcBorders>
              <w:right w:val="single" w:sz="18" w:space="0" w:color="476166" w:themeColor="accent1"/>
            </w:tcBorders>
          </w:tcPr>
          <w:p w14:paraId="5FECA79F"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E76CAF" w14:textId="6B16E24F" w:rsidR="00DF198B" w:rsidRPr="00DF198B" w:rsidRDefault="00921E9A" w:rsidP="00EB7C2B">
            <w:pPr>
              <w:pStyle w:val="Heading1"/>
            </w:pPr>
            <w:r>
              <w:t>Zomato Sales Analysis</w:t>
            </w:r>
          </w:p>
        </w:tc>
        <w:tc>
          <w:tcPr>
            <w:tcW w:w="1199" w:type="dxa"/>
            <w:gridSpan w:val="2"/>
            <w:tcBorders>
              <w:left w:val="single" w:sz="18" w:space="0" w:color="476166" w:themeColor="accent1"/>
            </w:tcBorders>
          </w:tcPr>
          <w:p w14:paraId="0D413AF6" w14:textId="77777777" w:rsidR="00DF198B" w:rsidRDefault="00DF198B"/>
        </w:tc>
      </w:tr>
      <w:tr w:rsidR="00DF198B" w14:paraId="4822F8AE" w14:textId="77777777" w:rsidTr="00EB7C2B">
        <w:trPr>
          <w:trHeight w:val="1837"/>
        </w:trPr>
        <w:tc>
          <w:tcPr>
            <w:tcW w:w="1170" w:type="dxa"/>
          </w:tcPr>
          <w:p w14:paraId="2EBC3CF3" w14:textId="77777777" w:rsidR="00DF198B" w:rsidRDefault="00DF198B"/>
        </w:tc>
        <w:tc>
          <w:tcPr>
            <w:tcW w:w="8460" w:type="dxa"/>
            <w:gridSpan w:val="7"/>
          </w:tcPr>
          <w:p w14:paraId="067B1152" w14:textId="77777777" w:rsidR="00DF198B" w:rsidRDefault="00DF198B"/>
        </w:tc>
        <w:tc>
          <w:tcPr>
            <w:tcW w:w="1160" w:type="dxa"/>
          </w:tcPr>
          <w:p w14:paraId="3A541E80" w14:textId="77777777" w:rsidR="00DF198B" w:rsidRDefault="00DF198B"/>
        </w:tc>
      </w:tr>
      <w:tr w:rsidR="00DF198B" w14:paraId="43D2091C" w14:textId="77777777" w:rsidTr="00EB7C2B">
        <w:trPr>
          <w:trHeight w:val="929"/>
        </w:trPr>
        <w:tc>
          <w:tcPr>
            <w:tcW w:w="2397" w:type="dxa"/>
            <w:gridSpan w:val="4"/>
          </w:tcPr>
          <w:p w14:paraId="00AAFF6F" w14:textId="77777777" w:rsidR="00DF198B" w:rsidRDefault="00DF198B"/>
        </w:tc>
        <w:tc>
          <w:tcPr>
            <w:tcW w:w="5995" w:type="dxa"/>
            <w:shd w:val="clear" w:color="auto" w:fill="FFFFFF" w:themeFill="background1"/>
          </w:tcPr>
          <w:p w14:paraId="3B15FF18" w14:textId="77777777" w:rsidR="00DF198B" w:rsidRPr="00DF198B" w:rsidRDefault="00DF198B" w:rsidP="00DF198B">
            <w:pPr>
              <w:jc w:val="center"/>
              <w:rPr>
                <w:rFonts w:ascii="Georgia" w:hAnsi="Georgia"/>
                <w:sz w:val="48"/>
                <w:szCs w:val="48"/>
              </w:rPr>
            </w:pPr>
          </w:p>
        </w:tc>
        <w:tc>
          <w:tcPr>
            <w:tcW w:w="2398" w:type="dxa"/>
            <w:gridSpan w:val="4"/>
          </w:tcPr>
          <w:p w14:paraId="55E81748" w14:textId="77777777" w:rsidR="00DF198B" w:rsidRDefault="00DF198B"/>
        </w:tc>
      </w:tr>
      <w:tr w:rsidR="00DF198B" w14:paraId="428FA8B2" w14:textId="77777777" w:rsidTr="00EB7C2B">
        <w:trPr>
          <w:trHeight w:val="1460"/>
        </w:trPr>
        <w:tc>
          <w:tcPr>
            <w:tcW w:w="2397" w:type="dxa"/>
            <w:gridSpan w:val="4"/>
          </w:tcPr>
          <w:p w14:paraId="6BB45CD9" w14:textId="77777777" w:rsidR="00DF198B" w:rsidRDefault="00DF198B"/>
        </w:tc>
        <w:tc>
          <w:tcPr>
            <w:tcW w:w="5995" w:type="dxa"/>
            <w:shd w:val="clear" w:color="auto" w:fill="FFFFFF" w:themeFill="background1"/>
          </w:tcPr>
          <w:p w14:paraId="015ADD55" w14:textId="58F0018D" w:rsidR="00DF198B" w:rsidRPr="00DF198B" w:rsidRDefault="00921E9A" w:rsidP="00EB7C2B">
            <w:pPr>
              <w:pStyle w:val="Heading2"/>
            </w:pPr>
            <w:r>
              <w:t>Alejandro Vail</w:t>
            </w:r>
          </w:p>
        </w:tc>
        <w:tc>
          <w:tcPr>
            <w:tcW w:w="2398" w:type="dxa"/>
            <w:gridSpan w:val="4"/>
          </w:tcPr>
          <w:p w14:paraId="15E9B9F5" w14:textId="77777777" w:rsidR="00DF198B" w:rsidRDefault="00DF198B"/>
        </w:tc>
      </w:tr>
      <w:tr w:rsidR="00DF198B" w14:paraId="7D3260EB" w14:textId="77777777" w:rsidTr="00EB7C2B">
        <w:trPr>
          <w:trHeight w:val="7176"/>
        </w:trPr>
        <w:tc>
          <w:tcPr>
            <w:tcW w:w="2397" w:type="dxa"/>
            <w:gridSpan w:val="4"/>
          </w:tcPr>
          <w:p w14:paraId="1C479EF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02A9B031" w14:textId="38B48986" w:rsidR="00DF198B" w:rsidRPr="00DF198B" w:rsidRDefault="00921E9A" w:rsidP="00874FE7">
            <w:pPr>
              <w:pStyle w:val="Heading3"/>
            </w:pPr>
            <w:r>
              <w:t>August 1</w:t>
            </w:r>
            <w:r w:rsidR="00E30502">
              <w:t>3</w:t>
            </w:r>
            <w:r>
              <w:t>, 2024</w:t>
            </w:r>
          </w:p>
          <w:p w14:paraId="42D8E818" w14:textId="77777777" w:rsidR="00874FE7" w:rsidRPr="00DF198B" w:rsidRDefault="00E30502" w:rsidP="00874FE7">
            <w:pPr>
              <w:pStyle w:val="Heading3"/>
            </w:pPr>
            <w:sdt>
              <w:sdtPr>
                <w:id w:val="-1516760087"/>
                <w:placeholder>
                  <w:docPart w:val="0A140C9EFBB349E49F3BFC759C3B1A9E"/>
                </w:placeholder>
                <w:temporary/>
                <w:showingPlcHdr/>
                <w15:appearance w15:val="hidden"/>
              </w:sdtPr>
              <w:sdtEndPr/>
              <w:sdtContent>
                <w:r w:rsidR="00874FE7" w:rsidRPr="00DF198B">
                  <w:t>—</w:t>
                </w:r>
              </w:sdtContent>
            </w:sdt>
          </w:p>
          <w:p w14:paraId="0AB86E21" w14:textId="60659099" w:rsidR="00921E9A" w:rsidRPr="00921E9A" w:rsidRDefault="00921E9A" w:rsidP="00921E9A">
            <w:pPr>
              <w:pStyle w:val="Heading3"/>
            </w:pPr>
            <w:r>
              <w:t>Final Project</w:t>
            </w:r>
          </w:p>
          <w:p w14:paraId="528CA2A2" w14:textId="77777777" w:rsidR="00DF198B" w:rsidRPr="00DF198B" w:rsidRDefault="00DF198B" w:rsidP="00DF198B"/>
        </w:tc>
        <w:tc>
          <w:tcPr>
            <w:tcW w:w="2398" w:type="dxa"/>
            <w:gridSpan w:val="4"/>
          </w:tcPr>
          <w:p w14:paraId="7847FFEF" w14:textId="77777777" w:rsidR="00DF198B" w:rsidRDefault="00DF198B" w:rsidP="00DF198B">
            <w:pPr>
              <w:jc w:val="center"/>
            </w:pPr>
          </w:p>
        </w:tc>
      </w:tr>
      <w:tr w:rsidR="00DF198B" w14:paraId="23A3BC36" w14:textId="77777777" w:rsidTr="00EB7C2B">
        <w:tc>
          <w:tcPr>
            <w:tcW w:w="2340" w:type="dxa"/>
            <w:gridSpan w:val="3"/>
          </w:tcPr>
          <w:p w14:paraId="10BD0332" w14:textId="77777777" w:rsidR="00DF198B" w:rsidRDefault="00DF198B"/>
        </w:tc>
        <w:tc>
          <w:tcPr>
            <w:tcW w:w="6120" w:type="dxa"/>
            <w:gridSpan w:val="3"/>
          </w:tcPr>
          <w:p w14:paraId="3E305754" w14:textId="77777777" w:rsidR="00DF198B" w:rsidRDefault="00DF198B"/>
        </w:tc>
        <w:tc>
          <w:tcPr>
            <w:tcW w:w="2330" w:type="dxa"/>
            <w:gridSpan w:val="3"/>
          </w:tcPr>
          <w:p w14:paraId="5F92F3E7" w14:textId="77777777" w:rsidR="00DF198B" w:rsidRDefault="00DF198B"/>
        </w:tc>
      </w:tr>
    </w:tbl>
    <w:p w14:paraId="5B782E8B" w14:textId="77777777" w:rsidR="00DF198B" w:rsidRDefault="00DF198B"/>
    <w:p w14:paraId="2C9E7CEA" w14:textId="77777777" w:rsidR="00DF198B" w:rsidRDefault="00DF198B" w:rsidP="002D2200">
      <w:pPr>
        <w:pStyle w:val="GraphicAnchor"/>
      </w:pPr>
    </w:p>
    <w:p w14:paraId="37204AC4" w14:textId="77777777" w:rsidR="00E74B29" w:rsidRDefault="00E74B29" w:rsidP="0048120C">
      <w:pPr>
        <w:pStyle w:val="GraphicAnchor"/>
      </w:pPr>
    </w:p>
    <w:tbl>
      <w:tblPr>
        <w:tblW w:w="10790" w:type="dxa"/>
        <w:tblLayout w:type="fixed"/>
        <w:tblCellMar>
          <w:left w:w="0" w:type="dxa"/>
          <w:right w:w="0" w:type="dxa"/>
        </w:tblCellMar>
        <w:tblLook w:val="0600" w:firstRow="0" w:lastRow="0" w:firstColumn="0" w:lastColumn="0" w:noHBand="1" w:noVBand="1"/>
      </w:tblPr>
      <w:tblGrid>
        <w:gridCol w:w="1079"/>
        <w:gridCol w:w="8636"/>
        <w:gridCol w:w="1075"/>
      </w:tblGrid>
      <w:tr w:rsidR="006114CF" w14:paraId="753B47B4" w14:textId="77777777" w:rsidTr="003C1E15">
        <w:trPr>
          <w:trHeight w:val="6516"/>
        </w:trPr>
        <w:tc>
          <w:tcPr>
            <w:tcW w:w="1079" w:type="dxa"/>
          </w:tcPr>
          <w:p w14:paraId="505C81CA" w14:textId="77777777" w:rsidR="006114CF" w:rsidRDefault="006114CF" w:rsidP="00A8566C"/>
        </w:tc>
        <w:tc>
          <w:tcPr>
            <w:tcW w:w="8636" w:type="dxa"/>
            <w:tcBorders>
              <w:top w:val="single" w:sz="18" w:space="0" w:color="476166" w:themeColor="accent1"/>
              <w:bottom w:val="single" w:sz="18" w:space="0" w:color="476166" w:themeColor="accent1"/>
            </w:tcBorders>
          </w:tcPr>
          <w:p w14:paraId="3D2F71DD" w14:textId="54C861B2" w:rsidR="006114CF" w:rsidRDefault="006114CF" w:rsidP="00DC6BDA">
            <w:pPr>
              <w:pStyle w:val="Heading5"/>
            </w:pPr>
            <w:r>
              <w:t>Hypothesis</w:t>
            </w:r>
          </w:p>
          <w:p w14:paraId="602FFCCE" w14:textId="77777777" w:rsidR="006114CF" w:rsidRDefault="006114CF" w:rsidP="006114CF">
            <w:pPr>
              <w:pStyle w:val="Text"/>
              <w:numPr>
                <w:ilvl w:val="0"/>
                <w:numId w:val="2"/>
              </w:numPr>
            </w:pPr>
            <w:r>
              <w:t>Zomato sales and customers overall will be increasing.</w:t>
            </w:r>
          </w:p>
          <w:p w14:paraId="2C025CA7" w14:textId="77777777" w:rsidR="006114CF" w:rsidRDefault="006114CF" w:rsidP="006114CF">
            <w:pPr>
              <w:pStyle w:val="Text"/>
              <w:numPr>
                <w:ilvl w:val="0"/>
                <w:numId w:val="2"/>
              </w:numPr>
            </w:pPr>
            <w:r>
              <w:t>Customers that are married will spend more than those who are single. However, of those who are single, single males will have the highest sales.</w:t>
            </w:r>
          </w:p>
          <w:p w14:paraId="71A94922" w14:textId="77777777" w:rsidR="006114CF" w:rsidRDefault="006114CF" w:rsidP="006114CF">
            <w:pPr>
              <w:pStyle w:val="Text"/>
              <w:numPr>
                <w:ilvl w:val="0"/>
                <w:numId w:val="2"/>
              </w:numPr>
            </w:pPr>
            <w:r>
              <w:t xml:space="preserve">Of all the cuisines, the Indian cuisine will have the highest sales. </w:t>
            </w:r>
          </w:p>
          <w:p w14:paraId="06678EB9" w14:textId="77777777" w:rsidR="006114CF" w:rsidRDefault="006114CF" w:rsidP="006114CF">
            <w:pPr>
              <w:pStyle w:val="Text"/>
            </w:pPr>
          </w:p>
          <w:p w14:paraId="650010E2" w14:textId="7BA19124" w:rsidR="006114CF" w:rsidRDefault="006114CF" w:rsidP="006114CF">
            <w:pPr>
              <w:pStyle w:val="Text"/>
            </w:pPr>
            <w:r w:rsidRPr="00A8566C">
              <w:rPr>
                <w:rFonts w:asciiTheme="majorHAnsi" w:hAnsiTheme="majorHAnsi"/>
                <w:b/>
                <w:color w:val="476166" w:themeColor="accent1"/>
              </w:rPr>
              <w:t>Summary</w:t>
            </w:r>
          </w:p>
          <w:p w14:paraId="07EBFF99" w14:textId="3483AEF8" w:rsidR="006114CF" w:rsidRDefault="006114CF" w:rsidP="006114CF">
            <w:pPr>
              <w:pStyle w:val="Text"/>
            </w:pPr>
            <w:r>
              <w:t xml:space="preserve">     The following analysis is to show Zomato’s sales and order volume based on the year and customer demographics. </w:t>
            </w:r>
            <w:r w:rsidR="006A2385">
              <w:t xml:space="preserve">A few questions that will be answered </w:t>
            </w:r>
            <w:r w:rsidR="005846D1">
              <w:t xml:space="preserve">are </w:t>
            </w:r>
            <w:r w:rsidR="00451540">
              <w:t>what trend are the sales and order volume showing? H</w:t>
            </w:r>
            <w:r w:rsidR="005846D1">
              <w:t>ow can Zomato improve revenue from certain customer demographics</w:t>
            </w:r>
            <w:r w:rsidR="00B57F8C">
              <w:t xml:space="preserve">? Which cuisine was </w:t>
            </w:r>
            <w:r w:rsidR="007F61E7">
              <w:t>eaten</w:t>
            </w:r>
            <w:r w:rsidR="00B57F8C">
              <w:t xml:space="preserve"> the most? </w:t>
            </w:r>
            <w:r>
              <w:t xml:space="preserve">Some of my hypotheses were incorrect, however, it led me to consider the student demographic, one that I hadn’t initially considered in the analysis.    </w:t>
            </w:r>
            <w:r w:rsidRPr="006114CF">
              <w:rPr>
                <w:color w:val="FFFFFF" w:themeColor="background1"/>
              </w:rPr>
              <w:t>D</w:t>
            </w:r>
            <w:r>
              <w:t xml:space="preserve">  Overall, sales and the number of orders have been declining since 2018. Customers who are single are driving sales every year. And of those that are single, those who are students rank on top. A promotional for students may be pursued in order to increase sales.</w:t>
            </w:r>
          </w:p>
        </w:tc>
        <w:tc>
          <w:tcPr>
            <w:tcW w:w="1075" w:type="dxa"/>
          </w:tcPr>
          <w:p w14:paraId="03B94290" w14:textId="77777777" w:rsidR="006114CF" w:rsidRDefault="006114CF" w:rsidP="00A8566C"/>
        </w:tc>
      </w:tr>
      <w:tr w:rsidR="00A8566C" w14:paraId="0A7B32AE" w14:textId="77777777" w:rsidTr="00A92828">
        <w:trPr>
          <w:trHeight w:val="6435"/>
        </w:trPr>
        <w:tc>
          <w:tcPr>
            <w:tcW w:w="1079" w:type="dxa"/>
          </w:tcPr>
          <w:p w14:paraId="7AB9BCAE" w14:textId="77777777" w:rsidR="00A8566C" w:rsidRDefault="00A8566C" w:rsidP="00A8566C"/>
        </w:tc>
        <w:tc>
          <w:tcPr>
            <w:tcW w:w="8636" w:type="dxa"/>
            <w:tcBorders>
              <w:top w:val="single" w:sz="18" w:space="0" w:color="476166" w:themeColor="accent1"/>
              <w:bottom w:val="single" w:sz="18" w:space="0" w:color="476166" w:themeColor="accent1"/>
            </w:tcBorders>
          </w:tcPr>
          <w:p w14:paraId="11E258A9" w14:textId="0500DF86" w:rsidR="006114CF" w:rsidRDefault="006114CF" w:rsidP="00DC6BDA">
            <w:pPr>
              <w:pStyle w:val="Heading5"/>
            </w:pPr>
            <w:r>
              <w:t>Assumptions and Changes</w:t>
            </w:r>
          </w:p>
          <w:p w14:paraId="3CF49A80" w14:textId="084DBD55" w:rsidR="00FF1A5A" w:rsidRDefault="00FF1A5A" w:rsidP="00FF1A5A">
            <w:pPr>
              <w:pStyle w:val="Text"/>
            </w:pPr>
            <w:r w:rsidRPr="00FF1A5A">
              <w:rPr>
                <w:u w:val="single"/>
              </w:rPr>
              <w:t>Assumptions</w:t>
            </w:r>
          </w:p>
          <w:p w14:paraId="0ED7F253" w14:textId="77777777" w:rsidR="00FF1A5A" w:rsidRDefault="00FF1A5A" w:rsidP="00FF1A5A">
            <w:pPr>
              <w:pStyle w:val="Text"/>
              <w:numPr>
                <w:ilvl w:val="0"/>
                <w:numId w:val="3"/>
              </w:numPr>
            </w:pPr>
            <w:r>
              <w:t>All null values were filtered out.</w:t>
            </w:r>
          </w:p>
          <w:p w14:paraId="0D781B1E" w14:textId="77777777" w:rsidR="00FF1A5A" w:rsidRDefault="00FF1A5A" w:rsidP="00FF1A5A">
            <w:pPr>
              <w:pStyle w:val="Text"/>
              <w:numPr>
                <w:ilvl w:val="0"/>
                <w:numId w:val="3"/>
              </w:numPr>
            </w:pPr>
            <w:r>
              <w:t>Cuisines were grouped together based on the first listed cuisine.</w:t>
            </w:r>
          </w:p>
          <w:p w14:paraId="64C8919A" w14:textId="77777777" w:rsidR="00FF1A5A" w:rsidRDefault="00FF1A5A" w:rsidP="00FF1A5A">
            <w:pPr>
              <w:pStyle w:val="Text"/>
              <w:ind w:left="720"/>
            </w:pPr>
          </w:p>
          <w:p w14:paraId="02CA4EF5" w14:textId="2643C4AD" w:rsidR="00FF1A5A" w:rsidRPr="00FF1A5A" w:rsidRDefault="00FF1A5A" w:rsidP="00A8566C">
            <w:pPr>
              <w:pStyle w:val="Text"/>
              <w:rPr>
                <w:u w:val="single"/>
              </w:rPr>
            </w:pPr>
            <w:r w:rsidRPr="00FF1A5A">
              <w:rPr>
                <w:u w:val="single"/>
              </w:rPr>
              <w:t>Changes</w:t>
            </w:r>
          </w:p>
          <w:p w14:paraId="69890E94" w14:textId="55F067C8" w:rsidR="006114CF" w:rsidRDefault="006114CF" w:rsidP="00A8566C">
            <w:pPr>
              <w:pStyle w:val="Text"/>
            </w:pPr>
            <w:r>
              <w:t xml:space="preserve">Currency: </w:t>
            </w:r>
            <w:r w:rsidRPr="00836B7C">
              <w:t>Because both INR and</w:t>
            </w:r>
            <w:r>
              <w:t xml:space="preserve"> </w:t>
            </w:r>
            <w:r w:rsidRPr="00836B7C">
              <w:t>USD currencies are used in the data, a filter was applied to the ‘currency’ column to show only INR. Following this action a new column was created named, ‘converted_sales_amount’. I</w:t>
            </w:r>
            <w:r>
              <w:t xml:space="preserve"> then</w:t>
            </w:r>
            <w:r w:rsidRPr="00836B7C">
              <w:t xml:space="preserve"> looked up the current INR conversion rate to USD and applied a formula to ‘converted_sales_amount’ which took the respective cell in the ‘sales amount’ column and multiplied .012 (conversion rate) to it, resulting in the ‘converted_sales_amount’ column to show a USD value rather than INR.</w:t>
            </w:r>
            <w:r>
              <w:t xml:space="preserve"> Lastly, the data that was already in USD, I set those cells to equal their respective ‘sales_amount’ value.</w:t>
            </w:r>
          </w:p>
          <w:p w14:paraId="558945D1" w14:textId="77777777" w:rsidR="006114CF" w:rsidRDefault="006114CF" w:rsidP="00A8566C">
            <w:pPr>
              <w:pStyle w:val="Text"/>
            </w:pPr>
          </w:p>
          <w:p w14:paraId="4EAA8184" w14:textId="51689C4A" w:rsidR="006114CF" w:rsidRDefault="006114CF" w:rsidP="00A8566C">
            <w:pPr>
              <w:pStyle w:val="Text"/>
            </w:pPr>
            <w:r>
              <w:t xml:space="preserve">Tableau: </w:t>
            </w:r>
            <w:r w:rsidRPr="006114CF">
              <w:t xml:space="preserve">Worksheets will be joined in Tableau in order to use as much of the available data as possible. The worksheets used will be orders, </w:t>
            </w:r>
            <w:r>
              <w:t>users</w:t>
            </w:r>
            <w:r w:rsidRPr="006114CF">
              <w:t>, and restaurants. The “</w:t>
            </w:r>
            <w:r>
              <w:t>user_id</w:t>
            </w:r>
            <w:r w:rsidRPr="006114CF">
              <w:t xml:space="preserve">” column from the orders and </w:t>
            </w:r>
            <w:r>
              <w:t>users</w:t>
            </w:r>
            <w:r w:rsidRPr="006114CF">
              <w:t xml:space="preserve"> worksheets will be used to join the worksheets</w:t>
            </w:r>
            <w:r>
              <w:t xml:space="preserve">. </w:t>
            </w:r>
            <w:r w:rsidRPr="006114CF">
              <w:t>The “r_id” column will also be used to join the restaurant worksheet</w:t>
            </w:r>
            <w:r>
              <w:t xml:space="preserve"> to the orders worksheet</w:t>
            </w:r>
            <w:r w:rsidRPr="006114CF">
              <w:t xml:space="preserve"> to provide analysis to the </w:t>
            </w:r>
            <w:r>
              <w:t>cuisines.</w:t>
            </w:r>
          </w:p>
          <w:p w14:paraId="5A449622" w14:textId="25FF2BF0" w:rsidR="006114CF" w:rsidRDefault="006114CF" w:rsidP="00FF1A5A">
            <w:pPr>
              <w:pStyle w:val="Text"/>
            </w:pPr>
          </w:p>
        </w:tc>
        <w:tc>
          <w:tcPr>
            <w:tcW w:w="1075" w:type="dxa"/>
          </w:tcPr>
          <w:p w14:paraId="144086AC" w14:textId="77777777" w:rsidR="00A8566C" w:rsidRDefault="00A8566C" w:rsidP="00A8566C"/>
        </w:tc>
      </w:tr>
    </w:tbl>
    <w:p w14:paraId="00C05032" w14:textId="34745335" w:rsidR="00EB7C2B" w:rsidRDefault="00EB7C2B" w:rsidP="00A92828"/>
    <w:p w14:paraId="423B5D2A" w14:textId="77777777" w:rsidR="00A92828" w:rsidRDefault="00A92828" w:rsidP="00A92828"/>
    <w:p w14:paraId="7D7AC143" w14:textId="0B80A282" w:rsidR="00A92828" w:rsidRDefault="00D3386A" w:rsidP="00A92828">
      <w:r>
        <w:rPr>
          <w:noProof/>
        </w:rPr>
        <w:lastRenderedPageBreak/>
        <mc:AlternateContent>
          <mc:Choice Requires="wps">
            <w:drawing>
              <wp:anchor distT="45720" distB="45720" distL="114300" distR="114300" simplePos="0" relativeHeight="251662336" behindDoc="0" locked="0" layoutInCell="1" allowOverlap="1" wp14:anchorId="6D59FBD7" wp14:editId="1959DC6F">
                <wp:simplePos x="0" y="0"/>
                <wp:positionH relativeFrom="margin">
                  <wp:align>left</wp:align>
                </wp:positionH>
                <wp:positionV relativeFrom="paragraph">
                  <wp:posOffset>285750</wp:posOffset>
                </wp:positionV>
                <wp:extent cx="6828155" cy="1191895"/>
                <wp:effectExtent l="19050" t="19050" r="1079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1191895"/>
                        </a:xfrm>
                        <a:prstGeom prst="rect">
                          <a:avLst/>
                        </a:prstGeom>
                        <a:solidFill>
                          <a:srgbClr val="FFFFFF"/>
                        </a:solidFill>
                        <a:ln w="28575">
                          <a:solidFill>
                            <a:schemeClr val="accent3">
                              <a:lumMod val="50000"/>
                            </a:schemeClr>
                          </a:solidFill>
                          <a:miter lim="800000"/>
                          <a:headEnd/>
                          <a:tailEnd/>
                        </a:ln>
                      </wps:spPr>
                      <wps:txbx>
                        <w:txbxContent>
                          <w:p w14:paraId="6F02CB85" w14:textId="680A54F4" w:rsidR="002D4090" w:rsidRPr="007746C7" w:rsidRDefault="0082458F">
                            <w:pPr>
                              <w:rPr>
                                <w:sz w:val="28"/>
                                <w:szCs w:val="28"/>
                              </w:rPr>
                            </w:pPr>
                            <w:r w:rsidRPr="007746C7">
                              <w:rPr>
                                <w:sz w:val="28"/>
                                <w:szCs w:val="28"/>
                              </w:rPr>
                              <w:t xml:space="preserve">The company had an initial growth </w:t>
                            </w:r>
                            <w:r w:rsidR="00961D2F" w:rsidRPr="007746C7">
                              <w:rPr>
                                <w:sz w:val="28"/>
                                <w:szCs w:val="28"/>
                              </w:rPr>
                              <w:t>of over 400% from 2017</w:t>
                            </w:r>
                            <w:r w:rsidR="009312C9" w:rsidRPr="007746C7">
                              <w:rPr>
                                <w:sz w:val="28"/>
                                <w:szCs w:val="28"/>
                              </w:rPr>
                              <w:t xml:space="preserve"> to 2018 however since then Zomato has decreased</w:t>
                            </w:r>
                            <w:r w:rsidR="00E40CBE" w:rsidRPr="007746C7">
                              <w:rPr>
                                <w:sz w:val="28"/>
                                <w:szCs w:val="28"/>
                              </w:rPr>
                              <w:t xml:space="preserve"> 1</w:t>
                            </w:r>
                            <w:r w:rsidR="00A871D2" w:rsidRPr="007746C7">
                              <w:rPr>
                                <w:sz w:val="28"/>
                                <w:szCs w:val="28"/>
                              </w:rPr>
                              <w:t xml:space="preserve">9% in the 2019 year and </w:t>
                            </w:r>
                            <w:r w:rsidR="000C7D84" w:rsidRPr="007746C7">
                              <w:rPr>
                                <w:sz w:val="28"/>
                                <w:szCs w:val="28"/>
                              </w:rPr>
                              <w:t xml:space="preserve">42% in 2020. </w:t>
                            </w:r>
                            <w:r w:rsidR="00A05206" w:rsidRPr="007746C7">
                              <w:rPr>
                                <w:sz w:val="28"/>
                                <w:szCs w:val="28"/>
                              </w:rPr>
                              <w:t>Order volume has followed the same trend through the years a</w:t>
                            </w:r>
                            <w:r w:rsidR="00C00CD6" w:rsidRPr="007746C7">
                              <w:rPr>
                                <w:sz w:val="28"/>
                                <w:szCs w:val="28"/>
                              </w:rPr>
                              <w:t xml:space="preserve">s displayed in the </w:t>
                            </w:r>
                            <w:r w:rsidR="00C11359" w:rsidRPr="007746C7">
                              <w:rPr>
                                <w:sz w:val="28"/>
                                <w:szCs w:val="28"/>
                              </w:rPr>
                              <w:t>top</w:t>
                            </w:r>
                            <w:r w:rsidR="00C00CD6" w:rsidRPr="007746C7">
                              <w:rPr>
                                <w:sz w:val="28"/>
                                <w:szCs w:val="28"/>
                              </w:rPr>
                              <w:t xml:space="preserve"> </w:t>
                            </w:r>
                            <w:r w:rsidR="003B578E" w:rsidRPr="007746C7">
                              <w:rPr>
                                <w:sz w:val="28"/>
                                <w:szCs w:val="28"/>
                              </w:rPr>
                              <w:t xml:space="preserve">graph below. </w:t>
                            </w:r>
                            <w:r w:rsidR="00845536" w:rsidRPr="007746C7">
                              <w:rPr>
                                <w:sz w:val="28"/>
                                <w:szCs w:val="28"/>
                              </w:rPr>
                              <w:t>Directly affecting the order volume is the user</w:t>
                            </w:r>
                            <w:r w:rsidR="00F23701" w:rsidRPr="007746C7">
                              <w:rPr>
                                <w:sz w:val="28"/>
                                <w:szCs w:val="28"/>
                              </w:rPr>
                              <w:t xml:space="preserve"> count through the years. As shown in the </w:t>
                            </w:r>
                            <w:r w:rsidR="00C11359" w:rsidRPr="007746C7">
                              <w:rPr>
                                <w:sz w:val="28"/>
                                <w:szCs w:val="28"/>
                              </w:rPr>
                              <w:t>bottom</w:t>
                            </w:r>
                            <w:r w:rsidR="00F23701" w:rsidRPr="007746C7">
                              <w:rPr>
                                <w:sz w:val="28"/>
                                <w:szCs w:val="28"/>
                              </w:rPr>
                              <w:t xml:space="preserve"> graph, the user count also f</w:t>
                            </w:r>
                            <w:r w:rsidR="001835EE" w:rsidRPr="007746C7">
                              <w:rPr>
                                <w:sz w:val="28"/>
                                <w:szCs w:val="28"/>
                              </w:rPr>
                              <w:t xml:space="preserve">ollows the same trend.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9FBD7" id="_x0000_t202" coordsize="21600,21600" o:spt="202" path="m,l,21600r21600,l21600,xe">
                <v:stroke joinstyle="miter"/>
                <v:path gradientshapeok="t" o:connecttype="rect"/>
              </v:shapetype>
              <v:shape id="Text Box 2" o:spid="_x0000_s1026" type="#_x0000_t202" style="position:absolute;margin-left:0;margin-top:22.5pt;width:537.65pt;height:93.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" strokecolor="#0e395d [1606]" strokeweight="2.25pt">
                <v:textbox>
                  <w:txbxContent>
                    <w:p w14:paraId="6F02CB85" w14:textId="680A54F4" w:rsidR="002D4090" w:rsidRPr="007746C7" w:rsidRDefault="0082458F">
                      <w:pPr>
                        <w:rPr>
                          <w:sz w:val="28"/>
                          <w:szCs w:val="28"/>
                        </w:rPr>
                      </w:pPr>
                      <w:r w:rsidRPr="007746C7">
                        <w:rPr>
                          <w:sz w:val="28"/>
                          <w:szCs w:val="28"/>
                        </w:rPr>
                        <w:t xml:space="preserve">The company had an initial growth </w:t>
                      </w:r>
                      <w:r w:rsidR="00961D2F" w:rsidRPr="007746C7">
                        <w:rPr>
                          <w:sz w:val="28"/>
                          <w:szCs w:val="28"/>
                        </w:rPr>
                        <w:t>of over 400% from 2017</w:t>
                      </w:r>
                      <w:r w:rsidR="009312C9" w:rsidRPr="007746C7">
                        <w:rPr>
                          <w:sz w:val="28"/>
                          <w:szCs w:val="28"/>
                        </w:rPr>
                        <w:t xml:space="preserve"> to 2018 however since then Zomato has decreased</w:t>
                      </w:r>
                      <w:r w:rsidR="00E40CBE" w:rsidRPr="007746C7">
                        <w:rPr>
                          <w:sz w:val="28"/>
                          <w:szCs w:val="28"/>
                        </w:rPr>
                        <w:t xml:space="preserve"> 1</w:t>
                      </w:r>
                      <w:r w:rsidR="00A871D2" w:rsidRPr="007746C7">
                        <w:rPr>
                          <w:sz w:val="28"/>
                          <w:szCs w:val="28"/>
                        </w:rPr>
                        <w:t xml:space="preserve">9% in the 2019 year and </w:t>
                      </w:r>
                      <w:r w:rsidR="000C7D84" w:rsidRPr="007746C7">
                        <w:rPr>
                          <w:sz w:val="28"/>
                          <w:szCs w:val="28"/>
                        </w:rPr>
                        <w:t xml:space="preserve">42% in 2020. </w:t>
                      </w:r>
                      <w:r w:rsidR="00A05206" w:rsidRPr="007746C7">
                        <w:rPr>
                          <w:sz w:val="28"/>
                          <w:szCs w:val="28"/>
                        </w:rPr>
                        <w:t>Order volume has followed the same trend through the years a</w:t>
                      </w:r>
                      <w:r w:rsidR="00C00CD6" w:rsidRPr="007746C7">
                        <w:rPr>
                          <w:sz w:val="28"/>
                          <w:szCs w:val="28"/>
                        </w:rPr>
                        <w:t xml:space="preserve">s displayed in the </w:t>
                      </w:r>
                      <w:r w:rsidR="00C11359" w:rsidRPr="007746C7">
                        <w:rPr>
                          <w:sz w:val="28"/>
                          <w:szCs w:val="28"/>
                        </w:rPr>
                        <w:t>top</w:t>
                      </w:r>
                      <w:r w:rsidR="00C00CD6" w:rsidRPr="007746C7">
                        <w:rPr>
                          <w:sz w:val="28"/>
                          <w:szCs w:val="28"/>
                        </w:rPr>
                        <w:t xml:space="preserve"> </w:t>
                      </w:r>
                      <w:r w:rsidR="003B578E" w:rsidRPr="007746C7">
                        <w:rPr>
                          <w:sz w:val="28"/>
                          <w:szCs w:val="28"/>
                        </w:rPr>
                        <w:t xml:space="preserve">graph below. </w:t>
                      </w:r>
                      <w:r w:rsidR="00845536" w:rsidRPr="007746C7">
                        <w:rPr>
                          <w:sz w:val="28"/>
                          <w:szCs w:val="28"/>
                        </w:rPr>
                        <w:t>Directly affecting the order volume is the user</w:t>
                      </w:r>
                      <w:r w:rsidR="00F23701" w:rsidRPr="007746C7">
                        <w:rPr>
                          <w:sz w:val="28"/>
                          <w:szCs w:val="28"/>
                        </w:rPr>
                        <w:t xml:space="preserve"> count through the years. As shown in the </w:t>
                      </w:r>
                      <w:r w:rsidR="00C11359" w:rsidRPr="007746C7">
                        <w:rPr>
                          <w:sz w:val="28"/>
                          <w:szCs w:val="28"/>
                        </w:rPr>
                        <w:t>bottom</w:t>
                      </w:r>
                      <w:r w:rsidR="00F23701" w:rsidRPr="007746C7">
                        <w:rPr>
                          <w:sz w:val="28"/>
                          <w:szCs w:val="28"/>
                        </w:rPr>
                        <w:t xml:space="preserve"> graph, the user count also f</w:t>
                      </w:r>
                      <w:r w:rsidR="001835EE" w:rsidRPr="007746C7">
                        <w:rPr>
                          <w:sz w:val="28"/>
                          <w:szCs w:val="28"/>
                        </w:rPr>
                        <w:t xml:space="preserve">ollows the same trend. </w:t>
                      </w:r>
                    </w:p>
                  </w:txbxContent>
                </v:textbox>
                <w10:wrap type="square" anchorx="margin"/>
              </v:shape>
            </w:pict>
          </mc:Fallback>
        </mc:AlternateContent>
      </w:r>
    </w:p>
    <w:p w14:paraId="02CCF9EA" w14:textId="13289FD1" w:rsidR="007746C7" w:rsidRDefault="007746C7" w:rsidP="00A92828">
      <w:r w:rsidRPr="00C11359">
        <w:rPr>
          <w:noProof/>
        </w:rPr>
        <w:drawing>
          <wp:anchor distT="0" distB="0" distL="114300" distR="114300" simplePos="0" relativeHeight="251663360" behindDoc="1" locked="0" layoutInCell="1" allowOverlap="1" wp14:anchorId="4F88434C" wp14:editId="276A4D44">
            <wp:simplePos x="0" y="0"/>
            <wp:positionH relativeFrom="margin">
              <wp:align>left</wp:align>
            </wp:positionH>
            <wp:positionV relativeFrom="paragraph">
              <wp:posOffset>1653251</wp:posOffset>
            </wp:positionV>
            <wp:extent cx="6858000" cy="3704590"/>
            <wp:effectExtent l="0" t="0" r="0" b="0"/>
            <wp:wrapNone/>
            <wp:docPr id="45748437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4375" name="Picture 1" descr="A graph of a number of peop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58000" cy="3704590"/>
                    </a:xfrm>
                    <a:prstGeom prst="rect">
                      <a:avLst/>
                    </a:prstGeom>
                  </pic:spPr>
                </pic:pic>
              </a:graphicData>
            </a:graphic>
            <wp14:sizeRelH relativeFrom="page">
              <wp14:pctWidth>0</wp14:pctWidth>
            </wp14:sizeRelH>
            <wp14:sizeRelV relativeFrom="page">
              <wp14:pctHeight>0</wp14:pctHeight>
            </wp14:sizeRelV>
          </wp:anchor>
        </w:drawing>
      </w:r>
    </w:p>
    <w:p w14:paraId="6116B30E" w14:textId="00869553" w:rsidR="007746C7" w:rsidRDefault="007746C7" w:rsidP="00A92828"/>
    <w:p w14:paraId="2C6E62FB" w14:textId="32CC8872" w:rsidR="007746C7" w:rsidRDefault="007746C7" w:rsidP="00A92828"/>
    <w:p w14:paraId="28CA0485" w14:textId="09958CBB" w:rsidR="00FF1A5A" w:rsidRDefault="00FF1A5A" w:rsidP="00A92828"/>
    <w:p w14:paraId="6C2E6432" w14:textId="6D5C4D97" w:rsidR="007746C7" w:rsidRDefault="007746C7" w:rsidP="00A92828"/>
    <w:p w14:paraId="2C28F196" w14:textId="6A7E12BA" w:rsidR="007746C7" w:rsidRDefault="007746C7" w:rsidP="00A92828"/>
    <w:p w14:paraId="6A8A8AC6" w14:textId="77777777" w:rsidR="007746C7" w:rsidRDefault="007746C7" w:rsidP="00A92828"/>
    <w:p w14:paraId="78CFB822" w14:textId="10EF1A86" w:rsidR="00FF1A5A" w:rsidRDefault="00FF1A5A" w:rsidP="00A92828"/>
    <w:p w14:paraId="1F4DFCA9" w14:textId="74ADFD35" w:rsidR="00FF1A5A" w:rsidRDefault="00FF1A5A" w:rsidP="00A92828"/>
    <w:p w14:paraId="4BDAFC23" w14:textId="4EE4F440" w:rsidR="00FF1A5A" w:rsidRDefault="00FF1A5A" w:rsidP="00A92828"/>
    <w:p w14:paraId="5D3864AA" w14:textId="67F98E0A" w:rsidR="00FF1A5A" w:rsidRDefault="00FF1A5A" w:rsidP="00A92828"/>
    <w:p w14:paraId="19F7ADAD" w14:textId="4F2683BB" w:rsidR="00FF1A5A" w:rsidRDefault="00FF1A5A" w:rsidP="00A92828"/>
    <w:p w14:paraId="6CB8267D" w14:textId="05046323" w:rsidR="004C03CE" w:rsidRPr="004C03CE" w:rsidRDefault="004C03CE" w:rsidP="004C03CE"/>
    <w:p w14:paraId="19045E0F" w14:textId="77777777" w:rsidR="004C03CE" w:rsidRPr="004C03CE" w:rsidRDefault="004C03CE" w:rsidP="004C03CE"/>
    <w:p w14:paraId="266F7881" w14:textId="77777777" w:rsidR="004C03CE" w:rsidRPr="004C03CE" w:rsidRDefault="004C03CE" w:rsidP="004C03CE"/>
    <w:p w14:paraId="3D3CDF66" w14:textId="0B4D621F" w:rsidR="004C03CE" w:rsidRPr="004C03CE" w:rsidRDefault="004C03CE" w:rsidP="004C03CE"/>
    <w:p w14:paraId="0954632F" w14:textId="2E53C72D" w:rsidR="004C03CE" w:rsidRPr="004C03CE" w:rsidRDefault="004C03CE" w:rsidP="004C03CE"/>
    <w:p w14:paraId="5D9B4B3A" w14:textId="6A62DCAD" w:rsidR="004C03CE" w:rsidRPr="004C03CE" w:rsidRDefault="004C03CE" w:rsidP="004C03CE"/>
    <w:p w14:paraId="4357ECF1" w14:textId="69BDC68F" w:rsidR="004C03CE" w:rsidRPr="004C03CE" w:rsidRDefault="004C03CE" w:rsidP="004C03CE"/>
    <w:p w14:paraId="1ADA1746" w14:textId="512DED3C" w:rsidR="004C03CE" w:rsidRPr="004C03CE" w:rsidRDefault="004C03CE" w:rsidP="004C03CE"/>
    <w:p w14:paraId="2790D6D2" w14:textId="77777777" w:rsidR="004C03CE" w:rsidRPr="004C03CE" w:rsidRDefault="004C03CE" w:rsidP="004C03CE"/>
    <w:p w14:paraId="36D13660" w14:textId="776E70A5" w:rsidR="004C03CE" w:rsidRPr="004C03CE" w:rsidRDefault="004C03CE" w:rsidP="004C03CE"/>
    <w:p w14:paraId="49809FDB" w14:textId="58AA6FC6" w:rsidR="004C03CE" w:rsidRPr="004C03CE" w:rsidRDefault="004C03CE" w:rsidP="004C03CE"/>
    <w:p w14:paraId="110FF2BA" w14:textId="5EAF0F22" w:rsidR="004C03CE" w:rsidRPr="004C03CE" w:rsidRDefault="004C03CE" w:rsidP="004C03CE"/>
    <w:p w14:paraId="382EC2A3" w14:textId="61974C5D" w:rsidR="004C03CE" w:rsidRDefault="004C03CE" w:rsidP="004C03CE"/>
    <w:p w14:paraId="1AF9DCA9" w14:textId="5FDA4692" w:rsidR="007746C7" w:rsidRDefault="007746C7" w:rsidP="004C03CE"/>
    <w:p w14:paraId="0C815037" w14:textId="35D6B8D1" w:rsidR="007746C7" w:rsidRDefault="008E263F" w:rsidP="004C03CE">
      <w:r>
        <w:rPr>
          <w:noProof/>
        </w:rPr>
        <mc:AlternateContent>
          <mc:Choice Requires="wps">
            <w:drawing>
              <wp:anchor distT="45720" distB="45720" distL="114300" distR="114300" simplePos="0" relativeHeight="251668480" behindDoc="0" locked="0" layoutInCell="1" allowOverlap="1" wp14:anchorId="52663200" wp14:editId="6F3B9BA0">
                <wp:simplePos x="0" y="0"/>
                <wp:positionH relativeFrom="margin">
                  <wp:align>left</wp:align>
                </wp:positionH>
                <wp:positionV relativeFrom="paragraph">
                  <wp:posOffset>372745</wp:posOffset>
                </wp:positionV>
                <wp:extent cx="6828155" cy="966470"/>
                <wp:effectExtent l="19050" t="19050" r="10795" b="24130"/>
                <wp:wrapSquare wrapText="bothSides"/>
                <wp:docPr id="1963784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966470"/>
                        </a:xfrm>
                        <a:prstGeom prst="rect">
                          <a:avLst/>
                        </a:prstGeom>
                        <a:solidFill>
                          <a:srgbClr val="FFFFFF"/>
                        </a:solidFill>
                        <a:ln w="28575">
                          <a:solidFill>
                            <a:schemeClr val="accent3">
                              <a:lumMod val="50000"/>
                            </a:schemeClr>
                          </a:solidFill>
                          <a:miter lim="800000"/>
                          <a:headEnd/>
                          <a:tailEnd/>
                        </a:ln>
                      </wps:spPr>
                      <wps:txbx>
                        <w:txbxContent>
                          <w:p w14:paraId="4DD55E82" w14:textId="5AD8B571" w:rsidR="00FA2C5D" w:rsidRPr="007746C7" w:rsidRDefault="00FA2C5D" w:rsidP="00FA2C5D">
                            <w:pPr>
                              <w:rPr>
                                <w:sz w:val="28"/>
                                <w:szCs w:val="28"/>
                              </w:rPr>
                            </w:pPr>
                            <w:r>
                              <w:rPr>
                                <w:sz w:val="28"/>
                                <w:szCs w:val="28"/>
                              </w:rPr>
                              <w:t>This</w:t>
                            </w:r>
                            <w:r w:rsidR="007F61E7">
                              <w:rPr>
                                <w:sz w:val="28"/>
                                <w:szCs w:val="28"/>
                              </w:rPr>
                              <w:t xml:space="preserve"> answers the first question of what the sales and order trend is showing.</w:t>
                            </w:r>
                            <w:r w:rsidRPr="007746C7">
                              <w:rPr>
                                <w:sz w:val="28"/>
                                <w:szCs w:val="28"/>
                              </w:rPr>
                              <w:t xml:space="preserve"> </w:t>
                            </w:r>
                            <w:r w:rsidR="00FC5869">
                              <w:rPr>
                                <w:sz w:val="28"/>
                                <w:szCs w:val="28"/>
                              </w:rPr>
                              <w:t xml:space="preserve">It also disagrees with my initial hypothesis that sales would be increasing. </w:t>
                            </w:r>
                            <w:r w:rsidR="00D36F14">
                              <w:rPr>
                                <w:sz w:val="28"/>
                                <w:szCs w:val="28"/>
                              </w:rPr>
                              <w:t xml:space="preserve">Next, </w:t>
                            </w:r>
                            <w:r w:rsidR="005037FC">
                              <w:rPr>
                                <w:sz w:val="28"/>
                                <w:szCs w:val="28"/>
                              </w:rPr>
                              <w:t>discovering</w:t>
                            </w:r>
                            <w:r w:rsidR="004060D8">
                              <w:rPr>
                                <w:sz w:val="28"/>
                                <w:szCs w:val="28"/>
                              </w:rPr>
                              <w:t xml:space="preserve"> who is driving the sales</w:t>
                            </w:r>
                            <w:r w:rsidR="005037FC">
                              <w:rPr>
                                <w:sz w:val="28"/>
                                <w:szCs w:val="28"/>
                              </w:rPr>
                              <w:t xml:space="preserve"> </w:t>
                            </w:r>
                            <w:r w:rsidR="0013505D">
                              <w:rPr>
                                <w:sz w:val="28"/>
                                <w:szCs w:val="28"/>
                              </w:rPr>
                              <w:t xml:space="preserve">will help improve sales overall by targeting a </w:t>
                            </w:r>
                            <w:r w:rsidR="008E263F">
                              <w:rPr>
                                <w:sz w:val="28"/>
                                <w:szCs w:val="28"/>
                              </w:rPr>
                              <w:t>customer demographic.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3200" id="_x0000_s1027" type="#_x0000_t202" style="position:absolute;margin-left:0;margin-top:29.35pt;width:537.65pt;height:76.1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" strokecolor="#0e395d [1606]" strokeweight="2.25pt">
                <v:textbox>
                  <w:txbxContent>
                    <w:p w14:paraId="4DD55E82" w14:textId="5AD8B571" w:rsidR="00FA2C5D" w:rsidRPr="007746C7" w:rsidRDefault="00FA2C5D" w:rsidP="00FA2C5D">
                      <w:pPr>
                        <w:rPr>
                          <w:sz w:val="28"/>
                          <w:szCs w:val="28"/>
                        </w:rPr>
                      </w:pPr>
                      <w:r>
                        <w:rPr>
                          <w:sz w:val="28"/>
                          <w:szCs w:val="28"/>
                        </w:rPr>
                        <w:t>This</w:t>
                      </w:r>
                      <w:r w:rsidR="007F61E7">
                        <w:rPr>
                          <w:sz w:val="28"/>
                          <w:szCs w:val="28"/>
                        </w:rPr>
                        <w:t xml:space="preserve"> answers the first question of what the sales and order trend is showing.</w:t>
                      </w:r>
                      <w:r w:rsidRPr="007746C7">
                        <w:rPr>
                          <w:sz w:val="28"/>
                          <w:szCs w:val="28"/>
                        </w:rPr>
                        <w:t xml:space="preserve"> </w:t>
                      </w:r>
                      <w:r w:rsidR="00FC5869">
                        <w:rPr>
                          <w:sz w:val="28"/>
                          <w:szCs w:val="28"/>
                        </w:rPr>
                        <w:t xml:space="preserve">It also disagrees with my initial hypothesis that sales would be increasing. </w:t>
                      </w:r>
                      <w:r w:rsidR="00D36F14">
                        <w:rPr>
                          <w:sz w:val="28"/>
                          <w:szCs w:val="28"/>
                        </w:rPr>
                        <w:t xml:space="preserve">Next, </w:t>
                      </w:r>
                      <w:r w:rsidR="005037FC">
                        <w:rPr>
                          <w:sz w:val="28"/>
                          <w:szCs w:val="28"/>
                        </w:rPr>
                        <w:t>discovering</w:t>
                      </w:r>
                      <w:r w:rsidR="004060D8">
                        <w:rPr>
                          <w:sz w:val="28"/>
                          <w:szCs w:val="28"/>
                        </w:rPr>
                        <w:t xml:space="preserve"> who is driving the sales</w:t>
                      </w:r>
                      <w:r w:rsidR="005037FC">
                        <w:rPr>
                          <w:sz w:val="28"/>
                          <w:szCs w:val="28"/>
                        </w:rPr>
                        <w:t xml:space="preserve"> </w:t>
                      </w:r>
                      <w:r w:rsidR="0013505D">
                        <w:rPr>
                          <w:sz w:val="28"/>
                          <w:szCs w:val="28"/>
                        </w:rPr>
                        <w:t xml:space="preserve">will help improve sales overall by targeting a </w:t>
                      </w:r>
                      <w:r w:rsidR="008E263F">
                        <w:rPr>
                          <w:sz w:val="28"/>
                          <w:szCs w:val="28"/>
                        </w:rPr>
                        <w:t>customer demographic.</w:t>
                      </w:r>
                    </w:p>
                  </w:txbxContent>
                </v:textbox>
                <w10:wrap type="square" anchorx="margin"/>
              </v:shape>
            </w:pict>
          </mc:Fallback>
        </mc:AlternateContent>
      </w:r>
    </w:p>
    <w:p w14:paraId="0676BE6C" w14:textId="049C7965" w:rsidR="007746C7" w:rsidRDefault="007746C7" w:rsidP="004C03CE"/>
    <w:p w14:paraId="3DB91F88" w14:textId="77777777" w:rsidR="007746C7" w:rsidRDefault="007746C7" w:rsidP="004C03CE"/>
    <w:p w14:paraId="26D99790" w14:textId="77777777" w:rsidR="007746C7" w:rsidRDefault="007746C7" w:rsidP="004C03CE"/>
    <w:p w14:paraId="5E10AA50" w14:textId="77777777" w:rsidR="007746C7" w:rsidRDefault="007746C7" w:rsidP="004C03CE"/>
    <w:p w14:paraId="21D2C49E" w14:textId="77777777" w:rsidR="007746C7" w:rsidRDefault="007746C7" w:rsidP="004C03CE"/>
    <w:p w14:paraId="45CEE4C7" w14:textId="77777777" w:rsidR="007746C7" w:rsidRDefault="007746C7" w:rsidP="004C03CE"/>
    <w:p w14:paraId="761F29B5" w14:textId="77777777" w:rsidR="007746C7" w:rsidRDefault="007746C7" w:rsidP="004C03CE"/>
    <w:p w14:paraId="401E8A96" w14:textId="77777777" w:rsidR="007746C7" w:rsidRDefault="007746C7" w:rsidP="004C03CE"/>
    <w:p w14:paraId="0FF88468" w14:textId="77777777" w:rsidR="007746C7" w:rsidRDefault="007746C7" w:rsidP="004C03CE"/>
    <w:p w14:paraId="280E8FE8" w14:textId="77777777" w:rsidR="007746C7" w:rsidRDefault="007746C7" w:rsidP="004C03CE"/>
    <w:p w14:paraId="6F57B501" w14:textId="77777777" w:rsidR="007746C7" w:rsidRDefault="007746C7" w:rsidP="004C03CE"/>
    <w:p w14:paraId="1542EE85" w14:textId="77777777" w:rsidR="007746C7" w:rsidRDefault="007746C7" w:rsidP="004C03CE"/>
    <w:p w14:paraId="7AC9FCF1" w14:textId="2E3C3065" w:rsidR="007746C7" w:rsidRDefault="00B21B82" w:rsidP="004C03CE">
      <w:r>
        <w:rPr>
          <w:noProof/>
        </w:rPr>
        <w:lastRenderedPageBreak/>
        <mc:AlternateContent>
          <mc:Choice Requires="wps">
            <w:drawing>
              <wp:anchor distT="45720" distB="45720" distL="114300" distR="114300" simplePos="0" relativeHeight="251665408" behindDoc="0" locked="0" layoutInCell="1" allowOverlap="1" wp14:anchorId="71ABC784" wp14:editId="3422F35C">
                <wp:simplePos x="0" y="0"/>
                <wp:positionH relativeFrom="margin">
                  <wp:posOffset>19050</wp:posOffset>
                </wp:positionH>
                <wp:positionV relativeFrom="paragraph">
                  <wp:posOffset>309055</wp:posOffset>
                </wp:positionV>
                <wp:extent cx="6828155" cy="1833245"/>
                <wp:effectExtent l="19050" t="19050" r="10795" b="14605"/>
                <wp:wrapSquare wrapText="bothSides"/>
                <wp:docPr id="1445812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1833245"/>
                        </a:xfrm>
                        <a:prstGeom prst="rect">
                          <a:avLst/>
                        </a:prstGeom>
                        <a:solidFill>
                          <a:srgbClr val="FFFFFF"/>
                        </a:solidFill>
                        <a:ln w="28575">
                          <a:solidFill>
                            <a:schemeClr val="accent3">
                              <a:lumMod val="50000"/>
                            </a:schemeClr>
                          </a:solidFill>
                          <a:miter lim="800000"/>
                          <a:headEnd/>
                          <a:tailEnd/>
                        </a:ln>
                      </wps:spPr>
                      <wps:txbx>
                        <w:txbxContent>
                          <w:p w14:paraId="7B39C2BF" w14:textId="2784E302" w:rsidR="008E263F" w:rsidRPr="00FC6638" w:rsidRDefault="00B7344C" w:rsidP="005248B3">
                            <w:pPr>
                              <w:rPr>
                                <w:sz w:val="28"/>
                                <w:szCs w:val="28"/>
                              </w:rPr>
                            </w:pPr>
                            <w:r w:rsidRPr="00FC6638">
                              <w:rPr>
                                <w:sz w:val="28"/>
                                <w:szCs w:val="28"/>
                              </w:rPr>
                              <w:t xml:space="preserve">The </w:t>
                            </w:r>
                            <w:r w:rsidR="00A75840" w:rsidRPr="00FC6638">
                              <w:rPr>
                                <w:sz w:val="28"/>
                                <w:szCs w:val="28"/>
                              </w:rPr>
                              <w:t xml:space="preserve">order of the </w:t>
                            </w:r>
                            <w:r w:rsidRPr="00FC6638">
                              <w:rPr>
                                <w:sz w:val="28"/>
                                <w:szCs w:val="28"/>
                              </w:rPr>
                              <w:t>graph</w:t>
                            </w:r>
                            <w:r w:rsidR="00A75840" w:rsidRPr="00FC6638">
                              <w:rPr>
                                <w:sz w:val="28"/>
                                <w:szCs w:val="28"/>
                              </w:rPr>
                              <w:t xml:space="preserve"> </w:t>
                            </w:r>
                            <w:r w:rsidR="008E263F">
                              <w:rPr>
                                <w:sz w:val="28"/>
                                <w:szCs w:val="28"/>
                              </w:rPr>
                              <w:t xml:space="preserve">below </w:t>
                            </w:r>
                            <w:r w:rsidRPr="00FC6638">
                              <w:rPr>
                                <w:sz w:val="28"/>
                                <w:szCs w:val="28"/>
                              </w:rPr>
                              <w:t>m</w:t>
                            </w:r>
                            <w:r w:rsidR="00A75840" w:rsidRPr="00FC6638">
                              <w:rPr>
                                <w:sz w:val="28"/>
                                <w:szCs w:val="28"/>
                              </w:rPr>
                              <w:t>oves from</w:t>
                            </w:r>
                            <w:r w:rsidRPr="00FC6638">
                              <w:rPr>
                                <w:sz w:val="28"/>
                                <w:szCs w:val="28"/>
                              </w:rPr>
                              <w:t xml:space="preserve"> left to right </w:t>
                            </w:r>
                            <w:r w:rsidR="00A75840" w:rsidRPr="00FC6638">
                              <w:rPr>
                                <w:sz w:val="28"/>
                                <w:szCs w:val="28"/>
                              </w:rPr>
                              <w:t>starting with marital status</w:t>
                            </w:r>
                            <w:r w:rsidR="001E6FDF">
                              <w:rPr>
                                <w:sz w:val="28"/>
                                <w:szCs w:val="28"/>
                              </w:rPr>
                              <w:t xml:space="preserve"> which shows that customers who were single </w:t>
                            </w:r>
                            <w:r w:rsidR="00D23CE7" w:rsidRPr="00FC6638">
                              <w:rPr>
                                <w:sz w:val="28"/>
                                <w:szCs w:val="28"/>
                              </w:rPr>
                              <w:t>led sales in every year. From there</w:t>
                            </w:r>
                            <w:r w:rsidR="001E6FDF">
                              <w:rPr>
                                <w:sz w:val="28"/>
                                <w:szCs w:val="28"/>
                              </w:rPr>
                              <w:t>,</w:t>
                            </w:r>
                            <w:r w:rsidR="00D23CE7" w:rsidRPr="00FC6638">
                              <w:rPr>
                                <w:sz w:val="28"/>
                                <w:szCs w:val="28"/>
                              </w:rPr>
                              <w:t xml:space="preserve"> all other data </w:t>
                            </w:r>
                            <w:r w:rsidR="001E6FDF">
                              <w:rPr>
                                <w:sz w:val="28"/>
                                <w:szCs w:val="28"/>
                              </w:rPr>
                              <w:t>was filtered to show</w:t>
                            </w:r>
                            <w:r w:rsidR="00BA2190">
                              <w:rPr>
                                <w:sz w:val="28"/>
                                <w:szCs w:val="28"/>
                              </w:rPr>
                              <w:t xml:space="preserve"> only</w:t>
                            </w:r>
                            <w:r w:rsidR="00944D71" w:rsidRPr="00FC6638">
                              <w:rPr>
                                <w:sz w:val="28"/>
                                <w:szCs w:val="28"/>
                              </w:rPr>
                              <w:t xml:space="preserve"> single customers</w:t>
                            </w:r>
                            <w:r w:rsidR="00BA2190">
                              <w:rPr>
                                <w:sz w:val="28"/>
                                <w:szCs w:val="28"/>
                              </w:rPr>
                              <w:t>.</w:t>
                            </w:r>
                            <w:r w:rsidR="00944D71" w:rsidRPr="00FC6638">
                              <w:rPr>
                                <w:sz w:val="28"/>
                                <w:szCs w:val="28"/>
                              </w:rPr>
                              <w:t xml:space="preserve"> was it male or females that led sales? </w:t>
                            </w:r>
                            <w:r w:rsidR="00F32141" w:rsidRPr="00FC6638">
                              <w:rPr>
                                <w:sz w:val="28"/>
                                <w:szCs w:val="28"/>
                              </w:rPr>
                              <w:t xml:space="preserve">Here my hypothesis was correct with males </w:t>
                            </w:r>
                            <w:r w:rsidR="00BF3708" w:rsidRPr="00FC6638">
                              <w:rPr>
                                <w:sz w:val="28"/>
                                <w:szCs w:val="28"/>
                              </w:rPr>
                              <w:t>driving sales</w:t>
                            </w:r>
                            <w:r w:rsidR="0018130C" w:rsidRPr="00FC6638">
                              <w:rPr>
                                <w:sz w:val="28"/>
                                <w:szCs w:val="28"/>
                              </w:rPr>
                              <w:t>,</w:t>
                            </w:r>
                            <w:r w:rsidR="00BF3708" w:rsidRPr="00FC6638">
                              <w:rPr>
                                <w:sz w:val="28"/>
                                <w:szCs w:val="28"/>
                              </w:rPr>
                              <w:t xml:space="preserve"> but it wasn’t by much. </w:t>
                            </w:r>
                            <w:r w:rsidR="00995733" w:rsidRPr="00FC6638">
                              <w:rPr>
                                <w:sz w:val="28"/>
                                <w:szCs w:val="28"/>
                              </w:rPr>
                              <w:t>I knew there had to be a huge margin somewhere in the demographics</w:t>
                            </w:r>
                            <w:r w:rsidR="0018130C" w:rsidRPr="00FC6638">
                              <w:rPr>
                                <w:sz w:val="28"/>
                                <w:szCs w:val="28"/>
                              </w:rPr>
                              <w:t xml:space="preserve">. </w:t>
                            </w:r>
                            <w:r w:rsidR="001026AB" w:rsidRPr="00FC6638">
                              <w:rPr>
                                <w:sz w:val="28"/>
                                <w:szCs w:val="28"/>
                              </w:rPr>
                              <w:t xml:space="preserve">Occupation is displayed in the right most graph, showing a </w:t>
                            </w:r>
                            <w:r w:rsidR="00972A96" w:rsidRPr="00FC6638">
                              <w:rPr>
                                <w:sz w:val="28"/>
                                <w:szCs w:val="28"/>
                              </w:rPr>
                              <w:t xml:space="preserve">huge gap between students and all other categories. </w:t>
                            </w:r>
                            <w:r w:rsidR="001026AB" w:rsidRPr="00FC663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BC784" id="_x0000_s1028" type="#_x0000_t202" style="position:absolute;margin-left:1.5pt;margin-top:24.35pt;width:537.65pt;height:144.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" strokecolor="#0e395d [1606]" strokeweight="2.25pt">
                <v:textbox>
                  <w:txbxContent>
                    <w:p w14:paraId="7B39C2BF" w14:textId="2784E302" w:rsidR="008E263F" w:rsidRPr="00FC6638" w:rsidRDefault="00B7344C" w:rsidP="005248B3">
                      <w:pPr>
                        <w:rPr>
                          <w:sz w:val="28"/>
                          <w:szCs w:val="28"/>
                        </w:rPr>
                      </w:pPr>
                      <w:r w:rsidRPr="00FC6638">
                        <w:rPr>
                          <w:sz w:val="28"/>
                          <w:szCs w:val="28"/>
                        </w:rPr>
                        <w:t xml:space="preserve">The </w:t>
                      </w:r>
                      <w:r w:rsidR="00A75840" w:rsidRPr="00FC6638">
                        <w:rPr>
                          <w:sz w:val="28"/>
                          <w:szCs w:val="28"/>
                        </w:rPr>
                        <w:t xml:space="preserve">order of the </w:t>
                      </w:r>
                      <w:r w:rsidRPr="00FC6638">
                        <w:rPr>
                          <w:sz w:val="28"/>
                          <w:szCs w:val="28"/>
                        </w:rPr>
                        <w:t>graph</w:t>
                      </w:r>
                      <w:r w:rsidR="00A75840" w:rsidRPr="00FC6638">
                        <w:rPr>
                          <w:sz w:val="28"/>
                          <w:szCs w:val="28"/>
                        </w:rPr>
                        <w:t xml:space="preserve"> </w:t>
                      </w:r>
                      <w:r w:rsidR="008E263F">
                        <w:rPr>
                          <w:sz w:val="28"/>
                          <w:szCs w:val="28"/>
                        </w:rPr>
                        <w:t xml:space="preserve">below </w:t>
                      </w:r>
                      <w:r w:rsidRPr="00FC6638">
                        <w:rPr>
                          <w:sz w:val="28"/>
                          <w:szCs w:val="28"/>
                        </w:rPr>
                        <w:t>m</w:t>
                      </w:r>
                      <w:r w:rsidR="00A75840" w:rsidRPr="00FC6638">
                        <w:rPr>
                          <w:sz w:val="28"/>
                          <w:szCs w:val="28"/>
                        </w:rPr>
                        <w:t>oves from</w:t>
                      </w:r>
                      <w:r w:rsidRPr="00FC6638">
                        <w:rPr>
                          <w:sz w:val="28"/>
                          <w:szCs w:val="28"/>
                        </w:rPr>
                        <w:t xml:space="preserve"> left to right </w:t>
                      </w:r>
                      <w:r w:rsidR="00A75840" w:rsidRPr="00FC6638">
                        <w:rPr>
                          <w:sz w:val="28"/>
                          <w:szCs w:val="28"/>
                        </w:rPr>
                        <w:t>starting with marital status</w:t>
                      </w:r>
                      <w:r w:rsidR="001E6FDF">
                        <w:rPr>
                          <w:sz w:val="28"/>
                          <w:szCs w:val="28"/>
                        </w:rPr>
                        <w:t xml:space="preserve"> which shows that customers who were single </w:t>
                      </w:r>
                      <w:r w:rsidR="00D23CE7" w:rsidRPr="00FC6638">
                        <w:rPr>
                          <w:sz w:val="28"/>
                          <w:szCs w:val="28"/>
                        </w:rPr>
                        <w:t>led sales in every year. From there</w:t>
                      </w:r>
                      <w:r w:rsidR="001E6FDF">
                        <w:rPr>
                          <w:sz w:val="28"/>
                          <w:szCs w:val="28"/>
                        </w:rPr>
                        <w:t>,</w:t>
                      </w:r>
                      <w:r w:rsidR="00D23CE7" w:rsidRPr="00FC6638">
                        <w:rPr>
                          <w:sz w:val="28"/>
                          <w:szCs w:val="28"/>
                        </w:rPr>
                        <w:t xml:space="preserve"> all other data </w:t>
                      </w:r>
                      <w:r w:rsidR="001E6FDF">
                        <w:rPr>
                          <w:sz w:val="28"/>
                          <w:szCs w:val="28"/>
                        </w:rPr>
                        <w:t>was filtered to show</w:t>
                      </w:r>
                      <w:r w:rsidR="00BA2190">
                        <w:rPr>
                          <w:sz w:val="28"/>
                          <w:szCs w:val="28"/>
                        </w:rPr>
                        <w:t xml:space="preserve"> only</w:t>
                      </w:r>
                      <w:r w:rsidR="00944D71" w:rsidRPr="00FC6638">
                        <w:rPr>
                          <w:sz w:val="28"/>
                          <w:szCs w:val="28"/>
                        </w:rPr>
                        <w:t xml:space="preserve"> single customers</w:t>
                      </w:r>
                      <w:r w:rsidR="00BA2190">
                        <w:rPr>
                          <w:sz w:val="28"/>
                          <w:szCs w:val="28"/>
                        </w:rPr>
                        <w:t>.</w:t>
                      </w:r>
                      <w:r w:rsidR="00944D71" w:rsidRPr="00FC6638">
                        <w:rPr>
                          <w:sz w:val="28"/>
                          <w:szCs w:val="28"/>
                        </w:rPr>
                        <w:t xml:space="preserve"> was it male or females that led sales? </w:t>
                      </w:r>
                      <w:r w:rsidR="00F32141" w:rsidRPr="00FC6638">
                        <w:rPr>
                          <w:sz w:val="28"/>
                          <w:szCs w:val="28"/>
                        </w:rPr>
                        <w:t xml:space="preserve">Here my hypothesis was correct with males </w:t>
                      </w:r>
                      <w:r w:rsidR="00BF3708" w:rsidRPr="00FC6638">
                        <w:rPr>
                          <w:sz w:val="28"/>
                          <w:szCs w:val="28"/>
                        </w:rPr>
                        <w:t>driving sales</w:t>
                      </w:r>
                      <w:r w:rsidR="0018130C" w:rsidRPr="00FC6638">
                        <w:rPr>
                          <w:sz w:val="28"/>
                          <w:szCs w:val="28"/>
                        </w:rPr>
                        <w:t>,</w:t>
                      </w:r>
                      <w:r w:rsidR="00BF3708" w:rsidRPr="00FC6638">
                        <w:rPr>
                          <w:sz w:val="28"/>
                          <w:szCs w:val="28"/>
                        </w:rPr>
                        <w:t xml:space="preserve"> but it wasn’t by much. </w:t>
                      </w:r>
                      <w:r w:rsidR="00995733" w:rsidRPr="00FC6638">
                        <w:rPr>
                          <w:sz w:val="28"/>
                          <w:szCs w:val="28"/>
                        </w:rPr>
                        <w:t>I knew there had to be a huge margin somewhere in the demographics</w:t>
                      </w:r>
                      <w:r w:rsidR="0018130C" w:rsidRPr="00FC6638">
                        <w:rPr>
                          <w:sz w:val="28"/>
                          <w:szCs w:val="28"/>
                        </w:rPr>
                        <w:t xml:space="preserve">. </w:t>
                      </w:r>
                      <w:r w:rsidR="001026AB" w:rsidRPr="00FC6638">
                        <w:rPr>
                          <w:sz w:val="28"/>
                          <w:szCs w:val="28"/>
                        </w:rPr>
                        <w:t xml:space="preserve">Occupation is displayed in the right most graph, showing a </w:t>
                      </w:r>
                      <w:r w:rsidR="00972A96" w:rsidRPr="00FC6638">
                        <w:rPr>
                          <w:sz w:val="28"/>
                          <w:szCs w:val="28"/>
                        </w:rPr>
                        <w:t xml:space="preserve">huge gap between students and all other categories. </w:t>
                      </w:r>
                      <w:r w:rsidR="001026AB" w:rsidRPr="00FC6638">
                        <w:rPr>
                          <w:sz w:val="28"/>
                          <w:szCs w:val="28"/>
                        </w:rPr>
                        <w:t xml:space="preserve"> </w:t>
                      </w:r>
                    </w:p>
                  </w:txbxContent>
                </v:textbox>
                <w10:wrap type="square" anchorx="margin"/>
              </v:shape>
            </w:pict>
          </mc:Fallback>
        </mc:AlternateContent>
      </w:r>
    </w:p>
    <w:p w14:paraId="507F539E" w14:textId="7DB7E2BD" w:rsidR="007746C7" w:rsidRDefault="007746C7" w:rsidP="004C03CE"/>
    <w:p w14:paraId="219429FC" w14:textId="7AFAA72C" w:rsidR="007746C7" w:rsidRDefault="00FC6638" w:rsidP="004C03CE">
      <w:r w:rsidRPr="005248B3">
        <w:rPr>
          <w:noProof/>
        </w:rPr>
        <w:drawing>
          <wp:anchor distT="0" distB="0" distL="114300" distR="114300" simplePos="0" relativeHeight="251666432" behindDoc="1" locked="0" layoutInCell="1" allowOverlap="1" wp14:anchorId="38166641" wp14:editId="3BDED91A">
            <wp:simplePos x="0" y="0"/>
            <wp:positionH relativeFrom="margin">
              <wp:align>right</wp:align>
            </wp:positionH>
            <wp:positionV relativeFrom="paragraph">
              <wp:posOffset>70551</wp:posOffset>
            </wp:positionV>
            <wp:extent cx="6858000" cy="3594100"/>
            <wp:effectExtent l="0" t="0" r="0" b="6350"/>
            <wp:wrapNone/>
            <wp:docPr id="3483775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77569"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594100"/>
                    </a:xfrm>
                    <a:prstGeom prst="rect">
                      <a:avLst/>
                    </a:prstGeom>
                  </pic:spPr>
                </pic:pic>
              </a:graphicData>
            </a:graphic>
            <wp14:sizeRelH relativeFrom="page">
              <wp14:pctWidth>0</wp14:pctWidth>
            </wp14:sizeRelH>
            <wp14:sizeRelV relativeFrom="page">
              <wp14:pctHeight>0</wp14:pctHeight>
            </wp14:sizeRelV>
          </wp:anchor>
        </w:drawing>
      </w:r>
    </w:p>
    <w:p w14:paraId="52AB8C92" w14:textId="5EA909A3" w:rsidR="007746C7" w:rsidRPr="004C03CE" w:rsidRDefault="007746C7" w:rsidP="004C03CE"/>
    <w:p w14:paraId="5C42B3BA" w14:textId="00453B25" w:rsidR="004C03CE" w:rsidRPr="004C03CE" w:rsidRDefault="004C03CE" w:rsidP="004C03CE"/>
    <w:p w14:paraId="42DA2BAD" w14:textId="22ECB6E0" w:rsidR="004C03CE" w:rsidRPr="004C03CE" w:rsidRDefault="004C03CE" w:rsidP="004C03CE"/>
    <w:p w14:paraId="5B89BB2E" w14:textId="76DD2C49" w:rsidR="004C03CE" w:rsidRPr="004C03CE" w:rsidRDefault="004C03CE" w:rsidP="004C03CE"/>
    <w:p w14:paraId="74FF3182" w14:textId="7B33D3EE" w:rsidR="004C03CE" w:rsidRPr="004C03CE" w:rsidRDefault="004C03CE" w:rsidP="004C03CE"/>
    <w:p w14:paraId="1B23B0CC" w14:textId="28CD29CD" w:rsidR="004C03CE" w:rsidRPr="004C03CE" w:rsidRDefault="004C03CE" w:rsidP="004C03CE"/>
    <w:p w14:paraId="5E92C737" w14:textId="7977B625" w:rsidR="004C03CE" w:rsidRPr="004C03CE" w:rsidRDefault="004C03CE" w:rsidP="004C03CE"/>
    <w:p w14:paraId="2AADE0DC" w14:textId="51BA50FA" w:rsidR="004C03CE" w:rsidRPr="004C03CE" w:rsidRDefault="004C03CE" w:rsidP="004C03CE"/>
    <w:p w14:paraId="4555BE91" w14:textId="1ABCF3AD" w:rsidR="004C03CE" w:rsidRPr="004C03CE" w:rsidRDefault="004C03CE" w:rsidP="004C03CE"/>
    <w:p w14:paraId="1AB8EF2D" w14:textId="47918A8A" w:rsidR="004C03CE" w:rsidRPr="004C03CE" w:rsidRDefault="004C03CE" w:rsidP="004C03CE"/>
    <w:p w14:paraId="2AB44CCA" w14:textId="57564E57" w:rsidR="004C03CE" w:rsidRPr="004C03CE" w:rsidRDefault="004C03CE" w:rsidP="004C03CE"/>
    <w:p w14:paraId="34C970A0" w14:textId="4C792AEF" w:rsidR="004C03CE" w:rsidRPr="004C03CE" w:rsidRDefault="004C03CE" w:rsidP="004C03CE"/>
    <w:p w14:paraId="28503152" w14:textId="49E467B2" w:rsidR="004C03CE" w:rsidRDefault="004C03CE" w:rsidP="004C03CE"/>
    <w:p w14:paraId="00E65576" w14:textId="77777777" w:rsidR="00DA5948" w:rsidRPr="00DA5948" w:rsidRDefault="00DA5948" w:rsidP="00DA5948"/>
    <w:p w14:paraId="488D0320" w14:textId="77777777" w:rsidR="00DA5948" w:rsidRPr="00DA5948" w:rsidRDefault="00DA5948" w:rsidP="00DA5948"/>
    <w:p w14:paraId="5C47A62C" w14:textId="77777777" w:rsidR="00DA5948" w:rsidRPr="00DA5948" w:rsidRDefault="00DA5948" w:rsidP="00DA5948"/>
    <w:p w14:paraId="07C933B7" w14:textId="77777777" w:rsidR="00DA5948" w:rsidRPr="00DA5948" w:rsidRDefault="00DA5948" w:rsidP="00DA5948"/>
    <w:p w14:paraId="23C7E21D" w14:textId="77777777" w:rsidR="00DA5948" w:rsidRPr="00DA5948" w:rsidRDefault="00DA5948" w:rsidP="00DA5948"/>
    <w:p w14:paraId="4509B6A0" w14:textId="5D0E93AD" w:rsidR="00DA5948" w:rsidRPr="00DA5948" w:rsidRDefault="00DA5948" w:rsidP="00DA5948"/>
    <w:p w14:paraId="1918FFF3" w14:textId="5766126E" w:rsidR="00DA5948" w:rsidRPr="00DA5948" w:rsidRDefault="00DA5948" w:rsidP="00DA5948"/>
    <w:p w14:paraId="2FE4E147" w14:textId="090C3C1C" w:rsidR="00DA5948" w:rsidRPr="00DA5948" w:rsidRDefault="00DA5948" w:rsidP="00DA5948"/>
    <w:p w14:paraId="626C31C4" w14:textId="097D0651" w:rsidR="00DA5948" w:rsidRPr="00DA5948" w:rsidRDefault="008E263F" w:rsidP="00DA5948">
      <w:r>
        <w:rPr>
          <w:noProof/>
        </w:rPr>
        <mc:AlternateContent>
          <mc:Choice Requires="wps">
            <w:drawing>
              <wp:anchor distT="45720" distB="45720" distL="114300" distR="114300" simplePos="0" relativeHeight="251670528" behindDoc="0" locked="0" layoutInCell="1" allowOverlap="1" wp14:anchorId="50D9B8A4" wp14:editId="5CCE3984">
                <wp:simplePos x="0" y="0"/>
                <wp:positionH relativeFrom="margin">
                  <wp:align>left</wp:align>
                </wp:positionH>
                <wp:positionV relativeFrom="paragraph">
                  <wp:posOffset>252730</wp:posOffset>
                </wp:positionV>
                <wp:extent cx="6828155" cy="1346200"/>
                <wp:effectExtent l="19050" t="19050" r="10795" b="25400"/>
                <wp:wrapSquare wrapText="bothSides"/>
                <wp:docPr id="1095369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1346200"/>
                        </a:xfrm>
                        <a:prstGeom prst="rect">
                          <a:avLst/>
                        </a:prstGeom>
                        <a:solidFill>
                          <a:srgbClr val="FFFFFF"/>
                        </a:solidFill>
                        <a:ln w="28575">
                          <a:solidFill>
                            <a:schemeClr val="accent3">
                              <a:lumMod val="50000"/>
                            </a:schemeClr>
                          </a:solidFill>
                          <a:miter lim="800000"/>
                          <a:headEnd/>
                          <a:tailEnd/>
                        </a:ln>
                      </wps:spPr>
                      <wps:txbx>
                        <w:txbxContent>
                          <w:p w14:paraId="7A1FE2D4" w14:textId="38689352" w:rsidR="008E263F" w:rsidRDefault="008E263F" w:rsidP="008E263F">
                            <w:pPr>
                              <w:rPr>
                                <w:sz w:val="28"/>
                                <w:szCs w:val="28"/>
                              </w:rPr>
                            </w:pPr>
                            <w:r>
                              <w:rPr>
                                <w:sz w:val="28"/>
                                <w:szCs w:val="28"/>
                              </w:rPr>
                              <w:t>My hypothesis</w:t>
                            </w:r>
                            <w:r w:rsidRPr="00FC6638">
                              <w:rPr>
                                <w:sz w:val="28"/>
                                <w:szCs w:val="28"/>
                              </w:rPr>
                              <w:t xml:space="preserve"> that married customers would have higher sales was incorrect</w:t>
                            </w:r>
                            <w:r w:rsidR="000F72C9">
                              <w:rPr>
                                <w:sz w:val="28"/>
                                <w:szCs w:val="28"/>
                              </w:rPr>
                              <w:t xml:space="preserve"> and </w:t>
                            </w:r>
                            <w:r w:rsidR="00255D66">
                              <w:rPr>
                                <w:sz w:val="28"/>
                                <w:szCs w:val="28"/>
                              </w:rPr>
                              <w:t xml:space="preserve">although my gender hypothesis was correct, the large margin I was expecting in this data came from customer occupation, something I hadn’t originally considered. </w:t>
                            </w:r>
                          </w:p>
                          <w:p w14:paraId="5A577171" w14:textId="4AB804DF" w:rsidR="00255D66" w:rsidRPr="007746C7" w:rsidRDefault="00BA727B" w:rsidP="008E263F">
                            <w:pPr>
                              <w:rPr>
                                <w:sz w:val="28"/>
                                <w:szCs w:val="28"/>
                              </w:rPr>
                            </w:pPr>
                            <w:r>
                              <w:rPr>
                                <w:sz w:val="28"/>
                                <w:szCs w:val="28"/>
                              </w:rPr>
                              <w:t xml:space="preserve">Since there is a huge gap between students and all other categories, a promotional </w:t>
                            </w:r>
                            <w:r w:rsidR="003D2C5F">
                              <w:rPr>
                                <w:sz w:val="28"/>
                                <w:szCs w:val="28"/>
                              </w:rPr>
                              <w:t>for students could be pursued in order to increase sales and customers</w:t>
                            </w:r>
                            <w:r w:rsidR="00B21B82">
                              <w:rPr>
                                <w:sz w:val="28"/>
                                <w:szCs w:val="28"/>
                              </w:rPr>
                              <w:t xml:space="preserve"> who are excited to try new food.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B8A4" id="_x0000_s1029" type="#_x0000_t202" style="position:absolute;margin-left:0;margin-top:19.9pt;width:537.65pt;height:106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" strokecolor="#0e395d [1606]" strokeweight="2.25pt">
                <v:textbox>
                  <w:txbxContent>
                    <w:p w14:paraId="7A1FE2D4" w14:textId="38689352" w:rsidR="008E263F" w:rsidRDefault="008E263F" w:rsidP="008E263F">
                      <w:pPr>
                        <w:rPr>
                          <w:sz w:val="28"/>
                          <w:szCs w:val="28"/>
                        </w:rPr>
                      </w:pPr>
                      <w:r>
                        <w:rPr>
                          <w:sz w:val="28"/>
                          <w:szCs w:val="28"/>
                        </w:rPr>
                        <w:t>My hypothesis</w:t>
                      </w:r>
                      <w:r w:rsidRPr="00FC6638">
                        <w:rPr>
                          <w:sz w:val="28"/>
                          <w:szCs w:val="28"/>
                        </w:rPr>
                        <w:t xml:space="preserve"> that married customers would have higher sales was incorrect</w:t>
                      </w:r>
                      <w:r w:rsidR="000F72C9">
                        <w:rPr>
                          <w:sz w:val="28"/>
                          <w:szCs w:val="28"/>
                        </w:rPr>
                        <w:t xml:space="preserve"> and </w:t>
                      </w:r>
                      <w:r w:rsidR="00255D66">
                        <w:rPr>
                          <w:sz w:val="28"/>
                          <w:szCs w:val="28"/>
                        </w:rPr>
                        <w:t xml:space="preserve">although my gender hypothesis was correct, the large margin I was expecting in this data came from customer occupation, something I hadn’t originally considered. </w:t>
                      </w:r>
                    </w:p>
                    <w:p w14:paraId="5A577171" w14:textId="4AB804DF" w:rsidR="00255D66" w:rsidRPr="007746C7" w:rsidRDefault="00BA727B" w:rsidP="008E263F">
                      <w:pPr>
                        <w:rPr>
                          <w:sz w:val="28"/>
                          <w:szCs w:val="28"/>
                        </w:rPr>
                      </w:pPr>
                      <w:r>
                        <w:rPr>
                          <w:sz w:val="28"/>
                          <w:szCs w:val="28"/>
                        </w:rPr>
                        <w:t xml:space="preserve">Since there is a huge gap between students and all other categories, a promotional </w:t>
                      </w:r>
                      <w:r w:rsidR="003D2C5F">
                        <w:rPr>
                          <w:sz w:val="28"/>
                          <w:szCs w:val="28"/>
                        </w:rPr>
                        <w:t>for students could be pursued in order to increase sales and customers</w:t>
                      </w:r>
                      <w:r w:rsidR="00B21B82">
                        <w:rPr>
                          <w:sz w:val="28"/>
                          <w:szCs w:val="28"/>
                        </w:rPr>
                        <w:t xml:space="preserve"> who are excited to try new food. </w:t>
                      </w:r>
                    </w:p>
                  </w:txbxContent>
                </v:textbox>
                <w10:wrap type="square" anchorx="margin"/>
              </v:shape>
            </w:pict>
          </mc:Fallback>
        </mc:AlternateContent>
      </w:r>
    </w:p>
    <w:p w14:paraId="74062526" w14:textId="3D181369" w:rsidR="00DA5948" w:rsidRPr="00DA5948" w:rsidRDefault="00DA5948" w:rsidP="00DA5948"/>
    <w:p w14:paraId="71E3F271" w14:textId="1BE82275" w:rsidR="00DA5948" w:rsidRPr="00DA5948" w:rsidRDefault="00DA5948" w:rsidP="00DA5948"/>
    <w:p w14:paraId="25A9B743" w14:textId="0D27B6FE" w:rsidR="00DA5948" w:rsidRPr="00DA5948" w:rsidRDefault="00DA5948" w:rsidP="00DA5948"/>
    <w:p w14:paraId="3D1CF5F7" w14:textId="0FB279B7" w:rsidR="00DA5948" w:rsidRPr="00DA5948" w:rsidRDefault="00DA5948" w:rsidP="00DA5948"/>
    <w:p w14:paraId="091EAA90" w14:textId="77777777" w:rsidR="00DA5948" w:rsidRPr="00DA5948" w:rsidRDefault="00DA5948" w:rsidP="00DA5948"/>
    <w:p w14:paraId="2EAA6879" w14:textId="77777777" w:rsidR="00DA5948" w:rsidRPr="00DA5948" w:rsidRDefault="00DA5948" w:rsidP="00DA5948"/>
    <w:p w14:paraId="1542E8D3" w14:textId="77777777" w:rsidR="00DA5948" w:rsidRDefault="00DA5948" w:rsidP="00DA5948"/>
    <w:p w14:paraId="5E660B8F" w14:textId="77777777" w:rsidR="006D310B" w:rsidRDefault="006D310B" w:rsidP="00DA5948"/>
    <w:p w14:paraId="55492842" w14:textId="77777777" w:rsidR="006D310B" w:rsidRDefault="006D310B" w:rsidP="00DA5948"/>
    <w:p w14:paraId="23FC4E85" w14:textId="77777777" w:rsidR="006D310B" w:rsidRDefault="006D310B" w:rsidP="00DA5948"/>
    <w:p w14:paraId="0C047A16" w14:textId="77777777" w:rsidR="006D310B" w:rsidRDefault="006D310B" w:rsidP="00DA5948"/>
    <w:p w14:paraId="1494AC4D" w14:textId="62C767A9" w:rsidR="006D310B" w:rsidRDefault="00623C1F" w:rsidP="00DA5948">
      <w:r>
        <w:rPr>
          <w:noProof/>
        </w:rPr>
        <mc:AlternateContent>
          <mc:Choice Requires="wps">
            <w:drawing>
              <wp:anchor distT="45720" distB="45720" distL="114300" distR="114300" simplePos="0" relativeHeight="251672576" behindDoc="0" locked="0" layoutInCell="1" allowOverlap="1" wp14:anchorId="48F556D0" wp14:editId="71B9FB6D">
                <wp:simplePos x="0" y="0"/>
                <wp:positionH relativeFrom="margin">
                  <wp:align>right</wp:align>
                </wp:positionH>
                <wp:positionV relativeFrom="paragraph">
                  <wp:posOffset>387350</wp:posOffset>
                </wp:positionV>
                <wp:extent cx="6828155" cy="1191895"/>
                <wp:effectExtent l="19050" t="19050" r="10795" b="27305"/>
                <wp:wrapSquare wrapText="bothSides"/>
                <wp:docPr id="640012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1191895"/>
                        </a:xfrm>
                        <a:prstGeom prst="rect">
                          <a:avLst/>
                        </a:prstGeom>
                        <a:solidFill>
                          <a:srgbClr val="FFFFFF"/>
                        </a:solidFill>
                        <a:ln w="28575">
                          <a:solidFill>
                            <a:schemeClr val="accent3">
                              <a:lumMod val="50000"/>
                            </a:schemeClr>
                          </a:solidFill>
                          <a:miter lim="800000"/>
                          <a:headEnd/>
                          <a:tailEnd/>
                        </a:ln>
                      </wps:spPr>
                      <wps:txbx>
                        <w:txbxContent>
                          <w:p w14:paraId="54A66CAC" w14:textId="431D11DF" w:rsidR="00623C1F" w:rsidRPr="007746C7" w:rsidRDefault="00C828E1" w:rsidP="00623C1F">
                            <w:pPr>
                              <w:rPr>
                                <w:sz w:val="28"/>
                                <w:szCs w:val="28"/>
                              </w:rPr>
                            </w:pPr>
                            <w:r>
                              <w:rPr>
                                <w:sz w:val="28"/>
                                <w:szCs w:val="28"/>
                              </w:rPr>
                              <w:t xml:space="preserve">North Indian, Chinese, and Indian </w:t>
                            </w:r>
                            <w:r w:rsidR="005068C4">
                              <w:rPr>
                                <w:sz w:val="28"/>
                                <w:szCs w:val="28"/>
                              </w:rPr>
                              <w:t xml:space="preserve">cuisines round off Zomato’s </w:t>
                            </w:r>
                            <w:r w:rsidR="00DC3983">
                              <w:rPr>
                                <w:sz w:val="28"/>
                                <w:szCs w:val="28"/>
                              </w:rPr>
                              <w:t xml:space="preserve">overall </w:t>
                            </w:r>
                            <w:r w:rsidR="005068C4">
                              <w:rPr>
                                <w:sz w:val="28"/>
                                <w:szCs w:val="28"/>
                              </w:rPr>
                              <w:t>top 3 cuisine group</w:t>
                            </w:r>
                            <w:r w:rsidR="00DC3983">
                              <w:rPr>
                                <w:sz w:val="28"/>
                                <w:szCs w:val="28"/>
                              </w:rPr>
                              <w:t>s</w:t>
                            </w:r>
                            <w:r w:rsidR="005068C4">
                              <w:rPr>
                                <w:sz w:val="28"/>
                                <w:szCs w:val="28"/>
                              </w:rPr>
                              <w:t xml:space="preserve">. </w:t>
                            </w:r>
                            <w:r w:rsidR="00584444">
                              <w:rPr>
                                <w:sz w:val="28"/>
                                <w:szCs w:val="28"/>
                              </w:rPr>
                              <w:t xml:space="preserve">Of the 103 cuisine groups, </w:t>
                            </w:r>
                            <w:r w:rsidR="009F1270">
                              <w:rPr>
                                <w:sz w:val="28"/>
                                <w:szCs w:val="28"/>
                              </w:rPr>
                              <w:t>46 have made less</w:t>
                            </w:r>
                            <w:r w:rsidR="00647DFC">
                              <w:rPr>
                                <w:sz w:val="28"/>
                                <w:szCs w:val="28"/>
                              </w:rPr>
                              <w:t xml:space="preserve"> than $5,000 in sales over the last 4 years. </w:t>
                            </w:r>
                            <w:r w:rsidR="00160CB0">
                              <w:rPr>
                                <w:sz w:val="28"/>
                                <w:szCs w:val="28"/>
                              </w:rPr>
                              <w:t xml:space="preserve">Of the </w:t>
                            </w:r>
                            <w:r w:rsidR="00A23190">
                              <w:rPr>
                                <w:sz w:val="28"/>
                                <w:szCs w:val="28"/>
                              </w:rPr>
                              <w:t xml:space="preserve">$11,839,521.19 in sales of the last 4 years, </w:t>
                            </w:r>
                            <w:r w:rsidR="0029232B">
                              <w:rPr>
                                <w:sz w:val="28"/>
                                <w:szCs w:val="28"/>
                              </w:rPr>
                              <w:t>75% comes from the top 10 cuisine groups.</w:t>
                            </w:r>
                            <w:r w:rsidR="006112F3">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556D0" id="_x0000_s1030" type="#_x0000_t202" style="position:absolute;margin-left:486.45pt;margin-top:30.5pt;width:537.65pt;height:93.8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" strokecolor="#0e395d [1606]" strokeweight="2.25pt">
                <v:textbox>
                  <w:txbxContent>
                    <w:p w14:paraId="54A66CAC" w14:textId="431D11DF" w:rsidR="00623C1F" w:rsidRPr="007746C7" w:rsidRDefault="00C828E1" w:rsidP="00623C1F">
                      <w:pPr>
                        <w:rPr>
                          <w:sz w:val="28"/>
                          <w:szCs w:val="28"/>
                        </w:rPr>
                      </w:pPr>
                      <w:r>
                        <w:rPr>
                          <w:sz w:val="28"/>
                          <w:szCs w:val="28"/>
                        </w:rPr>
                        <w:t xml:space="preserve">North Indian, Chinese, and Indian </w:t>
                      </w:r>
                      <w:r w:rsidR="005068C4">
                        <w:rPr>
                          <w:sz w:val="28"/>
                          <w:szCs w:val="28"/>
                        </w:rPr>
                        <w:t xml:space="preserve">cuisines round off Zomato’s </w:t>
                      </w:r>
                      <w:r w:rsidR="00DC3983">
                        <w:rPr>
                          <w:sz w:val="28"/>
                          <w:szCs w:val="28"/>
                        </w:rPr>
                        <w:t xml:space="preserve">overall </w:t>
                      </w:r>
                      <w:r w:rsidR="005068C4">
                        <w:rPr>
                          <w:sz w:val="28"/>
                          <w:szCs w:val="28"/>
                        </w:rPr>
                        <w:t>top 3 cuisine group</w:t>
                      </w:r>
                      <w:r w:rsidR="00DC3983">
                        <w:rPr>
                          <w:sz w:val="28"/>
                          <w:szCs w:val="28"/>
                        </w:rPr>
                        <w:t>s</w:t>
                      </w:r>
                      <w:r w:rsidR="005068C4">
                        <w:rPr>
                          <w:sz w:val="28"/>
                          <w:szCs w:val="28"/>
                        </w:rPr>
                        <w:t xml:space="preserve">. </w:t>
                      </w:r>
                      <w:r w:rsidR="00584444">
                        <w:rPr>
                          <w:sz w:val="28"/>
                          <w:szCs w:val="28"/>
                        </w:rPr>
                        <w:t xml:space="preserve">Of the 103 cuisine groups, </w:t>
                      </w:r>
                      <w:r w:rsidR="009F1270">
                        <w:rPr>
                          <w:sz w:val="28"/>
                          <w:szCs w:val="28"/>
                        </w:rPr>
                        <w:t>46 have made less</w:t>
                      </w:r>
                      <w:r w:rsidR="00647DFC">
                        <w:rPr>
                          <w:sz w:val="28"/>
                          <w:szCs w:val="28"/>
                        </w:rPr>
                        <w:t xml:space="preserve"> than $5,000 in sales over the last 4 years. </w:t>
                      </w:r>
                      <w:r w:rsidR="00160CB0">
                        <w:rPr>
                          <w:sz w:val="28"/>
                          <w:szCs w:val="28"/>
                        </w:rPr>
                        <w:t xml:space="preserve">Of the </w:t>
                      </w:r>
                      <w:r w:rsidR="00A23190">
                        <w:rPr>
                          <w:sz w:val="28"/>
                          <w:szCs w:val="28"/>
                        </w:rPr>
                        <w:t xml:space="preserve">$11,839,521.19 in sales of the last 4 years, </w:t>
                      </w:r>
                      <w:r w:rsidR="0029232B">
                        <w:rPr>
                          <w:sz w:val="28"/>
                          <w:szCs w:val="28"/>
                        </w:rPr>
                        <w:t>75% comes from the top 10 cuisine groups.</w:t>
                      </w:r>
                      <w:r w:rsidR="006112F3">
                        <w:rPr>
                          <w:sz w:val="28"/>
                          <w:szCs w:val="28"/>
                        </w:rPr>
                        <w:t xml:space="preserve"> </w:t>
                      </w:r>
                    </w:p>
                  </w:txbxContent>
                </v:textbox>
                <w10:wrap type="square" anchorx="margin"/>
              </v:shape>
            </w:pict>
          </mc:Fallback>
        </mc:AlternateContent>
      </w:r>
    </w:p>
    <w:p w14:paraId="4DEA68D8" w14:textId="0B1B7266" w:rsidR="006D310B" w:rsidRPr="00DA5948" w:rsidRDefault="00C93851" w:rsidP="00DA5948">
      <w:r w:rsidRPr="00C93851">
        <w:rPr>
          <w:noProof/>
        </w:rPr>
        <w:drawing>
          <wp:anchor distT="0" distB="0" distL="114300" distR="114300" simplePos="0" relativeHeight="251673600" behindDoc="1" locked="0" layoutInCell="1" allowOverlap="1" wp14:anchorId="102E5AB0" wp14:editId="745783C0">
            <wp:simplePos x="0" y="0"/>
            <wp:positionH relativeFrom="margin">
              <wp:align>right</wp:align>
            </wp:positionH>
            <wp:positionV relativeFrom="paragraph">
              <wp:posOffset>1488440</wp:posOffset>
            </wp:positionV>
            <wp:extent cx="6858000" cy="3089275"/>
            <wp:effectExtent l="0" t="0" r="0" b="0"/>
            <wp:wrapNone/>
            <wp:docPr id="527986996" name="Picture 1" descr="A blue and whit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6996" name="Picture 1" descr="A blue and white rectangl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089275"/>
                    </a:xfrm>
                    <a:prstGeom prst="rect">
                      <a:avLst/>
                    </a:prstGeom>
                  </pic:spPr>
                </pic:pic>
              </a:graphicData>
            </a:graphic>
            <wp14:sizeRelH relativeFrom="page">
              <wp14:pctWidth>0</wp14:pctWidth>
            </wp14:sizeRelH>
            <wp14:sizeRelV relativeFrom="page">
              <wp14:pctHeight>0</wp14:pctHeight>
            </wp14:sizeRelV>
          </wp:anchor>
        </w:drawing>
      </w:r>
    </w:p>
    <w:p w14:paraId="3E7AE666" w14:textId="15B14372" w:rsidR="00DA5948" w:rsidRPr="00DA5948" w:rsidRDefault="00DA5948" w:rsidP="00DA5948"/>
    <w:p w14:paraId="078BFE2D" w14:textId="6D3E31A9" w:rsidR="00DA5948" w:rsidRPr="00DA5948" w:rsidRDefault="00DA5948" w:rsidP="00DA5948"/>
    <w:p w14:paraId="1C4DB885" w14:textId="695F2C2B" w:rsidR="00DA5948" w:rsidRDefault="00DA5948" w:rsidP="00DA5948"/>
    <w:p w14:paraId="2F78B60A" w14:textId="52ED98A4" w:rsidR="00DA5948" w:rsidRDefault="00DA5948" w:rsidP="00DA5948"/>
    <w:p w14:paraId="3EB02EA1" w14:textId="77777777" w:rsidR="00DA5948" w:rsidRDefault="00DA5948" w:rsidP="00DA5948"/>
    <w:p w14:paraId="10DD18F7" w14:textId="77777777" w:rsidR="00DA5948" w:rsidRDefault="00DA5948" w:rsidP="00DA5948"/>
    <w:p w14:paraId="41416C06" w14:textId="77777777" w:rsidR="00DA5948" w:rsidRDefault="00DA5948" w:rsidP="00DA5948"/>
    <w:p w14:paraId="17B45156" w14:textId="760D25F6" w:rsidR="00DA5948" w:rsidRDefault="00DA5948" w:rsidP="00DA5948"/>
    <w:p w14:paraId="4EC885CC" w14:textId="77777777" w:rsidR="001A7D49" w:rsidRPr="001A7D49" w:rsidRDefault="001A7D49" w:rsidP="001A7D49"/>
    <w:p w14:paraId="62D6AFEC" w14:textId="77777777" w:rsidR="001A7D49" w:rsidRPr="001A7D49" w:rsidRDefault="001A7D49" w:rsidP="001A7D49"/>
    <w:p w14:paraId="4EC13901" w14:textId="0328CBFD" w:rsidR="001A7D49" w:rsidRPr="001A7D49" w:rsidRDefault="001A7D49" w:rsidP="001A7D49"/>
    <w:p w14:paraId="62250BB7" w14:textId="20D19892" w:rsidR="001A7D49" w:rsidRPr="001A7D49" w:rsidRDefault="001A7D49" w:rsidP="001A7D49"/>
    <w:p w14:paraId="1144A19A" w14:textId="33889DB9" w:rsidR="001A7D49" w:rsidRPr="001A7D49" w:rsidRDefault="001A7D49" w:rsidP="001A7D49"/>
    <w:p w14:paraId="1F31F73D" w14:textId="77777777" w:rsidR="001A7D49" w:rsidRPr="001A7D49" w:rsidRDefault="001A7D49" w:rsidP="001A7D49"/>
    <w:p w14:paraId="5A214E0F" w14:textId="506576BB" w:rsidR="001A7D49" w:rsidRPr="001A7D49" w:rsidRDefault="001A7D49" w:rsidP="001A7D49"/>
    <w:p w14:paraId="3BA9E8AC" w14:textId="5B025C99" w:rsidR="001A7D49" w:rsidRPr="001A7D49" w:rsidRDefault="001A7D49" w:rsidP="001A7D49"/>
    <w:p w14:paraId="1650F5A7" w14:textId="3248046B" w:rsidR="001A7D49" w:rsidRPr="001A7D49" w:rsidRDefault="00A7316F" w:rsidP="001A7D49">
      <w:r>
        <w:rPr>
          <w:noProof/>
        </w:rPr>
        <mc:AlternateContent>
          <mc:Choice Requires="wps">
            <w:drawing>
              <wp:anchor distT="45720" distB="45720" distL="114300" distR="114300" simplePos="0" relativeHeight="251678720" behindDoc="0" locked="0" layoutInCell="1" allowOverlap="1" wp14:anchorId="4FE0971B" wp14:editId="0CC5CCE5">
                <wp:simplePos x="0" y="0"/>
                <wp:positionH relativeFrom="margin">
                  <wp:align>right</wp:align>
                </wp:positionH>
                <wp:positionV relativeFrom="paragraph">
                  <wp:posOffset>375285</wp:posOffset>
                </wp:positionV>
                <wp:extent cx="6828155" cy="1228725"/>
                <wp:effectExtent l="19050" t="19050" r="10795" b="28575"/>
                <wp:wrapSquare wrapText="bothSides"/>
                <wp:docPr id="1283178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1228725"/>
                        </a:xfrm>
                        <a:prstGeom prst="rect">
                          <a:avLst/>
                        </a:prstGeom>
                        <a:solidFill>
                          <a:srgbClr val="FFFFFF"/>
                        </a:solidFill>
                        <a:ln w="28575">
                          <a:solidFill>
                            <a:schemeClr val="accent3">
                              <a:lumMod val="50000"/>
                            </a:schemeClr>
                          </a:solidFill>
                          <a:miter lim="800000"/>
                          <a:headEnd/>
                          <a:tailEnd/>
                        </a:ln>
                      </wps:spPr>
                      <wps:txbx>
                        <w:txbxContent>
                          <w:p w14:paraId="35CC566E" w14:textId="44082EE2" w:rsidR="001B4197" w:rsidRPr="007746C7" w:rsidRDefault="001B4197" w:rsidP="001B4197">
                            <w:pPr>
                              <w:rPr>
                                <w:sz w:val="28"/>
                                <w:szCs w:val="28"/>
                              </w:rPr>
                            </w:pPr>
                            <w:r>
                              <w:rPr>
                                <w:sz w:val="28"/>
                                <w:szCs w:val="28"/>
                              </w:rPr>
                              <w:t>The over saturation of cuisines that Zomato is involved in could be hindering consistent sales</w:t>
                            </w:r>
                            <w:r w:rsidR="00605214">
                              <w:rPr>
                                <w:sz w:val="28"/>
                                <w:szCs w:val="28"/>
                              </w:rPr>
                              <w:t xml:space="preserve">. A recommendation could be to focus on </w:t>
                            </w:r>
                            <w:r w:rsidR="008A0D22">
                              <w:rPr>
                                <w:sz w:val="28"/>
                                <w:szCs w:val="28"/>
                              </w:rPr>
                              <w:t>50 cuisines</w:t>
                            </w:r>
                            <w:r w:rsidR="003E10D8">
                              <w:rPr>
                                <w:sz w:val="28"/>
                                <w:szCs w:val="28"/>
                              </w:rPr>
                              <w:t xml:space="preserve">, </w:t>
                            </w:r>
                            <w:r w:rsidR="008A0D22">
                              <w:rPr>
                                <w:sz w:val="28"/>
                                <w:szCs w:val="28"/>
                              </w:rPr>
                              <w:t>devoting resources to those rather than all 103</w:t>
                            </w:r>
                            <w:r w:rsidR="00BD7DE2">
                              <w:rPr>
                                <w:sz w:val="28"/>
                                <w:szCs w:val="28"/>
                              </w:rPr>
                              <w:t xml:space="preserve"> </w:t>
                            </w:r>
                            <w:r w:rsidR="002362B5">
                              <w:rPr>
                                <w:sz w:val="28"/>
                                <w:szCs w:val="28"/>
                              </w:rPr>
                              <w:t xml:space="preserve">and seeing if any cost efficiency is experienced and </w:t>
                            </w:r>
                            <w:r w:rsidR="00B91F1B">
                              <w:rPr>
                                <w:sz w:val="28"/>
                                <w:szCs w:val="28"/>
                              </w:rPr>
                              <w:t xml:space="preserve">a surge in sales for those cuisines. </w:t>
                            </w:r>
                            <w:r w:rsidR="00A21C38">
                              <w:rPr>
                                <w:sz w:val="28"/>
                                <w:szCs w:val="28"/>
                              </w:rPr>
                              <w:t xml:space="preserve">Some </w:t>
                            </w:r>
                            <w:r w:rsidR="00206318">
                              <w:rPr>
                                <w:sz w:val="28"/>
                                <w:szCs w:val="28"/>
                              </w:rPr>
                              <w:t xml:space="preserve">cuisines to consider not involving </w:t>
                            </w:r>
                            <w:r w:rsidR="00A7316F">
                              <w:rPr>
                                <w:sz w:val="28"/>
                                <w:szCs w:val="28"/>
                              </w:rPr>
                              <w:t xml:space="preserve">are shown below, they are </w:t>
                            </w:r>
                            <w:r w:rsidR="00D3095B">
                              <w:rPr>
                                <w:sz w:val="28"/>
                                <w:szCs w:val="28"/>
                              </w:rPr>
                              <w:t xml:space="preserve">the bottom </w:t>
                            </w:r>
                            <w:r w:rsidR="004334CC">
                              <w:rPr>
                                <w:sz w:val="28"/>
                                <w:szCs w:val="28"/>
                              </w:rPr>
                              <w:t xml:space="preserve">12 </w:t>
                            </w:r>
                            <w:r w:rsidR="00D3095B">
                              <w:rPr>
                                <w:sz w:val="28"/>
                                <w:szCs w:val="28"/>
                              </w:rPr>
                              <w:t xml:space="preserve">cuisines and their activity over the last 4 years.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971B" id="_x0000_s1031" type="#_x0000_t202" style="position:absolute;margin-left:486.45pt;margin-top:29.55pt;width:537.65pt;height:96.7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" strokecolor="#0e395d [1606]" strokeweight="2.25pt">
                <v:textbox>
                  <w:txbxContent>
                    <w:p w14:paraId="35CC566E" w14:textId="44082EE2" w:rsidR="001B4197" w:rsidRPr="007746C7" w:rsidRDefault="001B4197" w:rsidP="001B4197">
                      <w:pPr>
                        <w:rPr>
                          <w:sz w:val="28"/>
                          <w:szCs w:val="28"/>
                        </w:rPr>
                      </w:pPr>
                      <w:r>
                        <w:rPr>
                          <w:sz w:val="28"/>
                          <w:szCs w:val="28"/>
                        </w:rPr>
                        <w:t xml:space="preserve">The over saturation of cuisines that Zomato is involved in could be hindering </w:t>
                      </w:r>
                      <w:r>
                        <w:rPr>
                          <w:sz w:val="28"/>
                          <w:szCs w:val="28"/>
                        </w:rPr>
                        <w:t>consistent sales</w:t>
                      </w:r>
                      <w:r w:rsidR="00605214">
                        <w:rPr>
                          <w:sz w:val="28"/>
                          <w:szCs w:val="28"/>
                        </w:rPr>
                        <w:t xml:space="preserve">. A recommendation could be to focus on </w:t>
                      </w:r>
                      <w:r w:rsidR="008A0D22">
                        <w:rPr>
                          <w:sz w:val="28"/>
                          <w:szCs w:val="28"/>
                        </w:rPr>
                        <w:t>50 cuisines</w:t>
                      </w:r>
                      <w:r w:rsidR="003E10D8">
                        <w:rPr>
                          <w:sz w:val="28"/>
                          <w:szCs w:val="28"/>
                        </w:rPr>
                        <w:t xml:space="preserve">, </w:t>
                      </w:r>
                      <w:r w:rsidR="008A0D22">
                        <w:rPr>
                          <w:sz w:val="28"/>
                          <w:szCs w:val="28"/>
                        </w:rPr>
                        <w:t>devoting resources to those rather than all 103</w:t>
                      </w:r>
                      <w:r w:rsidR="00BD7DE2">
                        <w:rPr>
                          <w:sz w:val="28"/>
                          <w:szCs w:val="28"/>
                        </w:rPr>
                        <w:t xml:space="preserve"> </w:t>
                      </w:r>
                      <w:r w:rsidR="002362B5">
                        <w:rPr>
                          <w:sz w:val="28"/>
                          <w:szCs w:val="28"/>
                        </w:rPr>
                        <w:t xml:space="preserve">and seeing if any cost efficiency is experienced and </w:t>
                      </w:r>
                      <w:r w:rsidR="00B91F1B">
                        <w:rPr>
                          <w:sz w:val="28"/>
                          <w:szCs w:val="28"/>
                        </w:rPr>
                        <w:t xml:space="preserve">a surge in sales for those cuisines. </w:t>
                      </w:r>
                      <w:r w:rsidR="00A21C38">
                        <w:rPr>
                          <w:sz w:val="28"/>
                          <w:szCs w:val="28"/>
                        </w:rPr>
                        <w:t xml:space="preserve">Some </w:t>
                      </w:r>
                      <w:r w:rsidR="00206318">
                        <w:rPr>
                          <w:sz w:val="28"/>
                          <w:szCs w:val="28"/>
                        </w:rPr>
                        <w:t xml:space="preserve">cuisines to consider not involving </w:t>
                      </w:r>
                      <w:r w:rsidR="00A7316F">
                        <w:rPr>
                          <w:sz w:val="28"/>
                          <w:szCs w:val="28"/>
                        </w:rPr>
                        <w:t xml:space="preserve">are shown below, they are </w:t>
                      </w:r>
                      <w:r w:rsidR="00D3095B">
                        <w:rPr>
                          <w:sz w:val="28"/>
                          <w:szCs w:val="28"/>
                        </w:rPr>
                        <w:t xml:space="preserve">the bottom </w:t>
                      </w:r>
                      <w:r w:rsidR="004334CC">
                        <w:rPr>
                          <w:sz w:val="28"/>
                          <w:szCs w:val="28"/>
                        </w:rPr>
                        <w:t xml:space="preserve">12 </w:t>
                      </w:r>
                      <w:r w:rsidR="00D3095B">
                        <w:rPr>
                          <w:sz w:val="28"/>
                          <w:szCs w:val="28"/>
                        </w:rPr>
                        <w:t xml:space="preserve">cuisines and their activity over the last 4 years. </w:t>
                      </w:r>
                    </w:p>
                  </w:txbxContent>
                </v:textbox>
                <w10:wrap type="square" anchorx="margin"/>
              </v:shape>
            </w:pict>
          </mc:Fallback>
        </mc:AlternateContent>
      </w:r>
    </w:p>
    <w:p w14:paraId="28278B39" w14:textId="50B3FCA4" w:rsidR="001A7D49" w:rsidRPr="001A7D49" w:rsidRDefault="00E93358" w:rsidP="001A7D49">
      <w:r w:rsidRPr="00E93358">
        <w:rPr>
          <w:noProof/>
        </w:rPr>
        <w:drawing>
          <wp:anchor distT="0" distB="0" distL="114300" distR="114300" simplePos="0" relativeHeight="251679744" behindDoc="1" locked="0" layoutInCell="1" allowOverlap="1" wp14:anchorId="4617247C" wp14:editId="49D87D2E">
            <wp:simplePos x="0" y="0"/>
            <wp:positionH relativeFrom="margin">
              <wp:align>right</wp:align>
            </wp:positionH>
            <wp:positionV relativeFrom="paragraph">
              <wp:posOffset>1650365</wp:posOffset>
            </wp:positionV>
            <wp:extent cx="6858000" cy="953770"/>
            <wp:effectExtent l="0" t="0" r="0" b="0"/>
            <wp:wrapNone/>
            <wp:docPr id="721679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93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953770"/>
                    </a:xfrm>
                    <a:prstGeom prst="rect">
                      <a:avLst/>
                    </a:prstGeom>
                  </pic:spPr>
                </pic:pic>
              </a:graphicData>
            </a:graphic>
            <wp14:sizeRelH relativeFrom="page">
              <wp14:pctWidth>0</wp14:pctWidth>
            </wp14:sizeRelH>
            <wp14:sizeRelV relativeFrom="page">
              <wp14:pctHeight>0</wp14:pctHeight>
            </wp14:sizeRelV>
          </wp:anchor>
        </w:drawing>
      </w:r>
    </w:p>
    <w:p w14:paraId="08EC4BC1" w14:textId="3BDDBED5" w:rsidR="001A7D49" w:rsidRPr="001A7D49" w:rsidRDefault="001A7D49" w:rsidP="001A7D49"/>
    <w:p w14:paraId="13099E47" w14:textId="229560F1" w:rsidR="001A7D49" w:rsidRPr="001A7D49" w:rsidRDefault="001A7D49" w:rsidP="001A7D49"/>
    <w:p w14:paraId="58BD0595" w14:textId="1178381E" w:rsidR="001A7D49" w:rsidRPr="001A7D49" w:rsidRDefault="001A7D49" w:rsidP="001A7D49"/>
    <w:p w14:paraId="23204903" w14:textId="54C7A023" w:rsidR="001A7D49" w:rsidRPr="001A7D49" w:rsidRDefault="001A7D49" w:rsidP="001A7D49"/>
    <w:p w14:paraId="43D16B17" w14:textId="3CFB6927" w:rsidR="001A7D49" w:rsidRPr="001A7D49" w:rsidRDefault="001A7D49" w:rsidP="001A7D49"/>
    <w:p w14:paraId="714CF9B7" w14:textId="2B60638E" w:rsidR="001A7D49" w:rsidRPr="001A7D49" w:rsidRDefault="00691117" w:rsidP="00055BBD">
      <w:r>
        <w:rPr>
          <w:noProof/>
        </w:rPr>
        <mc:AlternateContent>
          <mc:Choice Requires="wps">
            <w:drawing>
              <wp:anchor distT="45720" distB="45720" distL="114300" distR="114300" simplePos="0" relativeHeight="251681792" behindDoc="0" locked="0" layoutInCell="1" allowOverlap="1" wp14:anchorId="78BB209A" wp14:editId="75F2C899">
                <wp:simplePos x="0" y="0"/>
                <wp:positionH relativeFrom="margin">
                  <wp:align>right</wp:align>
                </wp:positionH>
                <wp:positionV relativeFrom="paragraph">
                  <wp:posOffset>247650</wp:posOffset>
                </wp:positionV>
                <wp:extent cx="6828155" cy="771525"/>
                <wp:effectExtent l="19050" t="19050" r="10795" b="28575"/>
                <wp:wrapSquare wrapText="bothSides"/>
                <wp:docPr id="674131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155" cy="771525"/>
                        </a:xfrm>
                        <a:prstGeom prst="rect">
                          <a:avLst/>
                        </a:prstGeom>
                        <a:solidFill>
                          <a:srgbClr val="FFFFFF"/>
                        </a:solidFill>
                        <a:ln w="28575">
                          <a:solidFill>
                            <a:schemeClr val="accent3">
                              <a:lumMod val="50000"/>
                            </a:schemeClr>
                          </a:solidFill>
                          <a:miter lim="800000"/>
                          <a:headEnd/>
                          <a:tailEnd/>
                        </a:ln>
                      </wps:spPr>
                      <wps:txbx>
                        <w:txbxContent>
                          <w:p w14:paraId="370BA73F" w14:textId="2308CD6B" w:rsidR="00691117" w:rsidRPr="007746C7" w:rsidRDefault="00691117" w:rsidP="00691117">
                            <w:pPr>
                              <w:rPr>
                                <w:sz w:val="28"/>
                                <w:szCs w:val="28"/>
                              </w:rPr>
                            </w:pPr>
                            <w:r>
                              <w:rPr>
                                <w:sz w:val="28"/>
                                <w:szCs w:val="28"/>
                              </w:rPr>
                              <w:t>Some of these</w:t>
                            </w:r>
                            <w:r w:rsidR="00DA0B23">
                              <w:rPr>
                                <w:sz w:val="28"/>
                                <w:szCs w:val="28"/>
                              </w:rPr>
                              <w:t xml:space="preserve"> </w:t>
                            </w:r>
                            <w:r w:rsidR="002D3D71">
                              <w:rPr>
                                <w:sz w:val="28"/>
                                <w:szCs w:val="28"/>
                              </w:rPr>
                              <w:t>cuisines,</w:t>
                            </w:r>
                            <w:r w:rsidR="00DA0B23">
                              <w:rPr>
                                <w:sz w:val="28"/>
                                <w:szCs w:val="28"/>
                              </w:rPr>
                              <w:t xml:space="preserve"> </w:t>
                            </w:r>
                            <w:r w:rsidR="006B7297">
                              <w:rPr>
                                <w:sz w:val="28"/>
                                <w:szCs w:val="28"/>
                              </w:rPr>
                              <w:t xml:space="preserve">however, </w:t>
                            </w:r>
                            <w:r w:rsidR="00DA0B23">
                              <w:rPr>
                                <w:sz w:val="28"/>
                                <w:szCs w:val="28"/>
                              </w:rPr>
                              <w:t xml:space="preserve">may be a hit for students. Perhaps a </w:t>
                            </w:r>
                            <w:r w:rsidR="00290D9A">
                              <w:rPr>
                                <w:sz w:val="28"/>
                                <w:szCs w:val="28"/>
                              </w:rPr>
                              <w:t xml:space="preserve">marketing trial run for select cuisines to see if customers get excited </w:t>
                            </w:r>
                            <w:r w:rsidR="006B7297">
                              <w:rPr>
                                <w:sz w:val="28"/>
                                <w:szCs w:val="28"/>
                              </w:rPr>
                              <w:t>about them before cutting them could be beneficial.</w:t>
                            </w:r>
                            <w:r>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B209A" id="_x0000_s1032" type="#_x0000_t202" style="position:absolute;margin-left:486.45pt;margin-top:19.5pt;width:537.65pt;height:60.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" strokecolor="#0e395d [1606]" strokeweight="2.25pt">
                <v:textbox>
                  <w:txbxContent>
                    <w:p w14:paraId="370BA73F" w14:textId="2308CD6B" w:rsidR="00691117" w:rsidRPr="007746C7" w:rsidRDefault="00691117" w:rsidP="00691117">
                      <w:pPr>
                        <w:rPr>
                          <w:sz w:val="28"/>
                          <w:szCs w:val="28"/>
                        </w:rPr>
                      </w:pPr>
                      <w:r>
                        <w:rPr>
                          <w:sz w:val="28"/>
                          <w:szCs w:val="28"/>
                        </w:rPr>
                        <w:t>Some of these</w:t>
                      </w:r>
                      <w:r w:rsidR="00DA0B23">
                        <w:rPr>
                          <w:sz w:val="28"/>
                          <w:szCs w:val="28"/>
                        </w:rPr>
                        <w:t xml:space="preserve"> </w:t>
                      </w:r>
                      <w:r w:rsidR="002D3D71">
                        <w:rPr>
                          <w:sz w:val="28"/>
                          <w:szCs w:val="28"/>
                        </w:rPr>
                        <w:t>cuisines,</w:t>
                      </w:r>
                      <w:r w:rsidR="00DA0B23">
                        <w:rPr>
                          <w:sz w:val="28"/>
                          <w:szCs w:val="28"/>
                        </w:rPr>
                        <w:t xml:space="preserve"> </w:t>
                      </w:r>
                      <w:r w:rsidR="006B7297">
                        <w:rPr>
                          <w:sz w:val="28"/>
                          <w:szCs w:val="28"/>
                        </w:rPr>
                        <w:t xml:space="preserve">however, </w:t>
                      </w:r>
                      <w:r w:rsidR="00DA0B23">
                        <w:rPr>
                          <w:sz w:val="28"/>
                          <w:szCs w:val="28"/>
                        </w:rPr>
                        <w:t xml:space="preserve">may be a hit for students. Perhaps a </w:t>
                      </w:r>
                      <w:r w:rsidR="00290D9A">
                        <w:rPr>
                          <w:sz w:val="28"/>
                          <w:szCs w:val="28"/>
                        </w:rPr>
                        <w:t xml:space="preserve">marketing trial run for select cuisines to see if customers get excited </w:t>
                      </w:r>
                      <w:r w:rsidR="006B7297">
                        <w:rPr>
                          <w:sz w:val="28"/>
                          <w:szCs w:val="28"/>
                        </w:rPr>
                        <w:t>about them before cutting them could be beneficial.</w:t>
                      </w:r>
                      <w:r>
                        <w:rPr>
                          <w:sz w:val="28"/>
                          <w:szCs w:val="28"/>
                        </w:rPr>
                        <w:t xml:space="preserve"> </w:t>
                      </w:r>
                    </w:p>
                  </w:txbxContent>
                </v:textbox>
                <w10:wrap type="square" anchorx="margin"/>
              </v:shape>
            </w:pict>
          </mc:Fallback>
        </mc:AlternateContent>
      </w:r>
    </w:p>
    <w:sectPr w:rsidR="001A7D49" w:rsidRPr="001A7D49"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0FCD8" w14:textId="77777777" w:rsidR="00FD6202" w:rsidRDefault="00FD6202" w:rsidP="00E74B29">
      <w:r>
        <w:separator/>
      </w:r>
    </w:p>
  </w:endnote>
  <w:endnote w:type="continuationSeparator" w:id="0">
    <w:p w14:paraId="1598272B" w14:textId="77777777" w:rsidR="00FD6202" w:rsidRDefault="00FD620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8EB12" w14:textId="77777777" w:rsidR="00FD6202" w:rsidRDefault="00FD6202" w:rsidP="00E74B29">
      <w:r>
        <w:separator/>
      </w:r>
    </w:p>
  </w:footnote>
  <w:footnote w:type="continuationSeparator" w:id="0">
    <w:p w14:paraId="02D5384E" w14:textId="77777777" w:rsidR="00FD6202" w:rsidRDefault="00FD620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EE3643"/>
    <w:multiLevelType w:val="hybridMultilevel"/>
    <w:tmpl w:val="6A28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305623"/>
    <w:multiLevelType w:val="hybridMultilevel"/>
    <w:tmpl w:val="5E542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0"/>
  </w:num>
  <w:num w:numId="2" w16cid:durableId="304821936">
    <w:abstractNumId w:val="2"/>
  </w:num>
  <w:num w:numId="3" w16cid:durableId="1985809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E9A"/>
    <w:rsid w:val="0002177C"/>
    <w:rsid w:val="00042513"/>
    <w:rsid w:val="00055BBD"/>
    <w:rsid w:val="00086FA5"/>
    <w:rsid w:val="000B23E9"/>
    <w:rsid w:val="000C7D84"/>
    <w:rsid w:val="000D586F"/>
    <w:rsid w:val="000E4641"/>
    <w:rsid w:val="000F72C9"/>
    <w:rsid w:val="00100D02"/>
    <w:rsid w:val="001026AB"/>
    <w:rsid w:val="0013505D"/>
    <w:rsid w:val="001458B2"/>
    <w:rsid w:val="00151F66"/>
    <w:rsid w:val="00160CB0"/>
    <w:rsid w:val="00177F8D"/>
    <w:rsid w:val="0018130C"/>
    <w:rsid w:val="001835EE"/>
    <w:rsid w:val="00185F4A"/>
    <w:rsid w:val="001937EE"/>
    <w:rsid w:val="001A7D49"/>
    <w:rsid w:val="001B4197"/>
    <w:rsid w:val="001E097E"/>
    <w:rsid w:val="001E6FDF"/>
    <w:rsid w:val="001F4B42"/>
    <w:rsid w:val="00206318"/>
    <w:rsid w:val="0021736C"/>
    <w:rsid w:val="002362B5"/>
    <w:rsid w:val="00255D66"/>
    <w:rsid w:val="00290D9A"/>
    <w:rsid w:val="0029232B"/>
    <w:rsid w:val="002B7751"/>
    <w:rsid w:val="002D2200"/>
    <w:rsid w:val="002D3D71"/>
    <w:rsid w:val="002D4090"/>
    <w:rsid w:val="00327EFE"/>
    <w:rsid w:val="00397348"/>
    <w:rsid w:val="003B578E"/>
    <w:rsid w:val="003C1E15"/>
    <w:rsid w:val="003D2C5F"/>
    <w:rsid w:val="003E10D8"/>
    <w:rsid w:val="003F6275"/>
    <w:rsid w:val="0040564B"/>
    <w:rsid w:val="004060D8"/>
    <w:rsid w:val="004334CC"/>
    <w:rsid w:val="00451540"/>
    <w:rsid w:val="0048120C"/>
    <w:rsid w:val="004909D9"/>
    <w:rsid w:val="004C03CE"/>
    <w:rsid w:val="004C5781"/>
    <w:rsid w:val="005037FC"/>
    <w:rsid w:val="005068C4"/>
    <w:rsid w:val="00521481"/>
    <w:rsid w:val="005248B3"/>
    <w:rsid w:val="00584444"/>
    <w:rsid w:val="005846D1"/>
    <w:rsid w:val="005A6677"/>
    <w:rsid w:val="005E598B"/>
    <w:rsid w:val="00600832"/>
    <w:rsid w:val="00605214"/>
    <w:rsid w:val="006112F3"/>
    <w:rsid w:val="006114CF"/>
    <w:rsid w:val="00623C1F"/>
    <w:rsid w:val="0063248F"/>
    <w:rsid w:val="00634EEE"/>
    <w:rsid w:val="00647DFC"/>
    <w:rsid w:val="00665110"/>
    <w:rsid w:val="006709F1"/>
    <w:rsid w:val="00691117"/>
    <w:rsid w:val="006A2385"/>
    <w:rsid w:val="006B7297"/>
    <w:rsid w:val="006C60E6"/>
    <w:rsid w:val="006D310B"/>
    <w:rsid w:val="006E782D"/>
    <w:rsid w:val="007746C7"/>
    <w:rsid w:val="007B2CC9"/>
    <w:rsid w:val="007E4C3A"/>
    <w:rsid w:val="007E7573"/>
    <w:rsid w:val="007F61E7"/>
    <w:rsid w:val="0082458F"/>
    <w:rsid w:val="00834E6B"/>
    <w:rsid w:val="00836B7C"/>
    <w:rsid w:val="00837914"/>
    <w:rsid w:val="00845536"/>
    <w:rsid w:val="00874FE7"/>
    <w:rsid w:val="008A0D22"/>
    <w:rsid w:val="008D2021"/>
    <w:rsid w:val="008E263F"/>
    <w:rsid w:val="00921E9A"/>
    <w:rsid w:val="009312C9"/>
    <w:rsid w:val="00944D71"/>
    <w:rsid w:val="00952F7D"/>
    <w:rsid w:val="00961D2F"/>
    <w:rsid w:val="00972A96"/>
    <w:rsid w:val="00995733"/>
    <w:rsid w:val="009A38BA"/>
    <w:rsid w:val="009F1270"/>
    <w:rsid w:val="00A05206"/>
    <w:rsid w:val="00A21C38"/>
    <w:rsid w:val="00A23190"/>
    <w:rsid w:val="00A61A31"/>
    <w:rsid w:val="00A7316F"/>
    <w:rsid w:val="00A75840"/>
    <w:rsid w:val="00A8566C"/>
    <w:rsid w:val="00A871D2"/>
    <w:rsid w:val="00A92828"/>
    <w:rsid w:val="00AF375B"/>
    <w:rsid w:val="00B02B01"/>
    <w:rsid w:val="00B21B82"/>
    <w:rsid w:val="00B43E11"/>
    <w:rsid w:val="00B57F8C"/>
    <w:rsid w:val="00B7344C"/>
    <w:rsid w:val="00B86A84"/>
    <w:rsid w:val="00B91F1B"/>
    <w:rsid w:val="00BA2190"/>
    <w:rsid w:val="00BA727B"/>
    <w:rsid w:val="00BC1E80"/>
    <w:rsid w:val="00BD7DE2"/>
    <w:rsid w:val="00BE53A3"/>
    <w:rsid w:val="00BF1E76"/>
    <w:rsid w:val="00BF3708"/>
    <w:rsid w:val="00C00CD6"/>
    <w:rsid w:val="00C11359"/>
    <w:rsid w:val="00C828E1"/>
    <w:rsid w:val="00C86697"/>
    <w:rsid w:val="00C93851"/>
    <w:rsid w:val="00CC4F9B"/>
    <w:rsid w:val="00D23CE7"/>
    <w:rsid w:val="00D3095B"/>
    <w:rsid w:val="00D3386A"/>
    <w:rsid w:val="00D36F14"/>
    <w:rsid w:val="00D43125"/>
    <w:rsid w:val="00D56CD1"/>
    <w:rsid w:val="00D66A3A"/>
    <w:rsid w:val="00D77CD3"/>
    <w:rsid w:val="00DA0B23"/>
    <w:rsid w:val="00DA5948"/>
    <w:rsid w:val="00DC3983"/>
    <w:rsid w:val="00DC6BDA"/>
    <w:rsid w:val="00DF198B"/>
    <w:rsid w:val="00E30502"/>
    <w:rsid w:val="00E40CBE"/>
    <w:rsid w:val="00E74B29"/>
    <w:rsid w:val="00E93358"/>
    <w:rsid w:val="00EB7C2B"/>
    <w:rsid w:val="00F23701"/>
    <w:rsid w:val="00F32141"/>
    <w:rsid w:val="00F43D9E"/>
    <w:rsid w:val="00FA2C5D"/>
    <w:rsid w:val="00FB2F1A"/>
    <w:rsid w:val="00FC5869"/>
    <w:rsid w:val="00FC6638"/>
    <w:rsid w:val="00FD6202"/>
    <w:rsid w:val="00FE0D06"/>
    <w:rsid w:val="00FF1A5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28366"/>
  <w15:chartTrackingRefBased/>
  <w15:docId w15:val="{E554006B-4A48-4393-8B5D-D72412A85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lj\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A140C9EFBB349E49F3BFC759C3B1A9E"/>
        <w:category>
          <w:name w:val="General"/>
          <w:gallery w:val="placeholder"/>
        </w:category>
        <w:types>
          <w:type w:val="bbPlcHdr"/>
        </w:types>
        <w:behaviors>
          <w:behavior w:val="content"/>
        </w:behaviors>
        <w:guid w:val="{04C9995C-8F82-4D2E-B4EE-98803BCA9570}"/>
      </w:docPartPr>
      <w:docPartBody>
        <w:p w:rsidR="00D53221" w:rsidRDefault="00D53221">
          <w:pPr>
            <w:pStyle w:val="0A140C9EFBB349E49F3BFC759C3B1A9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221"/>
    <w:rsid w:val="001458B2"/>
    <w:rsid w:val="00327EFE"/>
    <w:rsid w:val="00D53221"/>
    <w:rsid w:val="00F63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140C9EFBB349E49F3BFC759C3B1A9E">
    <w:name w:val="0A140C9EFBB349E49F3BFC759C3B1A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455</TotalTime>
  <Pages>5</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Vail</dc:creator>
  <cp:keywords/>
  <dc:description/>
  <cp:lastModifiedBy>Alejandro Vail</cp:lastModifiedBy>
  <cp:revision>106</cp:revision>
  <dcterms:created xsi:type="dcterms:W3CDTF">2024-08-12T19:32:00Z</dcterms:created>
  <dcterms:modified xsi:type="dcterms:W3CDTF">2024-08-13T19:05:00Z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