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690" w:rsidRDefault="008F3690" w:rsidP="008F3690">
      <w:pPr>
        <w:jc w:val="center"/>
        <w:rPr>
          <w:b/>
        </w:rPr>
      </w:pPr>
      <w:r w:rsidRPr="008F3690">
        <w:rPr>
          <w:b/>
        </w:rPr>
        <w:t>Taller</w:t>
      </w:r>
    </w:p>
    <w:p w:rsidR="008F3690" w:rsidRPr="008F3690" w:rsidRDefault="008F3690" w:rsidP="008F3690">
      <w:pPr>
        <w:rPr>
          <w:b/>
        </w:rPr>
      </w:pPr>
      <w:r w:rsidRPr="008F3690">
        <w:rPr>
          <w:b/>
        </w:rPr>
        <w:t>https://www-scopus-com.crai-ustadigital.usantotomas.edu.co/record/display.uri?eid=2-s2.0-85126511452&amp;origin=resultslist&amp;sort=plf-f&amp;src=s&amp;st1=deep&amp;sid=7f5e082a5517d116c263f7e481238378&amp;sot=b&amp;sdt=b&amp;sl=19&amp;s=TITLE-ABS-KEY%28deep%29&amp;relpos=19&amp;citeCnt=0&amp;searchTerm=&amp;featureToggles=FEATURE_NEW_DOC_DETAILS_EXPORT:1</w:t>
      </w:r>
      <w:bookmarkStart w:id="0" w:name="_GoBack"/>
      <w:bookmarkEnd w:id="0"/>
    </w:p>
    <w:p w:rsidR="002524AC" w:rsidRDefault="002524AC" w:rsidP="002524AC">
      <w:pPr>
        <w:pStyle w:val="Prrafodelista"/>
        <w:numPr>
          <w:ilvl w:val="0"/>
          <w:numId w:val="1"/>
        </w:numPr>
      </w:pPr>
      <w:r>
        <w:t>¿Cuál fue el corpus que usaron?</w:t>
      </w:r>
    </w:p>
    <w:p w:rsidR="002524AC" w:rsidRDefault="002524AC" w:rsidP="002524AC">
      <w:pPr>
        <w:pStyle w:val="Prrafodelista"/>
      </w:pPr>
    </w:p>
    <w:p w:rsidR="002524AC" w:rsidRDefault="002524AC" w:rsidP="002524AC">
      <w:pPr>
        <w:pStyle w:val="Prrafodelista"/>
      </w:pPr>
      <w:r>
        <w:t xml:space="preserve">Pude comprender que ellos crearon este producto, desde la parte de la investigación sobre </w:t>
      </w:r>
      <w:r>
        <w:t>l</w:t>
      </w:r>
      <w:r w:rsidRPr="002524AC">
        <w:t>as imágenes de ultra alta velocidad son vitales para observar fenómenos físicos microscópicos y transitorios</w:t>
      </w:r>
      <w:r>
        <w:t xml:space="preserve">. </w:t>
      </w:r>
      <w:r w:rsidRPr="002524AC">
        <w:t xml:space="preserve">También </w:t>
      </w:r>
      <w:r>
        <w:t xml:space="preserve">inventaron </w:t>
      </w:r>
      <w:r w:rsidRPr="002524AC">
        <w:t xml:space="preserve">algunos sistemas avanzados para obtener imágenes transitorias aún más rápidas, que alcanzan billones de </w:t>
      </w:r>
      <w:proofErr w:type="spellStart"/>
      <w:r w:rsidRPr="002524AC">
        <w:t>fps</w:t>
      </w:r>
      <w:proofErr w:type="spellEnd"/>
    </w:p>
    <w:p w:rsidR="002524AC" w:rsidRDefault="002524AC" w:rsidP="002524AC">
      <w:pPr>
        <w:pStyle w:val="Prrafodelista"/>
      </w:pPr>
    </w:p>
    <w:p w:rsidR="002524AC" w:rsidRDefault="002524AC" w:rsidP="002524AC">
      <w:pPr>
        <w:pStyle w:val="Prrafodelista"/>
        <w:numPr>
          <w:ilvl w:val="0"/>
          <w:numId w:val="1"/>
        </w:numPr>
      </w:pPr>
      <w:r>
        <w:t>Que técnica de aprendizaje utilizaron para entrenar el modelo</w:t>
      </w:r>
    </w:p>
    <w:p w:rsidR="002524AC" w:rsidRDefault="002524AC" w:rsidP="002524AC">
      <w:pPr>
        <w:pStyle w:val="Prrafodelista"/>
      </w:pPr>
      <w:r>
        <w:t xml:space="preserve">Se basaron de </w:t>
      </w:r>
      <w:r w:rsidRPr="002524AC">
        <w:t xml:space="preserve">sensores de imágenes basados ​​en silicio, incluidas las cámaras de dispositivos acoplados por carga (CCD) y de semiconductores de óxido metálico (CMOS) complementarios, </w:t>
      </w:r>
      <w:r>
        <w:t>que fueron de gran eficiencia hasta alcanzar</w:t>
      </w:r>
      <w:r w:rsidRPr="002524AC">
        <w:t xml:space="preserve"> velocidades de imágenes de hasta millones d</w:t>
      </w:r>
      <w:r>
        <w:t>e fotogramas por segundo (</w:t>
      </w:r>
      <w:proofErr w:type="spellStart"/>
      <w:r>
        <w:t>fps</w:t>
      </w:r>
      <w:proofErr w:type="spellEnd"/>
      <w:r>
        <w:t xml:space="preserve">) </w:t>
      </w:r>
    </w:p>
    <w:p w:rsidR="002524AC" w:rsidRDefault="002524AC" w:rsidP="002524AC">
      <w:pPr>
        <w:pStyle w:val="Prrafodelista"/>
      </w:pPr>
    </w:p>
    <w:p w:rsidR="002524AC" w:rsidRDefault="002524AC" w:rsidP="002524AC">
      <w:pPr>
        <w:pStyle w:val="Prrafodelista"/>
      </w:pPr>
      <w:r>
        <w:t>Usaron</w:t>
      </w:r>
      <w:r w:rsidRPr="002524AC">
        <w:t xml:space="preserve"> </w:t>
      </w:r>
      <w:r>
        <w:t xml:space="preserve">como </w:t>
      </w:r>
      <w:r w:rsidRPr="002524AC">
        <w:t>modelo entrenado probar la resolución espacial del sistema mediante la recuperación de imágenes de objetivos de resolución similar a la USAF 1951, que contiene barras blancas con diferentes tonos.</w:t>
      </w:r>
    </w:p>
    <w:p w:rsidR="002524AC" w:rsidRDefault="002524AC" w:rsidP="002524AC">
      <w:pPr>
        <w:pStyle w:val="Prrafodelista"/>
      </w:pPr>
    </w:p>
    <w:p w:rsidR="002524AC" w:rsidRDefault="002524AC" w:rsidP="002524AC">
      <w:pPr>
        <w:pStyle w:val="Prrafodelista"/>
        <w:numPr>
          <w:ilvl w:val="0"/>
          <w:numId w:val="1"/>
        </w:numPr>
        <w:spacing w:line="240" w:lineRule="auto"/>
      </w:pPr>
      <w:r>
        <w:t xml:space="preserve">Que </w:t>
      </w:r>
      <w:proofErr w:type="spellStart"/>
      <w:r>
        <w:t>acertabilidad</w:t>
      </w:r>
      <w:proofErr w:type="spellEnd"/>
      <w:r>
        <w:t xml:space="preserve"> obtuvieron</w:t>
      </w:r>
    </w:p>
    <w:p w:rsidR="002524AC" w:rsidRDefault="002524AC" w:rsidP="002524AC">
      <w:pPr>
        <w:pStyle w:val="Prrafodelista"/>
      </w:pPr>
      <w:r>
        <w:t>Se comprobó que s</w:t>
      </w:r>
      <w:r w:rsidRPr="002524AC">
        <w:t>e logró una alta precisión del 91,5%</w:t>
      </w:r>
      <w:r>
        <w:t xml:space="preserve"> por lo tanto si supero el 80%</w:t>
      </w:r>
    </w:p>
    <w:p w:rsidR="002524AC" w:rsidRDefault="002524AC" w:rsidP="002524AC">
      <w:pPr>
        <w:pStyle w:val="Prrafodelista"/>
        <w:spacing w:line="240" w:lineRule="auto"/>
      </w:pPr>
    </w:p>
    <w:p w:rsidR="002524AC" w:rsidRDefault="002524AC" w:rsidP="002524AC">
      <w:pPr>
        <w:pStyle w:val="Prrafodelista"/>
        <w:numPr>
          <w:ilvl w:val="0"/>
          <w:numId w:val="1"/>
        </w:numPr>
        <w:spacing w:line="240" w:lineRule="auto"/>
      </w:pPr>
      <w:r>
        <w:t>A qué conclusiones llegaron los investigadores</w:t>
      </w:r>
    </w:p>
    <w:p w:rsidR="008F3690" w:rsidRDefault="002524AC" w:rsidP="008F3690">
      <w:pPr>
        <w:pStyle w:val="Prrafodelista"/>
      </w:pPr>
      <w:r>
        <w:t>Se hizo un análisis y n</w:t>
      </w:r>
      <w:r w:rsidRPr="002524AC">
        <w:t xml:space="preserve">otamos que la detección de imágenes a través de fibras tan largas ha sido un gran desafío para los sistemas de imágenes </w:t>
      </w:r>
      <w:proofErr w:type="spellStart"/>
      <w:r w:rsidRPr="002524AC">
        <w:t>multimodo</w:t>
      </w:r>
      <w:proofErr w:type="spellEnd"/>
      <w:r w:rsidRPr="002524AC">
        <w:t xml:space="preserve"> convencionales 34 porque la perturbación se vuelve más severa a medida que aumenta la longitud de la fibra 33, lo que dificulta la recuperación</w:t>
      </w:r>
      <w:r>
        <w:t>. Sin embargo, e</w:t>
      </w:r>
      <w:r w:rsidRPr="002524AC">
        <w:t xml:space="preserve">l rendimiento de </w:t>
      </w:r>
      <w:r>
        <w:t>su</w:t>
      </w:r>
      <w:r w:rsidRPr="002524AC">
        <w:t xml:space="preserve"> sistema de prueba de principio</w:t>
      </w:r>
      <w:r w:rsidR="008F3690">
        <w:t xml:space="preserve"> a</w:t>
      </w:r>
      <w:r w:rsidRPr="002524AC">
        <w:t xml:space="preserve"> demostrado </w:t>
      </w:r>
      <w:r w:rsidR="008F3690">
        <w:t xml:space="preserve">que </w:t>
      </w:r>
      <w:r w:rsidRPr="002524AC">
        <w:t xml:space="preserve">puede </w:t>
      </w:r>
      <w:r w:rsidR="008F3690" w:rsidRPr="002524AC">
        <w:t>mejo</w:t>
      </w:r>
      <w:r w:rsidR="008F3690">
        <w:t>r</w:t>
      </w:r>
      <w:r w:rsidR="008F3690" w:rsidRPr="002524AC">
        <w:t>arse</w:t>
      </w:r>
      <w:r w:rsidRPr="002524AC">
        <w:t xml:space="preserve"> aún más</w:t>
      </w:r>
    </w:p>
    <w:p w:rsidR="008F3690" w:rsidRDefault="008F3690" w:rsidP="008F3690">
      <w:pPr>
        <w:pStyle w:val="Prrafodelista"/>
      </w:pPr>
    </w:p>
    <w:p w:rsidR="008F3690" w:rsidRDefault="008F3690" w:rsidP="008F3690">
      <w:pPr>
        <w:pStyle w:val="Prrafodelista"/>
        <w:numPr>
          <w:ilvl w:val="0"/>
          <w:numId w:val="1"/>
        </w:numPr>
      </w:pPr>
      <w:r>
        <w:t>Opinión:</w:t>
      </w:r>
    </w:p>
    <w:p w:rsidR="008F3690" w:rsidRDefault="008F3690" w:rsidP="008F3690">
      <w:pPr>
        <w:pStyle w:val="Prrafodelista"/>
      </w:pPr>
      <w:r>
        <w:t xml:space="preserve">En mi opinión siento que se le puede sacar gran </w:t>
      </w:r>
      <w:proofErr w:type="gramStart"/>
      <w:r>
        <w:t>provecho ,</w:t>
      </w:r>
      <w:proofErr w:type="gramEnd"/>
      <w:r>
        <w:t xml:space="preserve"> por lo que entendí hasta el momento pueden únicamente identificar imágenes en 2D a alta velocidad, pero poniendo un poco de lado la imaginación en un futuro podrían identificar objeto o imágenes en 3D e identificar dichas imágenes y mediante un ayudante de voz facilitarle la vida a personas con problemas de visión, y poder identificar las cosas que están en su ambiente o a su alrededor</w:t>
      </w:r>
    </w:p>
    <w:p w:rsidR="008F3690" w:rsidRDefault="008F3690" w:rsidP="008F3690">
      <w:pPr>
        <w:pStyle w:val="Prrafodelista"/>
      </w:pPr>
    </w:p>
    <w:p w:rsidR="002524AC" w:rsidRDefault="002524AC" w:rsidP="002524AC"/>
    <w:p w:rsidR="00E96EA3" w:rsidRDefault="00E96EA3"/>
    <w:p w:rsidR="008F3690" w:rsidRDefault="008F3690"/>
    <w:p w:rsidR="008F3690" w:rsidRDefault="008F3690"/>
    <w:p w:rsidR="008F3690" w:rsidRDefault="008F3690"/>
    <w:p w:rsidR="008F3690" w:rsidRDefault="008F3690"/>
    <w:p w:rsidR="008F3690" w:rsidRDefault="008F3690"/>
    <w:p w:rsidR="008F3690" w:rsidRDefault="008F3690"/>
    <w:p w:rsidR="008F3690" w:rsidRDefault="008F3690"/>
    <w:p w:rsidR="008F3690" w:rsidRDefault="008F3690"/>
    <w:p w:rsidR="008F3690" w:rsidRDefault="008F3690">
      <w:r w:rsidRPr="008F3690">
        <w:t>https://www.nature.com/articles/s41467-022-29178-8</w:t>
      </w:r>
    </w:p>
    <w:sectPr w:rsidR="008F3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11C92"/>
    <w:multiLevelType w:val="hybridMultilevel"/>
    <w:tmpl w:val="6F1C12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AC"/>
    <w:rsid w:val="002524AC"/>
    <w:rsid w:val="008F3690"/>
    <w:rsid w:val="00E9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D6BB"/>
  <w15:chartTrackingRefBased/>
  <w15:docId w15:val="{2C47FCDC-EBF4-4901-8E9D-19900A00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24AC"/>
    <w:pPr>
      <w:spacing w:line="256" w:lineRule="auto"/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8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</dc:creator>
  <cp:keywords/>
  <dc:description/>
  <cp:lastModifiedBy>Daniel alejandro</cp:lastModifiedBy>
  <cp:revision>1</cp:revision>
  <dcterms:created xsi:type="dcterms:W3CDTF">2022-03-26T20:05:00Z</dcterms:created>
  <dcterms:modified xsi:type="dcterms:W3CDTF">2022-03-26T20:21:00Z</dcterms:modified>
</cp:coreProperties>
</file>