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0" w:after="100"/>
        <w:jc w:val="center"/>
      </w:pPr>
      <w:r>
        <w:rPr>
          <w:rFonts w:ascii="Arial" w:cs="Arial" w:eastAsia="Arial" w:hAnsi="Arial"/>
          <w:b/>
          <w:bCs/>
          <w:color w:val="1F3864"/>
          <w:sz w:val="72"/>
          <w:szCs w:val="72"/>
        </w:rPr>
        <w:t xml:space="preserve">8AMPERIOS</w:t>
      </w:r>
    </w:p>
    <w:p>
      <w:pPr>
        <w:spacing w:before="0" w:after="240"/>
        <w:jc w:val="center"/>
      </w:pPr>
      <w:r>
        <w:rPr>
          <w:rFonts w:ascii="Arial" w:cs="Arial" w:eastAsia="Arial" w:hAnsi="Arial"/>
          <w:color w:val="2E75B6"/>
          <w:sz w:val="36"/>
          <w:szCs w:val="36"/>
        </w:rPr>
        <w:t xml:space="preserve">Sistema ERP Empresarial</w:t>
      </w:r>
    </w:p>
    <w:p>
      <w:pPr>
        <w:pBdr>
          <w:top w:val="single" w:color="2E75B6" w:sz="6"/>
          <w:bottom w:val="single" w:color="2E75B6" w:sz="6"/>
        </w:pBdr>
        <w:spacing w:before="120" w:after="120"/>
        <w:jc w:val="center"/>
      </w:pPr>
      <w:r>
        <w:rPr>
          <w:rFonts w:ascii="Arial" w:cs="Arial" w:eastAsia="Arial" w:hAnsi="Arial"/>
          <w:b/>
          <w:bCs/>
          <w:color w:val="2E75B6"/>
          <w:sz w:val="28"/>
          <w:szCs w:val="28"/>
        </w:rPr>
        <w:t xml:space="preserve">TUTORIAL TÉCNICO</w:t>
      </w:r>
    </w:p>
    <w:p>
      <w:pPr>
        <w:spacing w:before="100" w:after="100"/>
      </w:pPr>
      <w:r>
        <w:t xml:space="preserve"/>
      </w:r>
    </w:p>
    <w:p>
      <w:pPr>
        <w:spacing w:before="0" w:after="60"/>
        <w:jc w:val="center"/>
      </w:pPr>
      <w:r>
        <w:rPr>
          <w:rFonts w:ascii="Arial" w:cs="Arial" w:eastAsia="Arial" w:hAnsi="Arial"/>
          <w:b/>
          <w:bCs/>
          <w:color w:val="404040"/>
          <w:sz w:val="32"/>
          <w:szCs w:val="32"/>
        </w:rPr>
        <w:t xml:space="preserve">Sección 2: Modelos y Base de Datos</w:t>
      </w:r>
    </w:p>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Campo</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 de 8 — Modelos y Base de Datos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Prerequisito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Sección 1: Estructura del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Proyecto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ERP 8AMPERIOS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Alejandro — 8AMPERIOS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Colaborador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Santiago (sasgalileo@gmail.com)</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Stack DB</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15 + Django 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Ruta local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C:\Postgres\ERP-8AMPERIOS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Marzo 2026</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Índice de Contenidos</w:t>
      </w:r>
    </w:p>
    <w:p>
      <w:pPr>
        <w:spacing w:before="80" w:after="120"/>
      </w:pPr>
      <w:r>
        <w:rPr>
          <w:rFonts w:ascii="Arial" w:cs="Arial" w:eastAsia="Arial" w:hAnsi="Arial"/>
          <w:b/>
          <w:bCs/>
          <w:color w:val="404040"/>
          <w:sz w:val="22"/>
          <w:szCs w:val="22"/>
        </w:rPr>
        <w:t xml:space="preserve">1.  ¿Qué es el ORM de Django?</w:t>
      </w:r>
    </w:p>
    <w:p>
      <w:pPr>
        <w:spacing w:before="80" w:after="120"/>
      </w:pPr>
      <w:r>
        <w:rPr>
          <w:rFonts w:ascii="Arial" w:cs="Arial" w:eastAsia="Arial" w:hAnsi="Arial"/>
          <w:color w:val="404040"/>
          <w:sz w:val="22"/>
          <w:szCs w:val="22"/>
        </w:rPr>
        <w:t xml:space="preserve">    1.1  ORM vs SQL directo</w:t>
      </w:r>
    </w:p>
    <w:p>
      <w:pPr>
        <w:spacing w:before="80" w:after="120"/>
      </w:pPr>
      <w:r>
        <w:rPr>
          <w:rFonts w:ascii="Arial" w:cs="Arial" w:eastAsia="Arial" w:hAnsi="Arial"/>
          <w:color w:val="404040"/>
          <w:sz w:val="22"/>
          <w:szCs w:val="22"/>
        </w:rPr>
        <w:t xml:space="preserve">    1.2  Cómo Django mapea modelos a tablas</w:t>
      </w:r>
    </w:p>
    <w:p>
      <w:pPr>
        <w:spacing w:before="80" w:after="120"/>
      </w:pPr>
      <w:r>
        <w:rPr>
          <w:rFonts w:ascii="Arial" w:cs="Arial" w:eastAsia="Arial" w:hAnsi="Arial"/>
          <w:b/>
          <w:bCs/>
          <w:color w:val="404040"/>
          <w:sz w:val="22"/>
          <w:szCs w:val="22"/>
        </w:rPr>
        <w:t xml:space="preserve">2.  Las 24 tablas del ERP 8AMPERIOS</w:t>
      </w:r>
    </w:p>
    <w:p>
      <w:pPr>
        <w:spacing w:before="80" w:after="120"/>
      </w:pPr>
      <w:r>
        <w:rPr>
          <w:rFonts w:ascii="Arial" w:cs="Arial" w:eastAsia="Arial" w:hAnsi="Arial"/>
          <w:color w:val="404040"/>
          <w:sz w:val="22"/>
          <w:szCs w:val="22"/>
        </w:rPr>
        <w:t xml:space="preserve">    2.1  Tablas del sistema Django (auth_*)</w:t>
      </w:r>
    </w:p>
    <w:p>
      <w:pPr>
        <w:spacing w:before="80" w:after="120"/>
      </w:pPr>
      <w:r>
        <w:rPr>
          <w:rFonts w:ascii="Arial" w:cs="Arial" w:eastAsia="Arial" w:hAnsi="Arial"/>
          <w:color w:val="404040"/>
          <w:sz w:val="22"/>
          <w:szCs w:val="22"/>
        </w:rPr>
        <w:t xml:space="preserve">    2.2  Tablas de negocio por módulo</w:t>
      </w:r>
    </w:p>
    <w:p>
      <w:pPr>
        <w:spacing w:before="80" w:after="120"/>
      </w:pPr>
      <w:r>
        <w:rPr>
          <w:rFonts w:ascii="Arial" w:cs="Arial" w:eastAsia="Arial" w:hAnsi="Arial"/>
          <w:color w:val="404040"/>
          <w:sz w:val="22"/>
          <w:szCs w:val="22"/>
        </w:rPr>
        <w:t xml:space="preserve">    2.3  Exploración en pgAdmin</w:t>
      </w:r>
    </w:p>
    <w:p>
      <w:pPr>
        <w:spacing w:before="80" w:after="120"/>
      </w:pPr>
      <w:r>
        <w:rPr>
          <w:rFonts w:ascii="Arial" w:cs="Arial" w:eastAsia="Arial" w:hAnsi="Arial"/>
          <w:b/>
          <w:bCs/>
          <w:color w:val="404040"/>
          <w:sz w:val="22"/>
          <w:szCs w:val="22"/>
        </w:rPr>
        <w:t xml:space="preserve">3.  Anatomía de un Modelo Django</w:t>
      </w:r>
    </w:p>
    <w:p>
      <w:pPr>
        <w:spacing w:before="80" w:after="120"/>
      </w:pPr>
      <w:r>
        <w:rPr>
          <w:rFonts w:ascii="Arial" w:cs="Arial" w:eastAsia="Arial" w:hAnsi="Arial"/>
          <w:color w:val="404040"/>
          <w:sz w:val="22"/>
          <w:szCs w:val="22"/>
        </w:rPr>
        <w:t xml:space="preserve">    3.1  Estructura de models.py</w:t>
      </w:r>
    </w:p>
    <w:p>
      <w:pPr>
        <w:spacing w:before="80" w:after="120"/>
      </w:pPr>
      <w:r>
        <w:rPr>
          <w:rFonts w:ascii="Arial" w:cs="Arial" w:eastAsia="Arial" w:hAnsi="Arial"/>
          <w:color w:val="404040"/>
          <w:sz w:val="22"/>
          <w:szCs w:val="22"/>
        </w:rPr>
        <w:t xml:space="preserve">    3.2  Tipos de campos más usados</w:t>
      </w:r>
    </w:p>
    <w:p>
      <w:pPr>
        <w:spacing w:before="80" w:after="120"/>
      </w:pPr>
      <w:r>
        <w:rPr>
          <w:rFonts w:ascii="Arial" w:cs="Arial" w:eastAsia="Arial" w:hAnsi="Arial"/>
          <w:color w:val="404040"/>
          <w:sz w:val="22"/>
          <w:szCs w:val="22"/>
        </w:rPr>
        <w:t xml:space="preserve">    3.3  Relaciones entre modelos (FK, M2M)</w:t>
      </w:r>
    </w:p>
    <w:p>
      <w:pPr>
        <w:spacing w:before="80" w:after="120"/>
      </w:pPr>
      <w:r>
        <w:rPr>
          <w:rFonts w:ascii="Arial" w:cs="Arial" w:eastAsia="Arial" w:hAnsi="Arial"/>
          <w:b/>
          <w:bCs/>
          <w:color w:val="404040"/>
          <w:sz w:val="22"/>
          <w:szCs w:val="22"/>
        </w:rPr>
        <w:t xml:space="preserve">4.  El modelo crm_cliente en detalle</w:t>
      </w:r>
    </w:p>
    <w:p>
      <w:pPr>
        <w:spacing w:before="80" w:after="120"/>
      </w:pPr>
      <w:r>
        <w:rPr>
          <w:rFonts w:ascii="Arial" w:cs="Arial" w:eastAsia="Arial" w:hAnsi="Arial"/>
          <w:color w:val="404040"/>
          <w:sz w:val="22"/>
          <w:szCs w:val="22"/>
        </w:rPr>
        <w:t xml:space="preserve">    4.1  Código completo del modelo</w:t>
      </w:r>
    </w:p>
    <w:p>
      <w:pPr>
        <w:spacing w:before="80" w:after="120"/>
      </w:pPr>
      <w:r>
        <w:rPr>
          <w:rFonts w:ascii="Arial" w:cs="Arial" w:eastAsia="Arial" w:hAnsi="Arial"/>
          <w:color w:val="404040"/>
          <w:sz w:val="22"/>
          <w:szCs w:val="22"/>
        </w:rPr>
        <w:t xml:space="preserve">    4.2  El campo cédula: implementación y propósito</w:t>
      </w:r>
    </w:p>
    <w:p>
      <w:pPr>
        <w:spacing w:before="80" w:after="120"/>
      </w:pPr>
      <w:r>
        <w:rPr>
          <w:rFonts w:ascii="Arial" w:cs="Arial" w:eastAsia="Arial" w:hAnsi="Arial"/>
          <w:color w:val="404040"/>
          <w:sz w:val="22"/>
          <w:szCs w:val="22"/>
        </w:rPr>
        <w:t xml:space="preserve">    4.3  Registros reales: IGGA y XC</w:t>
      </w:r>
    </w:p>
    <w:p>
      <w:pPr>
        <w:spacing w:before="80" w:after="120"/>
      </w:pPr>
      <w:r>
        <w:rPr>
          <w:rFonts w:ascii="Arial" w:cs="Arial" w:eastAsia="Arial" w:hAnsi="Arial"/>
          <w:b/>
          <w:bCs/>
          <w:color w:val="404040"/>
          <w:sz w:val="22"/>
          <w:szCs w:val="22"/>
        </w:rPr>
        <w:t xml:space="preserve">5.  Sistema de Migraciones</w:t>
      </w:r>
    </w:p>
    <w:p>
      <w:pPr>
        <w:spacing w:before="80" w:after="120"/>
      </w:pPr>
      <w:r>
        <w:rPr>
          <w:rFonts w:ascii="Arial" w:cs="Arial" w:eastAsia="Arial" w:hAnsi="Arial"/>
          <w:color w:val="404040"/>
          <w:sz w:val="22"/>
          <w:szCs w:val="22"/>
        </w:rPr>
        <w:t xml:space="preserve">    5.1  ¿Qué son las migraciones?</w:t>
      </w:r>
    </w:p>
    <w:p>
      <w:pPr>
        <w:spacing w:before="80" w:after="120"/>
      </w:pPr>
      <w:r>
        <w:rPr>
          <w:rFonts w:ascii="Arial" w:cs="Arial" w:eastAsia="Arial" w:hAnsi="Arial"/>
          <w:color w:val="404040"/>
          <w:sz w:val="22"/>
          <w:szCs w:val="22"/>
        </w:rPr>
        <w:t xml:space="preserve">    5.2  Flujo completo: makemigrations → migrate</w:t>
      </w:r>
    </w:p>
    <w:p>
      <w:pPr>
        <w:spacing w:before="80" w:after="120"/>
      </w:pPr>
      <w:r>
        <w:rPr>
          <w:rFonts w:ascii="Arial" w:cs="Arial" w:eastAsia="Arial" w:hAnsi="Arial"/>
          <w:color w:val="404040"/>
          <w:sz w:val="22"/>
          <w:szCs w:val="22"/>
        </w:rPr>
        <w:t xml:space="preserve">    5.3  Archivo de migración del campo cédula</w:t>
      </w:r>
    </w:p>
    <w:p>
      <w:pPr>
        <w:spacing w:before="80" w:after="120"/>
      </w:pPr>
      <w:r>
        <w:rPr>
          <w:rFonts w:ascii="Arial" w:cs="Arial" w:eastAsia="Arial" w:hAnsi="Arial"/>
          <w:color w:val="404040"/>
          <w:sz w:val="22"/>
          <w:szCs w:val="22"/>
        </w:rPr>
        <w:t xml:space="preserve">    5.4  Comandos esenciales de migración</w:t>
      </w:r>
    </w:p>
    <w:p>
      <w:pPr>
        <w:spacing w:before="80" w:after="120"/>
      </w:pPr>
      <w:r>
        <w:rPr>
          <w:rFonts w:ascii="Arial" w:cs="Arial" w:eastAsia="Arial" w:hAnsi="Arial"/>
          <w:b/>
          <w:bCs/>
          <w:color w:val="404040"/>
          <w:sz w:val="22"/>
          <w:szCs w:val="22"/>
        </w:rPr>
        <w:t xml:space="preserve">6.  Normalización y Llaves Foráneas</w:t>
      </w:r>
    </w:p>
    <w:p>
      <w:pPr>
        <w:spacing w:before="80" w:after="120"/>
      </w:pPr>
      <w:r>
        <w:rPr>
          <w:rFonts w:ascii="Arial" w:cs="Arial" w:eastAsia="Arial" w:hAnsi="Arial"/>
          <w:color w:val="404040"/>
          <w:sz w:val="22"/>
          <w:szCs w:val="22"/>
        </w:rPr>
        <w:t xml:space="preserve">    6.1  Principios de normalización aplicados</w:t>
      </w:r>
    </w:p>
    <w:p>
      <w:pPr>
        <w:spacing w:before="80" w:after="120"/>
      </w:pPr>
      <w:r>
        <w:rPr>
          <w:rFonts w:ascii="Arial" w:cs="Arial" w:eastAsia="Arial" w:hAnsi="Arial"/>
          <w:color w:val="404040"/>
          <w:sz w:val="22"/>
          <w:szCs w:val="22"/>
        </w:rPr>
        <w:t xml:space="preserve">    6.2  Relaciones entre tablas del ERP</w:t>
      </w:r>
    </w:p>
    <w:p>
      <w:pPr>
        <w:spacing w:before="80" w:after="120"/>
      </w:pPr>
      <w:r>
        <w:rPr>
          <w:rFonts w:ascii="Arial" w:cs="Arial" w:eastAsia="Arial" w:hAnsi="Arial"/>
          <w:b/>
          <w:bCs/>
          <w:color w:val="404040"/>
          <w:sz w:val="22"/>
          <w:szCs w:val="22"/>
        </w:rPr>
        <w:t xml:space="preserve">7.  Sistema de Autenticación de Django (auth_*)</w:t>
      </w:r>
    </w:p>
    <w:p>
      <w:pPr>
        <w:spacing w:before="80" w:after="120"/>
      </w:pPr>
      <w:r>
        <w:rPr>
          <w:rFonts w:ascii="Arial" w:cs="Arial" w:eastAsia="Arial" w:hAnsi="Arial"/>
          <w:color w:val="404040"/>
          <w:sz w:val="22"/>
          <w:szCs w:val="22"/>
        </w:rPr>
        <w:t xml:space="preserve">    7.1  Tablas auth y su propósito</w:t>
      </w:r>
    </w:p>
    <w:p>
      <w:pPr>
        <w:spacing w:before="80" w:after="120"/>
      </w:pPr>
      <w:r>
        <w:rPr>
          <w:rFonts w:ascii="Arial" w:cs="Arial" w:eastAsia="Arial" w:hAnsi="Arial"/>
          <w:color w:val="404040"/>
          <w:sz w:val="22"/>
          <w:szCs w:val="22"/>
        </w:rPr>
        <w:t xml:space="preserve">    7.2  Relación con el módulo de Seguridad del ERP</w:t>
      </w:r>
    </w:p>
    <w:p>
      <w:pPr>
        <w:spacing w:before="80" w:after="120"/>
      </w:pPr>
      <w:r>
        <w:rPr>
          <w:rFonts w:ascii="Arial" w:cs="Arial" w:eastAsia="Arial" w:hAnsi="Arial"/>
          <w:b/>
          <w:bCs/>
          <w:color w:val="404040"/>
          <w:sz w:val="22"/>
          <w:szCs w:val="22"/>
        </w:rPr>
        <w:t xml:space="preserve">8.  Ejercicio práctico: agregar un campo nuevo</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 ¿Qué es el ORM de Django?</w:t>
      </w:r>
    </w:p>
    <w:p>
      <w:pPr>
        <w:spacing w:before="80" w:after="120"/>
      </w:pPr>
      <w:r>
        <w:rPr>
          <w:rFonts w:ascii="Arial" w:cs="Arial" w:eastAsia="Arial" w:hAnsi="Arial"/>
          <w:color w:val="404040"/>
          <w:sz w:val="22"/>
          <w:szCs w:val="22"/>
        </w:rPr>
        <w:t xml:space="preserve">ORM significa Object-Relational Mapping (Mapeo Objeto-Relacional). Es una técnica que permite interactuar con una base de datos relacional usando código Python orientado a objetos, sin necesidad de escribir SQL directamente.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0"/>
                <w:szCs w:val="20"/>
              </w:rPr>
              <w:t xml:space="preserve">💡 Concepto clave: </w:t>
            </w:r>
            <w:r>
              <w:rPr>
                <w:rFonts w:ascii="Arial" w:cs="Arial" w:eastAsia="Arial" w:hAnsi="Arial"/>
                <w:color w:val="2E7D32"/>
                <w:sz w:val="20"/>
                <w:szCs w:val="20"/>
              </w:rPr>
              <w:t xml:space="preserve">En Django, cada clase Python que hereda de models.Model se convierte automáticamente en una tabla en PostgreSQL. Cada atributo de la clase se convierte en una columna de esa tabla.</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1.1 ORM vs SQL directo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Aspecto</w:t>
            </w:r>
          </w:p>
        </w:tc>
        <w:tc>
          <w:tcPr>
            <w:tcW w:type="dxa" w:w="34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SQL Directo</w:t>
            </w:r>
          </w:p>
        </w:tc>
        <w:tc>
          <w:tcPr>
            <w:tcW w:type="dxa" w:w="34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Django 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Sintaxis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SQL nativo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puro</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Seguridad</w:t>
            </w:r>
          </w:p>
        </w:tc>
        <w:tc>
          <w:tcPr>
            <w:tcW w:type="dxa" w:w="34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Riesgo de SQL injection</w:t>
            </w:r>
          </w:p>
        </w:tc>
        <w:tc>
          <w:tcPr>
            <w:tcW w:type="dxa" w:w="34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Protección automática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Portabilidad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Específico del motor DB</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Funciona con PostgreSQL, MySQL, SQLite</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Productividad</w:t>
            </w:r>
          </w:p>
        </w:tc>
        <w:tc>
          <w:tcPr>
            <w:tcW w:type="dxa" w:w="34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Más código, más verboso</w:t>
            </w:r>
          </w:p>
        </w:tc>
        <w:tc>
          <w:tcPr>
            <w:tcW w:type="dxa" w:w="34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Menos código, más expresivo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Rendimiento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Óptimo con queries complejas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Excelente para CRUD estándar</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Migraciones</w:t>
            </w:r>
          </w:p>
        </w:tc>
        <w:tc>
          <w:tcPr>
            <w:tcW w:type="dxa" w:w="34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Manuales (ALTER TABLE, etc.)</w:t>
            </w:r>
          </w:p>
        </w:tc>
        <w:tc>
          <w:tcPr>
            <w:tcW w:type="dxa" w:w="34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Automáticas con makemigrations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En el ERP 8AMPERIOS usamos el ORM para el 95% de las operaciones. Solo recurriremos a SQL directo (raw queries) para reportes muy complejos en el módulo de BI.</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1.2 Cómo Django mapea modelos a tablas</w:t>
      </w:r>
    </w:p>
    <w:p>
      <w:pPr>
        <w:spacing w:before="80" w:after="120"/>
      </w:pPr>
      <w:r>
        <w:rPr>
          <w:rFonts w:ascii="Arial" w:cs="Arial" w:eastAsia="Arial" w:hAnsi="Arial"/>
          <w:color w:val="404040"/>
          <w:sz w:val="22"/>
          <w:szCs w:val="22"/>
        </w:rPr>
        <w:t xml:space="preserve">La convención de nomenclatura de Django para las tablas es: nombre_de_app + _ + nombre_del_modelo en minúsculas.</w:t>
      </w:r>
    </w:p>
    <w:p>
      <w:pPr>
        <w:spacing w:before="100" w:after="100"/>
      </w:pPr>
      <w:r>
        <w:t xml:space="preserve"/>
      </w:r>
    </w:p>
    <w:p>
      <w:pPr>
        <w:shd w:fill="F0F4F8" w:val="clear"/>
        <w:spacing w:before="40" w:after="40"/>
        <w:ind w:left="360"/>
      </w:pPr>
      <w:r>
        <w:rPr>
          <w:rFonts w:ascii="Courier New" w:cs="Courier New" w:eastAsia="Courier New" w:hAnsi="Courier New"/>
          <w:color w:val="1A1A2E"/>
          <w:sz w:val="19"/>
          <w:szCs w:val="19"/>
        </w:rPr>
        <w:t xml:space="preserve"># Ejemplo de mapeo:</w:t>
      </w:r>
    </w:p>
    <w:p>
      <w:pPr>
        <w:shd w:fill="F0F4F8" w:val="clear"/>
        <w:spacing w:before="40" w:after="40"/>
        <w:ind w:left="360"/>
      </w:pPr>
      <w:r>
        <w:rPr>
          <w:rFonts w:ascii="Courier New" w:cs="Courier New" w:eastAsia="Courier New" w:hAnsi="Courier New"/>
          <w:color w:val="1A1A2E"/>
          <w:sz w:val="19"/>
          <w:szCs w:val="19"/>
        </w:rPr>
        <w:t xml:space="preserve"># App: crm     Modelo: Cliente    → Tabla PostgreSQL: crm_cliente</w:t>
      </w:r>
    </w:p>
    <w:p>
      <w:pPr>
        <w:shd w:fill="F0F4F8" w:val="clear"/>
        <w:spacing w:before="40" w:after="40"/>
        <w:ind w:left="360"/>
      </w:pPr>
      <w:r>
        <w:rPr>
          <w:rFonts w:ascii="Courier New" w:cs="Courier New" w:eastAsia="Courier New" w:hAnsi="Courier New"/>
          <w:color w:val="1A1A2E"/>
          <w:sz w:val="19"/>
          <w:szCs w:val="19"/>
        </w:rPr>
        <w:t xml:space="preserve"># App: rrhh    Modelo: Empleado   → Tabla PostgreSQL: rrhh_empleado</w:t>
      </w:r>
    </w:p>
    <w:p>
      <w:pPr>
        <w:shd w:fill="F0F4F8" w:val="clear"/>
        <w:spacing w:before="40" w:after="40"/>
        <w:ind w:left="360"/>
      </w:pPr>
      <w:r>
        <w:rPr>
          <w:rFonts w:ascii="Courier New" w:cs="Courier New" w:eastAsia="Courier New" w:hAnsi="Courier New"/>
          <w:color w:val="1A1A2E"/>
          <w:sz w:val="19"/>
          <w:szCs w:val="19"/>
        </w:rPr>
        <w:t xml:space="preserve"># App: compras Modelo: Proveedor  → Tabla PostgreSQL: compras_proveedor</w:t>
      </w:r>
    </w:p>
    <w:p>
      <w:pPr>
        <w:spacing w:before="100" w:after="100"/>
      </w:pPr>
      <w:r>
        <w:t xml:space="preserve"/>
      </w:r>
    </w:p>
    <w:p>
      <w:pPr>
        <w:shd w:fill="F0F4F8" w:val="clear"/>
        <w:spacing w:before="40" w:after="40"/>
        <w:ind w:left="360"/>
      </w:pPr>
      <w:r>
        <w:rPr>
          <w:rFonts w:ascii="Courier New" w:cs="Courier New" w:eastAsia="Courier New" w:hAnsi="Courier New"/>
          <w:color w:val="1A1A2E"/>
          <w:sz w:val="19"/>
          <w:szCs w:val="19"/>
        </w:rPr>
        <w:t xml:space="preserve"># models.py — App: crm</w:t>
      </w:r>
    </w:p>
    <w:p>
      <w:pPr>
        <w:shd w:fill="F0F4F8" w:val="clear"/>
        <w:spacing w:before="40" w:after="40"/>
        <w:ind w:left="360"/>
      </w:pPr>
      <w:r>
        <w:rPr>
          <w:rFonts w:ascii="Courier New" w:cs="Courier New" w:eastAsia="Courier New" w:hAnsi="Courier New"/>
          <w:color w:val="1A1A2E"/>
          <w:sz w:val="19"/>
          <w:szCs w:val="19"/>
        </w:rPr>
        <w:t xml:space="preserve">from django.db import models</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class Cliente(models.Model):          # → tabla: crm_cliente</w:t>
      </w:r>
    </w:p>
    <w:p>
      <w:pPr>
        <w:shd w:fill="F0F4F8" w:val="clear"/>
        <w:spacing w:before="40" w:after="40"/>
        <w:ind w:left="360"/>
      </w:pPr>
      <w:r>
        <w:rPr>
          <w:rFonts w:ascii="Courier New" w:cs="Courier New" w:eastAsia="Courier New" w:hAnsi="Courier New"/>
          <w:color w:val="1A1A2E"/>
          <w:sz w:val="19"/>
          <w:szCs w:val="19"/>
        </w:rPr>
        <w:t xml:space="preserve">    nombre = models.CharField(...)    # → columna: nombre</w:t>
      </w:r>
    </w:p>
    <w:p>
      <w:pPr>
        <w:shd w:fill="F0F4F8" w:val="clear"/>
        <w:spacing w:before="40" w:after="40"/>
        <w:ind w:left="360"/>
      </w:pPr>
      <w:r>
        <w:rPr>
          <w:rFonts w:ascii="Courier New" w:cs="Courier New" w:eastAsia="Courier New" w:hAnsi="Courier New"/>
          <w:color w:val="1A1A2E"/>
          <w:sz w:val="19"/>
          <w:szCs w:val="19"/>
        </w:rPr>
        <w:t xml:space="preserve">    cedula = models.CharField(...)    # → columna: cedula</w:t>
      </w:r>
    </w:p>
    <w:p>
      <w:pPr>
        <w:shd w:fill="F0F4F8" w:val="clear"/>
        <w:spacing w:before="40" w:after="40"/>
        <w:ind w:left="360"/>
      </w:pPr>
      <w:r>
        <w:rPr>
          <w:rFonts w:ascii="Courier New" w:cs="Courier New" w:eastAsia="Courier New" w:hAnsi="Courier New"/>
          <w:color w:val="1A1A2E"/>
          <w:sz w:val="19"/>
          <w:szCs w:val="19"/>
        </w:rPr>
        <w:t xml:space="preserve">    email  = models.EmailField(...)   # → columna: email</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2. Las 24 Tablas del ERP 8AMPERIOS</w:t>
      </w:r>
    </w:p>
    <w:p>
      <w:pPr>
        <w:spacing w:before="80" w:after="120"/>
      </w:pPr>
      <w:r>
        <w:rPr>
          <w:rFonts w:ascii="Arial" w:cs="Arial" w:eastAsia="Arial" w:hAnsi="Arial"/>
          <w:color w:val="404040"/>
          <w:sz w:val="22"/>
          <w:szCs w:val="22"/>
        </w:rPr>
        <w:t xml:space="preserve">Al explorar la base de datos erp_8amperios en pgAdmin, encontramos 24 tablas organizadas en dos grupos: tablas del sistema Django (prefijo auth_, django_) y tablas de negocio propias del ERP.</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2.1 Tablas del sistema Django (auth_* y django_*)</w:t>
      </w:r>
    </w:p>
    <w:p>
      <w:pPr>
        <w:spacing w:before="80" w:after="120"/>
      </w:pPr>
      <w:r>
        <w:rPr>
          <w:rFonts w:ascii="Arial" w:cs="Arial" w:eastAsia="Arial" w:hAnsi="Arial"/>
          <w:color w:val="404040"/>
          <w:sz w:val="22"/>
          <w:szCs w:val="22"/>
        </w:rPr>
        <w:t xml:space="preserve">Django crea estas tablas automáticamente al ejecutar la primera migración. Son el fundamento del sistema de autenticación y administración: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Tabla</w:t>
            </w:r>
          </w:p>
        </w:tc>
        <w:tc>
          <w:tcPr>
            <w:tcW w:type="dxa" w:w="6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Propósito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auth_user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Usuarios del sistema (nombre, email, password hash)</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auth_group</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Grupos de permisos (ej: 'Administrador', 'Contador')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auth_permission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Permisos individuales (add, change, delete, view)</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auth_user_groups</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Relación M2M entre usuarios y grupos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auth_user_user_permissions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Relación M2M entre usuarios y permisos directos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auth_group_permissions</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Relación M2M entre grupos y permisos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django_content_type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Registro de todos los modelos del proyecto</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django_migrations</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Historial de migraciones aplicadas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django_session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Sesiones activas de usuarios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django_admin_log</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Log de acciones en el panel admin de Django</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2.2 Tablas de negocio por módulo</w:t>
      </w:r>
    </w:p>
    <w:p>
      <w:pPr>
        <w:spacing w:before="80" w:after="120"/>
      </w:pPr>
      <w:r>
        <w:rPr>
          <w:rFonts w:ascii="Arial" w:cs="Arial" w:eastAsia="Arial" w:hAnsi="Arial"/>
          <w:color w:val="404040"/>
          <w:sz w:val="22"/>
          <w:szCs w:val="22"/>
        </w:rPr>
        <w:t xml:space="preserve">Las 14 tablas restantes pertenecen a los módulos de negocio del ERP. Esta lista irá creciendo a medida que se desarrollen todos los módulos: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Módulo</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Tabla</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crm_cliente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Clientes (nombre, cédula, email, teléfono, etc.)</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CRM</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crm_contacto</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Contactos asociados a un cliente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crm_oportunidad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Oportunidades de venta en pipeline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Finanzas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finanzas_cuenta</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 de cuentas contables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Finanzas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finanzas_asiento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Asientos contables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Finanzas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finanzas_factura</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Facturas de venta emitidas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Compras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compras_proveedor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Proveedores registrados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Compras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compras_orden</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Órdenes de compra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Inventarios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inventarios_producto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Productos en catálogo</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Inventarios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inventarios_movimiento</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Entradas y salidas de inventario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RRHH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rrhh_empleado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Empleados de la empresa</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RRHH</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rrhh_contrato</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Contratos laborales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admin_empresa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Configuración de la empresa (NIT, razón social)</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admin_parametro</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Parámetros globales del sistema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Este listado representa el estado actual del ERP. A medida que avancemos en el desarrollo, nuevas tablas serán agregadas (ej: tablas de nómina, activos fijos, reportes configurables).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2.3 Exploración en pgAdmin</w:t>
      </w:r>
    </w:p>
    <w:p>
      <w:pPr>
        <w:spacing w:before="80" w:after="120"/>
      </w:pPr>
      <w:r>
        <w:rPr>
          <w:rFonts w:ascii="Arial" w:cs="Arial" w:eastAsia="Arial" w:hAnsi="Arial"/>
          <w:color w:val="404040"/>
          <w:sz w:val="22"/>
          <w:szCs w:val="22"/>
        </w:rPr>
        <w:t xml:space="preserve">Para explorar las tablas en pgAdmin, sigue esta ruta de navegación:</w:t>
      </w:r>
    </w:p>
    <w:p>
      <w:pPr>
        <w:spacing w:before="100" w:after="100"/>
      </w:pPr>
      <w:r>
        <w:t xml:space="preserve"/>
      </w:r>
    </w:p>
    <w:p>
      <w:pPr>
        <w:pStyle w:val="ListParagraph"/>
        <w:numPr>
          <w:ilvl w:val="0"/>
          <w:numId w:val="2"/>
        </w:numPr>
        <w:spacing w:before="60" w:after="60"/>
      </w:pPr>
      <w:r>
        <w:rPr>
          <w:rFonts w:ascii="Arial" w:cs="Arial" w:eastAsia="Arial" w:hAnsi="Arial"/>
          <w:color w:val="404040"/>
          <w:sz w:val="22"/>
          <w:szCs w:val="22"/>
        </w:rPr>
        <w:t xml:space="preserve">Abrir pgAdmin y conectarse al servidor localhost</w:t>
      </w:r>
    </w:p>
    <w:p>
      <w:pPr>
        <w:pStyle w:val="ListParagraph"/>
        <w:numPr>
          <w:ilvl w:val="0"/>
          <w:numId w:val="2"/>
        </w:numPr>
        <w:spacing w:before="60" w:after="60"/>
      </w:pPr>
      <w:r>
        <w:rPr>
          <w:rFonts w:ascii="Arial" w:cs="Arial" w:eastAsia="Arial" w:hAnsi="Arial"/>
          <w:color w:val="404040"/>
          <w:sz w:val="22"/>
          <w:szCs w:val="22"/>
        </w:rPr>
        <w:t xml:space="preserve">Expandir: Servers → localhost → Databases → erp_8amperios</w:t>
      </w:r>
    </w:p>
    <w:p>
      <w:pPr>
        <w:pStyle w:val="ListParagraph"/>
        <w:numPr>
          <w:ilvl w:val="0"/>
          <w:numId w:val="2"/>
        </w:numPr>
        <w:spacing w:before="60" w:after="60"/>
      </w:pPr>
      <w:r>
        <w:rPr>
          <w:rFonts w:ascii="Arial" w:cs="Arial" w:eastAsia="Arial" w:hAnsi="Arial"/>
          <w:color w:val="404040"/>
          <w:sz w:val="22"/>
          <w:szCs w:val="22"/>
        </w:rPr>
        <w:t xml:space="preserve">Expandir: Schemas → public → Tables</w:t>
      </w:r>
    </w:p>
    <w:p>
      <w:pPr>
        <w:pStyle w:val="ListParagraph"/>
        <w:numPr>
          <w:ilvl w:val="0"/>
          <w:numId w:val="2"/>
        </w:numPr>
        <w:spacing w:before="60" w:after="60"/>
      </w:pPr>
      <w:r>
        <w:rPr>
          <w:rFonts w:ascii="Arial" w:cs="Arial" w:eastAsia="Arial" w:hAnsi="Arial"/>
          <w:color w:val="404040"/>
          <w:sz w:val="22"/>
          <w:szCs w:val="22"/>
        </w:rPr>
        <w:t xml:space="preserve">Clic derecho sobre cualquier tabla → View/Edit Data → All Rows</w:t>
      </w:r>
    </w:p>
    <w:p>
      <w:pPr>
        <w:pStyle w:val="ListParagraph"/>
        <w:numPr>
          <w:ilvl w:val="0"/>
          <w:numId w:val="2"/>
        </w:numPr>
        <w:spacing w:before="60" w:after="60"/>
      </w:pPr>
      <w:r>
        <w:rPr>
          <w:rFonts w:ascii="Arial" w:cs="Arial" w:eastAsia="Arial" w:hAnsi="Arial"/>
          <w:color w:val="404040"/>
          <w:sz w:val="22"/>
          <w:szCs w:val="22"/>
        </w:rPr>
        <w:t xml:space="preserve">Para ver la estructura: clic derecho → Properties → Columns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0"/>
                <w:szCs w:val="20"/>
              </w:rPr>
              <w:t xml:space="preserve">💡 Concepto clave: </w:t>
            </w:r>
            <w:r>
              <w:rPr>
                <w:rFonts w:ascii="Arial" w:cs="Arial" w:eastAsia="Arial" w:hAnsi="Arial"/>
                <w:color w:val="2E7D32"/>
                <w:sz w:val="20"/>
                <w:szCs w:val="20"/>
              </w:rPr>
              <w:t xml:space="preserve">En pgAdmin también puedes ejecutar queries SQL directamente: clic derecho sobre la base de datos → Query Tool. Esto es útil para explorar relaciones entre tablas con JOIN.</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3. Anatomía de un Modelo Django</w:t>
      </w:r>
    </w:p>
    <w:p>
      <w:pPr>
        <w:pStyle w:val="Heading2"/>
        <w:spacing w:before="280" w:after="100"/>
      </w:pPr>
      <w:r>
        <w:rPr>
          <w:rFonts w:ascii="Arial" w:cs="Arial" w:eastAsia="Arial" w:hAnsi="Arial"/>
          <w:b/>
          <w:bCs/>
          <w:color w:val="2E75B6"/>
          <w:sz w:val="28"/>
          <w:szCs w:val="28"/>
        </w:rPr>
        <w:t xml:space="preserve">3.1 Estructura de models.py</w:t>
      </w:r>
    </w:p>
    <w:p>
      <w:pPr>
        <w:spacing w:before="80" w:after="120"/>
      </w:pPr>
      <w:r>
        <w:rPr>
          <w:rFonts w:ascii="Arial" w:cs="Arial" w:eastAsia="Arial" w:hAnsi="Arial"/>
          <w:color w:val="404040"/>
          <w:sz w:val="22"/>
          <w:szCs w:val="22"/>
        </w:rPr>
        <w:t xml:space="preserve">Todo modelo Django sigue la misma estructura base. Analicemos las partes de un modelo típico del ERP:</w:t>
      </w:r>
    </w:p>
    <w:p>
      <w:pPr>
        <w:spacing w:before="100" w:after="100"/>
      </w:pPr>
      <w:r>
        <w:t xml:space="preserve"/>
      </w:r>
    </w:p>
    <w:p>
      <w:pPr>
        <w:shd w:fill="F0F4F8" w:val="clear"/>
        <w:spacing w:before="40" w:after="40"/>
        <w:ind w:left="360"/>
      </w:pPr>
      <w:r>
        <w:rPr>
          <w:rFonts w:ascii="Courier New" w:cs="Courier New" w:eastAsia="Courier New" w:hAnsi="Courier New"/>
          <w:color w:val="4CAF50"/>
          <w:sz w:val="19"/>
          <w:szCs w:val="19"/>
        </w:rPr>
        <w:t xml:space="preserve"># backend/apps/crm/models.py</w:t>
      </w:r>
    </w:p>
    <w:p>
      <w:pPr>
        <w:shd w:fill="F0F4F8" w:val="clear"/>
        <w:spacing w:before="40" w:after="40"/>
        <w:ind w:left="360"/>
      </w:pPr>
      <w:r>
        <w:rPr>
          <w:rFonts w:ascii="Courier New" w:cs="Courier New" w:eastAsia="Courier New" w:hAnsi="Courier New"/>
          <w:color w:val="1A1A2E"/>
          <w:sz w:val="19"/>
          <w:szCs w:val="19"/>
        </w:rPr>
        <w:t xml:space="preserve">from django.db import models          # 1. Importar el módulo models</w:t>
      </w:r>
    </w:p>
    <w:p>
      <w:pPr>
        <w:shd w:fill="F0F4F8" w:val="clear"/>
        <w:spacing w:before="40" w:after="40"/>
        <w:ind w:left="360"/>
      </w:pPr>
      <w:r>
        <w:rPr>
          <w:rFonts w:ascii="Courier New" w:cs="Courier New" w:eastAsia="Courier New" w:hAnsi="Courier New"/>
          <w:color w:val="1A1A2E"/>
          <w:sz w:val="19"/>
          <w:szCs w:val="19"/>
        </w:rPr>
        <w:t xml:space="preserve">from django.utils import timezone     # 2. Importar utilidades opcionales</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4CAF50"/>
          <w:sz w:val="19"/>
          <w:szCs w:val="19"/>
        </w:rPr>
        <w:t xml:space="preserve"># 3. Definir la clase (hereda de models.Model)</w:t>
      </w:r>
    </w:p>
    <w:p>
      <w:pPr>
        <w:shd w:fill="F0F4F8" w:val="clear"/>
        <w:spacing w:before="40" w:after="40"/>
        <w:ind w:left="360"/>
      </w:pPr>
      <w:r>
        <w:rPr>
          <w:rFonts w:ascii="Courier New" w:cs="Courier New" w:eastAsia="Courier New" w:hAnsi="Courier New"/>
          <w:color w:val="1A1A2E"/>
          <w:sz w:val="19"/>
          <w:szCs w:val="19"/>
        </w:rPr>
        <w:t xml:space="preserve">class Cliente(models.Model):</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4CAF50"/>
          <w:sz w:val="19"/>
          <w:szCs w:val="19"/>
        </w:rPr>
        <w:t xml:space="preserve">    # 4. Campos del modelo (columnas en PostgreSQL)</w:t>
      </w:r>
    </w:p>
    <w:p>
      <w:pPr>
        <w:shd w:fill="F0F4F8" w:val="clear"/>
        <w:spacing w:before="40" w:after="40"/>
        <w:ind w:left="360"/>
      </w:pPr>
      <w:r>
        <w:rPr>
          <w:rFonts w:ascii="Courier New" w:cs="Courier New" w:eastAsia="Courier New" w:hAnsi="Courier New"/>
          <w:color w:val="1A1A2E"/>
          <w:sz w:val="19"/>
          <w:szCs w:val="19"/>
        </w:rPr>
        <w:t xml:space="preserve">    nombre   = models.CharField(max_length=200)</w:t>
      </w:r>
    </w:p>
    <w:p>
      <w:pPr>
        <w:shd w:fill="F0F4F8" w:val="clear"/>
        <w:spacing w:before="40" w:after="40"/>
        <w:ind w:left="360"/>
      </w:pPr>
      <w:r>
        <w:rPr>
          <w:rFonts w:ascii="Courier New" w:cs="Courier New" w:eastAsia="Courier New" w:hAnsi="Courier New"/>
          <w:color w:val="1A1A2E"/>
          <w:sz w:val="19"/>
          <w:szCs w:val="19"/>
        </w:rPr>
        <w:t xml:space="preserve">    cedula   = models.CharField(max_length=20, unique=True, null=True, blank=True)</w:t>
      </w:r>
    </w:p>
    <w:p>
      <w:pPr>
        <w:shd w:fill="F0F4F8" w:val="clear"/>
        <w:spacing w:before="40" w:after="40"/>
        <w:ind w:left="360"/>
      </w:pPr>
      <w:r>
        <w:rPr>
          <w:rFonts w:ascii="Courier New" w:cs="Courier New" w:eastAsia="Courier New" w:hAnsi="Courier New"/>
          <w:color w:val="1A1A2E"/>
          <w:sz w:val="19"/>
          <w:szCs w:val="19"/>
        </w:rPr>
        <w:t xml:space="preserve">    email    = models.EmailField(unique=True)</w:t>
      </w:r>
    </w:p>
    <w:p>
      <w:pPr>
        <w:shd w:fill="F0F4F8" w:val="clear"/>
        <w:spacing w:before="40" w:after="40"/>
        <w:ind w:left="360"/>
      </w:pPr>
      <w:r>
        <w:rPr>
          <w:rFonts w:ascii="Courier New" w:cs="Courier New" w:eastAsia="Courier New" w:hAnsi="Courier New"/>
          <w:color w:val="1A1A2E"/>
          <w:sz w:val="19"/>
          <w:szCs w:val="19"/>
        </w:rPr>
        <w:t xml:space="preserve">    telefono = models.CharField(max_length=20, blank=True)</w:t>
      </w:r>
    </w:p>
    <w:p>
      <w:pPr>
        <w:shd w:fill="F0F4F8" w:val="clear"/>
        <w:spacing w:before="40" w:after="40"/>
        <w:ind w:left="360"/>
      </w:pPr>
      <w:r>
        <w:rPr>
          <w:rFonts w:ascii="Courier New" w:cs="Courier New" w:eastAsia="Courier New" w:hAnsi="Courier New"/>
          <w:color w:val="1A1A2E"/>
          <w:sz w:val="19"/>
          <w:szCs w:val="19"/>
        </w:rPr>
        <w:t xml:space="preserve">    activo   = models.BooleanField(default=True)</w:t>
      </w:r>
    </w:p>
    <w:p>
      <w:pPr>
        <w:shd w:fill="F0F4F8" w:val="clear"/>
        <w:spacing w:before="40" w:after="40"/>
        <w:ind w:left="360"/>
      </w:pPr>
      <w:r>
        <w:rPr>
          <w:rFonts w:ascii="Courier New" w:cs="Courier New" w:eastAsia="Courier New" w:hAnsi="Courier New"/>
          <w:color w:val="1A1A2E"/>
          <w:sz w:val="19"/>
          <w:szCs w:val="19"/>
        </w:rPr>
        <w:t xml:space="preserve">    creado   = models.DateTimeField(auto_now_add=True)</w:t>
      </w:r>
    </w:p>
    <w:p>
      <w:pPr>
        <w:shd w:fill="F0F4F8" w:val="clear"/>
        <w:spacing w:before="40" w:after="40"/>
        <w:ind w:left="360"/>
      </w:pPr>
      <w:r>
        <w:rPr>
          <w:rFonts w:ascii="Courier New" w:cs="Courier New" w:eastAsia="Courier New" w:hAnsi="Courier New"/>
          <w:color w:val="1A1A2E"/>
          <w:sz w:val="19"/>
          <w:szCs w:val="19"/>
        </w:rPr>
        <w:t xml:space="preserve">    actualizado = models.DateTimeField(auto_now=True)</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4CAF50"/>
          <w:sz w:val="19"/>
          <w:szCs w:val="19"/>
        </w:rPr>
        <w:t xml:space="preserve">    # 5. Clase Meta: configuración de la tabla</w:t>
      </w:r>
    </w:p>
    <w:p>
      <w:pPr>
        <w:shd w:fill="F0F4F8" w:val="clear"/>
        <w:spacing w:before="40" w:after="40"/>
        <w:ind w:left="360"/>
      </w:pPr>
      <w:r>
        <w:rPr>
          <w:rFonts w:ascii="Courier New" w:cs="Courier New" w:eastAsia="Courier New" w:hAnsi="Courier New"/>
          <w:color w:val="1A1A2E"/>
          <w:sz w:val="19"/>
          <w:szCs w:val="19"/>
        </w:rPr>
        <w:t xml:space="preserve">    class Meta:</w:t>
      </w:r>
    </w:p>
    <w:p>
      <w:pPr>
        <w:shd w:fill="F0F4F8" w:val="clear"/>
        <w:spacing w:before="40" w:after="40"/>
        <w:ind w:left="360"/>
      </w:pPr>
      <w:r>
        <w:rPr>
          <w:rFonts w:ascii="Courier New" w:cs="Courier New" w:eastAsia="Courier New" w:hAnsi="Courier New"/>
          <w:color w:val="1A1A2E"/>
          <w:sz w:val="19"/>
          <w:szCs w:val="19"/>
        </w:rPr>
        <w:t xml:space="preserve">        db_table    = 'crm_cliente'   # nombre explícito de la tabla</w:t>
      </w:r>
    </w:p>
    <w:p>
      <w:pPr>
        <w:shd w:fill="F0F4F8" w:val="clear"/>
        <w:spacing w:before="40" w:after="40"/>
        <w:ind w:left="360"/>
      </w:pPr>
      <w:r>
        <w:rPr>
          <w:rFonts w:ascii="Courier New" w:cs="Courier New" w:eastAsia="Courier New" w:hAnsi="Courier New"/>
          <w:color w:val="1A1A2E"/>
          <w:sz w:val="19"/>
          <w:szCs w:val="19"/>
        </w:rPr>
        <w:t xml:space="preserve">        ordering    = ['nombre']       # orden por defecto</w:t>
      </w:r>
    </w:p>
    <w:p>
      <w:pPr>
        <w:shd w:fill="F0F4F8" w:val="clear"/>
        <w:spacing w:before="40" w:after="40"/>
        <w:ind w:left="360"/>
      </w:pPr>
      <w:r>
        <w:rPr>
          <w:rFonts w:ascii="Courier New" w:cs="Courier New" w:eastAsia="Courier New" w:hAnsi="Courier New"/>
          <w:color w:val="1A1A2E"/>
          <w:sz w:val="19"/>
          <w:szCs w:val="19"/>
        </w:rPr>
        <w:t xml:space="preserve">        verbose_name = 'Cliente'</w:t>
      </w:r>
    </w:p>
    <w:p>
      <w:pPr>
        <w:shd w:fill="F0F4F8" w:val="clear"/>
        <w:spacing w:before="40" w:after="40"/>
        <w:ind w:left="360"/>
      </w:pPr>
      <w:r>
        <w:rPr>
          <w:rFonts w:ascii="Courier New" w:cs="Courier New" w:eastAsia="Courier New" w:hAnsi="Courier New"/>
          <w:color w:val="1A1A2E"/>
          <w:sz w:val="19"/>
          <w:szCs w:val="19"/>
        </w:rPr>
        <w:t xml:space="preserve">        verbose_name_plural = 'Clientes'</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4CAF50"/>
          <w:sz w:val="19"/>
          <w:szCs w:val="19"/>
        </w:rPr>
        <w:t xml:space="preserve">    # 6. Método __str__: representación legible del objeto</w:t>
      </w:r>
    </w:p>
    <w:p>
      <w:pPr>
        <w:shd w:fill="F0F4F8" w:val="clear"/>
        <w:spacing w:before="40" w:after="40"/>
        <w:ind w:left="360"/>
      </w:pPr>
      <w:r>
        <w:rPr>
          <w:rFonts w:ascii="Courier New" w:cs="Courier New" w:eastAsia="Courier New" w:hAnsi="Courier New"/>
          <w:color w:val="1A1A2E"/>
          <w:sz w:val="19"/>
          <w:szCs w:val="19"/>
        </w:rPr>
        <w:t xml:space="preserve">    def __str__(self):</w:t>
      </w:r>
    </w:p>
    <w:p>
      <w:pPr>
        <w:shd w:fill="F0F4F8" w:val="clear"/>
        <w:spacing w:before="40" w:after="40"/>
        <w:ind w:left="360"/>
      </w:pPr>
      <w:r>
        <w:rPr>
          <w:rFonts w:ascii="Courier New" w:cs="Courier New" w:eastAsia="Courier New" w:hAnsi="Courier New"/>
          <w:color w:val="1A1A2E"/>
          <w:sz w:val="19"/>
          <w:szCs w:val="19"/>
        </w:rPr>
        <w:t xml:space="preserve">        return self.nombre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3.2 Tipos de campos más usados en el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Campo Django</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Tipo PostgreSQL</w:t>
            </w:r>
          </w:p>
        </w:tc>
        <w:tc>
          <w:tcPr>
            <w:tcW w:type="dxa" w:w="4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Uso típico en el ERP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CharField(max_length=N)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VARCHAR(N)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Nombres, cédulas, teléfonos, códigos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TextField()</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Descripciones largas, observaciones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EmailField()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VARCHAR(254)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Correos electrónicos (valida formato)</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IntegerField()</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Cantidades, años, versiones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DecimalField(max_digits, decimal_places)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NUMERIC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Precios, montos, porcentajes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BooleanField()</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BOOLEAN</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Flags: activo, pagado, aprobado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DateField()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Fechas: nacimiento, vencimiento</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DateTimeField()</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TIMESTAMP</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Fecha+hora: creación, modificación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ForeignKey()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 + FK constraint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Relaciones muchos-a-uno</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ManyToManyField()</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Tabla intermedia</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Relaciones muchos-a-muchos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JSONField()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JSONB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Configuraciones, datos flexibles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3.3 Relaciones entre modelos (FK, M2M)</w:t>
      </w:r>
    </w:p>
    <w:p>
      <w:pPr>
        <w:spacing w:before="80" w:after="120"/>
      </w:pPr>
      <w:r>
        <w:rPr>
          <w:rFonts w:ascii="Arial" w:cs="Arial" w:eastAsia="Arial" w:hAnsi="Arial"/>
          <w:color w:val="404040"/>
          <w:sz w:val="22"/>
          <w:szCs w:val="22"/>
        </w:rPr>
        <w:t xml:space="preserve">Las relaciones entre tablas son fundamentales en un ERP. Django las maneja de forma declarativa:</w:t>
      </w:r>
    </w:p>
    <w:p>
      <w:pPr>
        <w:spacing w:before="100" w:after="100"/>
      </w:pPr>
      <w:r>
        <w:t xml:space="preserve"/>
      </w:r>
    </w:p>
    <w:p>
      <w:pPr>
        <w:pStyle w:val="Heading3"/>
        <w:spacing w:before="200" w:after="80"/>
      </w:pPr>
      <w:r>
        <w:rPr>
          <w:rFonts w:ascii="Arial" w:cs="Arial" w:eastAsia="Arial" w:hAnsi="Arial"/>
          <w:b/>
          <w:bCs/>
          <w:color w:val="404040"/>
          <w:sz w:val="24"/>
          <w:szCs w:val="24"/>
        </w:rPr>
        <w:t xml:space="preserve">ForeignKey — Relación Muchos a Uno</w:t>
      </w:r>
    </w:p>
    <w:p>
      <w:pPr>
        <w:shd w:fill="F0F4F8" w:val="clear"/>
        <w:spacing w:before="40" w:after="40"/>
        <w:ind w:left="360"/>
      </w:pPr>
      <w:r>
        <w:rPr>
          <w:rFonts w:ascii="Courier New" w:cs="Courier New" w:eastAsia="Courier New" w:hAnsi="Courier New"/>
          <w:color w:val="1A1A2E"/>
          <w:sz w:val="19"/>
          <w:szCs w:val="19"/>
        </w:rPr>
        <w:t xml:space="preserve">class Factura(models.Model):</w:t>
      </w:r>
    </w:p>
    <w:p>
      <w:pPr>
        <w:shd w:fill="F0F4F8" w:val="clear"/>
        <w:spacing w:before="40" w:after="40"/>
        <w:ind w:left="360"/>
      </w:pPr>
      <w:r>
        <w:rPr>
          <w:rFonts w:ascii="Courier New" w:cs="Courier New" w:eastAsia="Courier New" w:hAnsi="Courier New"/>
          <w:color w:val="1A1A2E"/>
          <w:sz w:val="19"/>
          <w:szCs w:val="19"/>
        </w:rPr>
        <w:t xml:space="preserve">    # Una factura pertenece a UN cliente</w:t>
      </w:r>
    </w:p>
    <w:p>
      <w:pPr>
        <w:shd w:fill="F0F4F8" w:val="clear"/>
        <w:spacing w:before="40" w:after="40"/>
        <w:ind w:left="360"/>
      </w:pPr>
      <w:r>
        <w:rPr>
          <w:rFonts w:ascii="Courier New" w:cs="Courier New" w:eastAsia="Courier New" w:hAnsi="Courier New"/>
          <w:color w:val="1A1A2E"/>
          <w:sz w:val="19"/>
          <w:szCs w:val="19"/>
        </w:rPr>
        <w:t xml:space="preserve">    # Un cliente puede tener MUCHAS facturas</w:t>
      </w:r>
    </w:p>
    <w:p>
      <w:pPr>
        <w:shd w:fill="F0F4F8" w:val="clear"/>
        <w:spacing w:before="40" w:after="40"/>
        <w:ind w:left="360"/>
      </w:pPr>
      <w:r>
        <w:rPr>
          <w:rFonts w:ascii="Courier New" w:cs="Courier New" w:eastAsia="Courier New" w:hAnsi="Courier New"/>
          <w:color w:val="1A1A2E"/>
          <w:sz w:val="19"/>
          <w:szCs w:val="19"/>
        </w:rPr>
        <w:t xml:space="preserve">    cliente = models.ForeignKey(</w:t>
      </w:r>
    </w:p>
    <w:p>
      <w:pPr>
        <w:shd w:fill="F0F4F8" w:val="clear"/>
        <w:spacing w:before="40" w:after="40"/>
        <w:ind w:left="360"/>
      </w:pPr>
      <w:r>
        <w:rPr>
          <w:rFonts w:ascii="Courier New" w:cs="Courier New" w:eastAsia="Courier New" w:hAnsi="Courier New"/>
          <w:color w:val="1A1A2E"/>
          <w:sz w:val="19"/>
          <w:szCs w:val="19"/>
        </w:rPr>
        <w:t xml:space="preserve">        'crm.Cliente',</w:t>
      </w:r>
    </w:p>
    <w:p>
      <w:pPr>
        <w:shd w:fill="F0F4F8" w:val="clear"/>
        <w:spacing w:before="40" w:after="40"/>
        <w:ind w:left="360"/>
      </w:pPr>
      <w:r>
        <w:rPr>
          <w:rFonts w:ascii="Courier New" w:cs="Courier New" w:eastAsia="Courier New" w:hAnsi="Courier New"/>
          <w:color w:val="1A1A2E"/>
          <w:sz w:val="19"/>
          <w:szCs w:val="19"/>
        </w:rPr>
        <w:t xml:space="preserve">        on_delete=models.PROTECT,    # No eliminar cliente con facturas</w:t>
      </w:r>
    </w:p>
    <w:p>
      <w:pPr>
        <w:shd w:fill="F0F4F8" w:val="clear"/>
        <w:spacing w:before="40" w:after="40"/>
        <w:ind w:left="360"/>
      </w:pPr>
      <w:r>
        <w:rPr>
          <w:rFonts w:ascii="Courier New" w:cs="Courier New" w:eastAsia="Courier New" w:hAnsi="Courier New"/>
          <w:color w:val="1A1A2E"/>
          <w:sz w:val="19"/>
          <w:szCs w:val="19"/>
        </w:rPr>
        <w:t xml:space="preserve">        related_name='facturas'       # cliente.facturas.all()</w:t>
      </w:r>
    </w:p>
    <w:p>
      <w:pPr>
        <w:shd w:fill="F0F4F8" w:val="clear"/>
        <w:spacing w:before="40" w:after="40"/>
        <w:ind w:left="360"/>
      </w:pPr>
      <w:r>
        <w:rPr>
          <w:rFonts w:ascii="Courier New" w:cs="Courier New" w:eastAsia="Courier New" w:hAnsi="Courier New"/>
          <w:color w:val="1A1A2E"/>
          <w:sz w:val="19"/>
          <w:szCs w:val="19"/>
        </w:rPr>
        <w:t xml:space="preserve">    )</w:t>
      </w:r>
    </w:p>
    <w:p>
      <w:pPr>
        <w:spacing w:before="100" w:after="100"/>
      </w:pPr>
      <w:r>
        <w:t xml:space="preserve"/>
      </w:r>
    </w:p>
    <w:p>
      <w:pPr>
        <w:pStyle w:val="Heading3"/>
        <w:spacing w:before="200" w:after="80"/>
      </w:pPr>
      <w:r>
        <w:rPr>
          <w:rFonts w:ascii="Arial" w:cs="Arial" w:eastAsia="Arial" w:hAnsi="Arial"/>
          <w:b/>
          <w:bCs/>
          <w:color w:val="404040"/>
          <w:sz w:val="24"/>
          <w:szCs w:val="24"/>
        </w:rPr>
        <w:t xml:space="preserve">ManyToManyField — Relación Muchos a Muchos</w:t>
      </w:r>
    </w:p>
    <w:p>
      <w:pPr>
        <w:shd w:fill="F0F4F8" w:val="clear"/>
        <w:spacing w:before="40" w:after="40"/>
        <w:ind w:left="360"/>
      </w:pPr>
      <w:r>
        <w:rPr>
          <w:rFonts w:ascii="Courier New" w:cs="Courier New" w:eastAsia="Courier New" w:hAnsi="Courier New"/>
          <w:color w:val="1A1A2E"/>
          <w:sz w:val="19"/>
          <w:szCs w:val="19"/>
        </w:rPr>
        <w:t xml:space="preserve">class Orden(models.Model):</w:t>
      </w:r>
    </w:p>
    <w:p>
      <w:pPr>
        <w:shd w:fill="F0F4F8" w:val="clear"/>
        <w:spacing w:before="40" w:after="40"/>
        <w:ind w:left="360"/>
      </w:pPr>
      <w:r>
        <w:rPr>
          <w:rFonts w:ascii="Courier New" w:cs="Courier New" w:eastAsia="Courier New" w:hAnsi="Courier New"/>
          <w:color w:val="1A1A2E"/>
          <w:sz w:val="19"/>
          <w:szCs w:val="19"/>
        </w:rPr>
        <w:t xml:space="preserve">    # Una orden puede tener MUCHOS productos</w:t>
      </w:r>
    </w:p>
    <w:p>
      <w:pPr>
        <w:shd w:fill="F0F4F8" w:val="clear"/>
        <w:spacing w:before="40" w:after="40"/>
        <w:ind w:left="360"/>
      </w:pPr>
      <w:r>
        <w:rPr>
          <w:rFonts w:ascii="Courier New" w:cs="Courier New" w:eastAsia="Courier New" w:hAnsi="Courier New"/>
          <w:color w:val="1A1A2E"/>
          <w:sz w:val="19"/>
          <w:szCs w:val="19"/>
        </w:rPr>
        <w:t xml:space="preserve">    # Un producto puede estar en MUCHAS órdenes</w:t>
      </w:r>
    </w:p>
    <w:p>
      <w:pPr>
        <w:shd w:fill="F0F4F8" w:val="clear"/>
        <w:spacing w:before="40" w:after="40"/>
        <w:ind w:left="360"/>
      </w:pPr>
      <w:r>
        <w:rPr>
          <w:rFonts w:ascii="Courier New" w:cs="Courier New" w:eastAsia="Courier New" w:hAnsi="Courier New"/>
          <w:color w:val="1A1A2E"/>
          <w:sz w:val="19"/>
          <w:szCs w:val="19"/>
        </w:rPr>
        <w:t xml:space="preserve">    productos = models.ManyToManyField(</w:t>
      </w:r>
    </w:p>
    <w:p>
      <w:pPr>
        <w:shd w:fill="F0F4F8" w:val="clear"/>
        <w:spacing w:before="40" w:after="40"/>
        <w:ind w:left="360"/>
      </w:pPr>
      <w:r>
        <w:rPr>
          <w:rFonts w:ascii="Courier New" w:cs="Courier New" w:eastAsia="Courier New" w:hAnsi="Courier New"/>
          <w:color w:val="1A1A2E"/>
          <w:sz w:val="19"/>
          <w:szCs w:val="19"/>
        </w:rPr>
        <w:t xml:space="preserve">        'inventarios.Producto',</w:t>
      </w:r>
    </w:p>
    <w:p>
      <w:pPr>
        <w:shd w:fill="F0F4F8" w:val="clear"/>
        <w:spacing w:before="40" w:after="40"/>
        <w:ind w:left="360"/>
      </w:pPr>
      <w:r>
        <w:rPr>
          <w:rFonts w:ascii="Courier New" w:cs="Courier New" w:eastAsia="Courier New" w:hAnsi="Courier New"/>
          <w:color w:val="1A1A2E"/>
          <w:sz w:val="19"/>
          <w:szCs w:val="19"/>
        </w:rPr>
        <w:t xml:space="preserve">        through='OrdenDetalle'  # Tabla intermedia con campos extra</w:t>
      </w:r>
    </w:p>
    <w:p>
      <w:pPr>
        <w:shd w:fill="F0F4F8" w:val="clear"/>
        <w:spacing w:before="40" w:after="40"/>
        <w:ind w:left="360"/>
      </w:pPr>
      <w:r>
        <w:rPr>
          <w:rFonts w:ascii="Courier New" w:cs="Courier New" w:eastAsia="Courier New" w:hAnsi="Courier New"/>
          <w:color w:val="1A1A2E"/>
          <w:sz w:val="19"/>
          <w:szCs w:val="19"/>
        </w:rPr>
        <w:t xml:space="preserve">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0"/>
                <w:szCs w:val="20"/>
              </w:rPr>
              <w:t xml:space="preserve">⚠️ Importante: </w:t>
            </w:r>
            <w:r>
              <w:rPr>
                <w:rFonts w:ascii="Arial" w:cs="Arial" w:eastAsia="Arial" w:hAnsi="Arial"/>
                <w:color w:val="BF360C"/>
                <w:sz w:val="20"/>
                <w:szCs w:val="20"/>
              </w:rPr>
              <w:t xml:space="preserve">Siempre usar on_delete=models.PROTECT en ForeignKeys de datos críticos (facturas, órdenes, contratos). Esto evita eliminar accidentalmente un cliente que tiene facturas asociadas.</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4. El Modelo crm_cliente en Detalle</w:t>
      </w:r>
    </w:p>
    <w:p>
      <w:pPr>
        <w:spacing w:before="80" w:after="120"/>
      </w:pPr>
      <w:r>
        <w:rPr>
          <w:rFonts w:ascii="Arial" w:cs="Arial" w:eastAsia="Arial" w:hAnsi="Arial"/>
          <w:color w:val="404040"/>
          <w:sz w:val="22"/>
          <w:szCs w:val="22"/>
        </w:rPr>
        <w:t xml:space="preserve">El modelo crm_cliente es el primer modelo de negocio que hemos desarrollado en el ERP. Es también el más importante para comenzar, ya que casi todos los demás módulos tienen alguna relación con los clientes.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4.1 Código completo del modelo</w:t>
      </w:r>
    </w:p>
    <w:p>
      <w:pPr>
        <w:shd w:fill="F0F4F8" w:val="clear"/>
        <w:spacing w:before="40" w:after="40"/>
        <w:ind w:left="360"/>
      </w:pPr>
      <w:r>
        <w:rPr>
          <w:rFonts w:ascii="Courier New" w:cs="Courier New" w:eastAsia="Courier New" w:hAnsi="Courier New"/>
          <w:color w:val="4CAF50"/>
          <w:sz w:val="19"/>
          <w:szCs w:val="19"/>
        </w:rPr>
        <w:t xml:space="preserve"># backend/apps/crm/models.py — versión actual</w:t>
      </w:r>
    </w:p>
    <w:p>
      <w:pPr>
        <w:shd w:fill="F0F4F8" w:val="clear"/>
        <w:spacing w:before="40" w:after="40"/>
        <w:ind w:left="360"/>
      </w:pPr>
      <w:r>
        <w:rPr>
          <w:rFonts w:ascii="Courier New" w:cs="Courier New" w:eastAsia="Courier New" w:hAnsi="Courier New"/>
          <w:color w:val="1A1A2E"/>
          <w:sz w:val="19"/>
          <w:szCs w:val="19"/>
        </w:rPr>
        <w:t xml:space="preserve">from django.db import models</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class Cliente(models.Model):</w:t>
      </w:r>
    </w:p>
    <w:p>
      <w:pPr>
        <w:shd w:fill="F0F4F8" w:val="clear"/>
        <w:spacing w:before="40" w:after="40"/>
        <w:ind w:left="360"/>
      </w:pPr>
      <w:r>
        <w:rPr>
          <w:rFonts w:ascii="Courier New" w:cs="Courier New" w:eastAsia="Courier New" w:hAnsi="Courier New"/>
          <w:color w:val="1A1A2E"/>
          <w:sz w:val="19"/>
          <w:szCs w:val="19"/>
        </w:rPr>
        <w:t xml:space="preserve">    # ── Identificación ─────────────────────────────────</w:t>
      </w:r>
    </w:p>
    <w:p>
      <w:pPr>
        <w:shd w:fill="F0F4F8" w:val="clear"/>
        <w:spacing w:before="40" w:after="40"/>
        <w:ind w:left="360"/>
      </w:pPr>
      <w:r>
        <w:rPr>
          <w:rFonts w:ascii="Courier New" w:cs="Courier New" w:eastAsia="Courier New" w:hAnsi="Courier New"/>
          <w:color w:val="1A1A2E"/>
          <w:sz w:val="19"/>
          <w:szCs w:val="19"/>
        </w:rPr>
        <w:t xml:space="preserve">    nombre   = models.CharField(max_length=200)</w:t>
      </w:r>
    </w:p>
    <w:p>
      <w:pPr>
        <w:shd w:fill="F0F4F8" w:val="clear"/>
        <w:spacing w:before="40" w:after="40"/>
        <w:ind w:left="360"/>
      </w:pPr>
      <w:r>
        <w:rPr>
          <w:rFonts w:ascii="Courier New" w:cs="Courier New" w:eastAsia="Courier New" w:hAnsi="Courier New"/>
          <w:color w:val="1A1A2E"/>
          <w:sz w:val="19"/>
          <w:szCs w:val="19"/>
        </w:rPr>
        <w:t xml:space="preserve">    cedula   = models.CharField(</w:t>
      </w:r>
    </w:p>
    <w:p>
      <w:pPr>
        <w:shd w:fill="F0F4F8" w:val="clear"/>
        <w:spacing w:before="40" w:after="40"/>
        <w:ind w:left="360"/>
      </w:pPr>
      <w:r>
        <w:rPr>
          <w:rFonts w:ascii="Courier New" w:cs="Courier New" w:eastAsia="Courier New" w:hAnsi="Courier New"/>
          <w:color w:val="1A1A2E"/>
          <w:sz w:val="19"/>
          <w:szCs w:val="19"/>
        </w:rPr>
        <w:t xml:space="preserve">                   max_length=20,</w:t>
      </w:r>
    </w:p>
    <w:p>
      <w:pPr>
        <w:shd w:fill="F0F4F8" w:val="clear"/>
        <w:spacing w:before="40" w:after="40"/>
        <w:ind w:left="360"/>
      </w:pPr>
      <w:r>
        <w:rPr>
          <w:rFonts w:ascii="Courier New" w:cs="Courier New" w:eastAsia="Courier New" w:hAnsi="Courier New"/>
          <w:color w:val="1A1A2E"/>
          <w:sz w:val="19"/>
          <w:szCs w:val="19"/>
        </w:rPr>
        <w:t xml:space="preserve">                   unique=True,</w:t>
      </w:r>
    </w:p>
    <w:p>
      <w:pPr>
        <w:shd w:fill="F0F4F8" w:val="clear"/>
        <w:spacing w:before="40" w:after="40"/>
        <w:ind w:left="360"/>
      </w:pPr>
      <w:r>
        <w:rPr>
          <w:rFonts w:ascii="Courier New" w:cs="Courier New" w:eastAsia="Courier New" w:hAnsi="Courier New"/>
          <w:color w:val="1A1A2E"/>
          <w:sz w:val="19"/>
          <w:szCs w:val="19"/>
        </w:rPr>
        <w:t xml:space="preserve">                   null=True,</w:t>
      </w:r>
    </w:p>
    <w:p>
      <w:pPr>
        <w:shd w:fill="F0F4F8" w:val="clear"/>
        <w:spacing w:before="40" w:after="40"/>
        <w:ind w:left="360"/>
      </w:pPr>
      <w:r>
        <w:rPr>
          <w:rFonts w:ascii="Courier New" w:cs="Courier New" w:eastAsia="Courier New" w:hAnsi="Courier New"/>
          <w:color w:val="1A1A2E"/>
          <w:sz w:val="19"/>
          <w:szCs w:val="19"/>
        </w:rPr>
        <w:t xml:space="preserve">                   blank=True,</w:t>
      </w:r>
    </w:p>
    <w:p>
      <w:pPr>
        <w:shd w:fill="F0F4F8" w:val="clear"/>
        <w:spacing w:before="40" w:after="40"/>
        <w:ind w:left="360"/>
      </w:pPr>
      <w:r>
        <w:rPr>
          <w:rFonts w:ascii="Courier New" w:cs="Courier New" w:eastAsia="Courier New" w:hAnsi="Courier New"/>
          <w:color w:val="1A1A2E"/>
          <w:sz w:val="19"/>
          <w:szCs w:val="19"/>
        </w:rPr>
        <w:t xml:space="preserve">                   verbose_name='Cédula / NIT'</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email    = models.EmailField(unique=True)</w:t>
      </w:r>
    </w:p>
    <w:p>
      <w:pPr>
        <w:shd w:fill="F0F4F8" w:val="clear"/>
        <w:spacing w:before="40" w:after="40"/>
        <w:ind w:left="360"/>
      </w:pPr>
      <w:r>
        <w:rPr>
          <w:rFonts w:ascii="Courier New" w:cs="Courier New" w:eastAsia="Courier New" w:hAnsi="Courier New"/>
          <w:color w:val="1A1A2E"/>
          <w:sz w:val="19"/>
          <w:szCs w:val="19"/>
        </w:rPr>
        <w:t xml:space="preserve">    telefono = models.CharField(max_length=20, blank=True, default='')</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    # ── Dirección ──────────────────────────────────────</w:t>
      </w:r>
    </w:p>
    <w:p>
      <w:pPr>
        <w:shd w:fill="F0F4F8" w:val="clear"/>
        <w:spacing w:before="40" w:after="40"/>
        <w:ind w:left="360"/>
      </w:pPr>
      <w:r>
        <w:rPr>
          <w:rFonts w:ascii="Courier New" w:cs="Courier New" w:eastAsia="Courier New" w:hAnsi="Courier New"/>
          <w:color w:val="1A1A2E"/>
          <w:sz w:val="19"/>
          <w:szCs w:val="19"/>
        </w:rPr>
        <w:t xml:space="preserve">    direccion = models.TextField(blank=True, default='')</w:t>
      </w:r>
    </w:p>
    <w:p>
      <w:pPr>
        <w:shd w:fill="F0F4F8" w:val="clear"/>
        <w:spacing w:before="40" w:after="40"/>
        <w:ind w:left="360"/>
      </w:pPr>
      <w:r>
        <w:rPr>
          <w:rFonts w:ascii="Courier New" w:cs="Courier New" w:eastAsia="Courier New" w:hAnsi="Courier New"/>
          <w:color w:val="1A1A2E"/>
          <w:sz w:val="19"/>
          <w:szCs w:val="19"/>
        </w:rPr>
        <w:t xml:space="preserve">    ciudad    = models.CharField(max_length=100, blank=True, default='')</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    # ── Estado y auditoría ─────────────────────────────</w:t>
      </w:r>
    </w:p>
    <w:p>
      <w:pPr>
        <w:shd w:fill="F0F4F8" w:val="clear"/>
        <w:spacing w:before="40" w:after="40"/>
        <w:ind w:left="360"/>
      </w:pPr>
      <w:r>
        <w:rPr>
          <w:rFonts w:ascii="Courier New" w:cs="Courier New" w:eastAsia="Courier New" w:hAnsi="Courier New"/>
          <w:color w:val="1A1A2E"/>
          <w:sz w:val="19"/>
          <w:szCs w:val="19"/>
        </w:rPr>
        <w:t xml:space="preserve">    activo      = models.BooleanField(default=True)</w:t>
      </w:r>
    </w:p>
    <w:p>
      <w:pPr>
        <w:shd w:fill="F0F4F8" w:val="clear"/>
        <w:spacing w:before="40" w:after="40"/>
        <w:ind w:left="360"/>
      </w:pPr>
      <w:r>
        <w:rPr>
          <w:rFonts w:ascii="Courier New" w:cs="Courier New" w:eastAsia="Courier New" w:hAnsi="Courier New"/>
          <w:color w:val="1A1A2E"/>
          <w:sz w:val="19"/>
          <w:szCs w:val="19"/>
        </w:rPr>
        <w:t xml:space="preserve">    creado      = models.DateTimeField(auto_now_add=True)</w:t>
      </w:r>
    </w:p>
    <w:p>
      <w:pPr>
        <w:shd w:fill="F0F4F8" w:val="clear"/>
        <w:spacing w:before="40" w:after="40"/>
        <w:ind w:left="360"/>
      </w:pPr>
      <w:r>
        <w:rPr>
          <w:rFonts w:ascii="Courier New" w:cs="Courier New" w:eastAsia="Courier New" w:hAnsi="Courier New"/>
          <w:color w:val="1A1A2E"/>
          <w:sz w:val="19"/>
          <w:szCs w:val="19"/>
        </w:rPr>
        <w:t xml:space="preserve">    actualizado = models.DateTimeField(auto_now=True)</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    class Meta:</w:t>
      </w:r>
    </w:p>
    <w:p>
      <w:pPr>
        <w:shd w:fill="F0F4F8" w:val="clear"/>
        <w:spacing w:before="40" w:after="40"/>
        <w:ind w:left="360"/>
      </w:pPr>
      <w:r>
        <w:rPr>
          <w:rFonts w:ascii="Courier New" w:cs="Courier New" w:eastAsia="Courier New" w:hAnsi="Courier New"/>
          <w:color w:val="1A1A2E"/>
          <w:sz w:val="19"/>
          <w:szCs w:val="19"/>
        </w:rPr>
        <w:t xml:space="preserve">        db_table         = 'crm_cliente'</w:t>
      </w:r>
    </w:p>
    <w:p>
      <w:pPr>
        <w:shd w:fill="F0F4F8" w:val="clear"/>
        <w:spacing w:before="40" w:after="40"/>
        <w:ind w:left="360"/>
      </w:pPr>
      <w:r>
        <w:rPr>
          <w:rFonts w:ascii="Courier New" w:cs="Courier New" w:eastAsia="Courier New" w:hAnsi="Courier New"/>
          <w:color w:val="1A1A2E"/>
          <w:sz w:val="19"/>
          <w:szCs w:val="19"/>
        </w:rPr>
        <w:t xml:space="preserve">        ordering         = ['nombre']</w:t>
      </w:r>
    </w:p>
    <w:p>
      <w:pPr>
        <w:shd w:fill="F0F4F8" w:val="clear"/>
        <w:spacing w:before="40" w:after="40"/>
        <w:ind w:left="360"/>
      </w:pPr>
      <w:r>
        <w:rPr>
          <w:rFonts w:ascii="Courier New" w:cs="Courier New" w:eastAsia="Courier New" w:hAnsi="Courier New"/>
          <w:color w:val="1A1A2E"/>
          <w:sz w:val="19"/>
          <w:szCs w:val="19"/>
        </w:rPr>
        <w:t xml:space="preserve">        verbose_name     = 'Cliente'</w:t>
      </w:r>
    </w:p>
    <w:p>
      <w:pPr>
        <w:shd w:fill="F0F4F8" w:val="clear"/>
        <w:spacing w:before="40" w:after="40"/>
        <w:ind w:left="360"/>
      </w:pPr>
      <w:r>
        <w:rPr>
          <w:rFonts w:ascii="Courier New" w:cs="Courier New" w:eastAsia="Courier New" w:hAnsi="Courier New"/>
          <w:color w:val="1A1A2E"/>
          <w:sz w:val="19"/>
          <w:szCs w:val="19"/>
        </w:rPr>
        <w:t xml:space="preserve">        verbose_name_plural = 'Clientes'</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    def __str__(self):</w:t>
      </w:r>
    </w:p>
    <w:p>
      <w:pPr>
        <w:shd w:fill="F0F4F8" w:val="clear"/>
        <w:spacing w:before="40" w:after="40"/>
        <w:ind w:left="360"/>
      </w:pPr>
      <w:r>
        <w:rPr>
          <w:rFonts w:ascii="Courier New" w:cs="Courier New" w:eastAsia="Courier New" w:hAnsi="Courier New"/>
          <w:color w:val="1A1A2E"/>
          <w:sz w:val="19"/>
          <w:szCs w:val="19"/>
        </w:rPr>
        <w:t xml:space="preserve">        return f'{self.nombre} ({self.cedula})'</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4.2 El campo cédula: implementación y propósito</w:t>
      </w:r>
    </w:p>
    <w:p>
      <w:pPr>
        <w:spacing w:before="80" w:after="120"/>
      </w:pPr>
      <w:r>
        <w:rPr>
          <w:rFonts w:ascii="Arial" w:cs="Arial" w:eastAsia="Arial" w:hAnsi="Arial"/>
          <w:color w:val="404040"/>
          <w:sz w:val="22"/>
          <w:szCs w:val="22"/>
        </w:rPr>
        <w:t xml:space="preserve">El campo cédula fue agregado al modelo en una sesión anterior. Es un campo estratégico para el contexto colombiano: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Parámetro</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w:t>
            </w:r>
          </w:p>
        </w:tc>
        <w:tc>
          <w:tcPr>
            <w:tcW w:type="dxa" w:w="5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Razón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max_length=20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Cédulas CC hasta 10 dígitos, NIT hasta 15 con DV</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unique=True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UNIQUE constraint</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Un número de documento identifica a un solo cliente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null=True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Permite NULL en BD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Clientes existentes sin cédula no generan error</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blank=True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Permite vacío en forms</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El campo no es obligatorio en el formulario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verbose_name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'Cédula / NIT'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Etiqueta en el panel admin y formularios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0"/>
                <w:szCs w:val="20"/>
              </w:rPr>
              <w:t xml:space="preserve">💡 Concepto clave: </w:t>
            </w:r>
            <w:r>
              <w:rPr>
                <w:rFonts w:ascii="Arial" w:cs="Arial" w:eastAsia="Arial" w:hAnsi="Arial"/>
                <w:color w:val="2E7D32"/>
                <w:sz w:val="20"/>
                <w:szCs w:val="20"/>
              </w:rPr>
              <w:t xml:space="preserve">En Colombia, las personas naturales tienen Cédula de Ciudadanía (CC) y las empresas tienen NIT (Número de Identificación Tributaria). El campo cédula del ERP almacena ambos tipos. Esto es fundamental para la facturación electrónica DIAN (Fase 3 del roadmap).</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4.3 Registros reales: IGGA y XC</w:t>
      </w:r>
    </w:p>
    <w:p>
      <w:pPr>
        <w:spacing w:before="80" w:after="120"/>
      </w:pPr>
      <w:r>
        <w:rPr>
          <w:rFonts w:ascii="Arial" w:cs="Arial" w:eastAsia="Arial" w:hAnsi="Arial"/>
          <w:color w:val="404040"/>
          <w:sz w:val="22"/>
          <w:szCs w:val="22"/>
        </w:rPr>
        <w:t xml:space="preserve">El modelo ya tiene datos reales insertados. Así se ven los registros de los clientes actuales de 8AMPERIOS: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Campo</w:t>
            </w:r>
          </w:p>
        </w:tc>
        <w:tc>
          <w:tcPr>
            <w:tcW w:type="dxa" w:w="35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IGGA</w:t>
            </w:r>
          </w:p>
        </w:tc>
        <w:tc>
          <w:tcPr>
            <w:tcW w:type="dxa" w:w="35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nombre</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IGGA S.A.S</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XC Ltda.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cedula / NIT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(NIT de IGGA)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(NIT de XC)</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email</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contacto@igga.co</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contacto@xc.co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creado</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 de inserción)</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 de inserción)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Los registros fueron insertados directamente en PostgreSQL usando INSERT INTO, y también son accesibles en http://localhost:8000/api/crm/clientes/ gracias al serializer y la vista del módulo CRM.</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5. Sistema de Migraciones de Django</w:t>
      </w:r>
    </w:p>
    <w:p>
      <w:pPr>
        <w:spacing w:before="80" w:after="120"/>
      </w:pPr>
      <w:r>
        <w:rPr>
          <w:rFonts w:ascii="Arial" w:cs="Arial" w:eastAsia="Arial" w:hAnsi="Arial"/>
          <w:color w:val="404040"/>
          <w:sz w:val="22"/>
          <w:szCs w:val="22"/>
        </w:rPr>
        <w:t xml:space="preserve">Las migraciones son el sistema de control de versiones de la base de datos en Django. Cada cambio al schema (agregar campo, crear tabla, modificar tipo) queda registrado como un archivo de migración Python.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0"/>
                <w:szCs w:val="20"/>
              </w:rPr>
              <w:t xml:space="preserve">💡 Concepto clave: </w:t>
            </w:r>
            <w:r>
              <w:rPr>
                <w:rFonts w:ascii="Arial" w:cs="Arial" w:eastAsia="Arial" w:hAnsi="Arial"/>
                <w:color w:val="2E7D32"/>
                <w:sz w:val="20"/>
                <w:szCs w:val="20"/>
              </w:rPr>
              <w:t xml:space="preserve">Piensa en las migraciones como 'git commits para la base de datos'. Permiten que todos los miembros del equipo (Alejandro y Santiago) tengan exactamente el mismo schema en sus bases de datos locales.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5.1 ¿Qué son las migraciones?</w:t>
      </w:r>
    </w:p>
    <w:p>
      <w:pPr>
        <w:spacing w:before="80" w:after="120"/>
      </w:pPr>
      <w:r>
        <w:rPr>
          <w:rFonts w:ascii="Arial" w:cs="Arial" w:eastAsia="Arial" w:hAnsi="Arial"/>
          <w:color w:val="404040"/>
          <w:sz w:val="22"/>
          <w:szCs w:val="22"/>
        </w:rPr>
        <w:t xml:space="preserve">Cuando modificas un models.py, Django no actualiza la base de datos automáticamente. Debes generar y aplicar una migración. Django compara el estado actual de los modelos con el estado registrado en migraciones anteriores y genera el SQL necesario.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Sin migraciones (SQL manual)</w:t>
            </w:r>
          </w:p>
        </w:tc>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 migraciones Django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ALTER TABLE crm_cliente ADD COLUMN cedula VARCHAR(20);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manage.py makemigrations</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Tienes que escribir el SQL correcto a mano</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 genera el SQL automáticamente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 te equivocas, rollback manual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Rollback automático con migrate --fake</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Santiago tiene que ejecutar el mismo SQL en su máquina</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Santiago solo ejecuta: python manage.py migrate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Sin historial estructurado de cambios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Historial completo en django_migrations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5.2 Flujo completo: makemigrations → migrate</w:t>
      </w:r>
    </w:p>
    <w:p>
      <w:pPr>
        <w:spacing w:before="80" w:after="120"/>
      </w:pPr>
      <w:r>
        <w:rPr>
          <w:rFonts w:ascii="Arial" w:cs="Arial" w:eastAsia="Arial" w:hAnsi="Arial"/>
          <w:color w:val="404040"/>
          <w:sz w:val="22"/>
          <w:szCs w:val="22"/>
        </w:rPr>
        <w:t xml:space="preserve">El proceso siempre sigue estos dos pasos en orden: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1 — makemigrations: Django analiza los cambios</w:t>
            </w:r>
          </w:p>
        </w:tc>
      </w:tr>
    </w:tbl>
    <w:p>
      <w:pPr>
        <w:shd w:fill="F0F4F8" w:val="clear"/>
        <w:spacing w:before="40" w:after="40"/>
        <w:ind w:left="360"/>
      </w:pPr>
      <w:r>
        <w:rPr>
          <w:rFonts w:ascii="Courier New" w:cs="Courier New" w:eastAsia="Courier New" w:hAnsi="Courier New"/>
          <w:color w:val="1A1A2E"/>
          <w:sz w:val="19"/>
          <w:szCs w:val="19"/>
        </w:rPr>
        <w:t xml:space="preserve">cd C:\Postgres\ERP-8AMPERIOS\backend</w:t>
      </w:r>
    </w:p>
    <w:p>
      <w:pPr>
        <w:shd w:fill="F0F4F8" w:val="clear"/>
        <w:spacing w:before="40" w:after="40"/>
        <w:ind w:left="360"/>
      </w:pPr>
      <w:r>
        <w:rPr>
          <w:rFonts w:ascii="Courier New" w:cs="Courier New" w:eastAsia="Courier New" w:hAnsi="Courier New"/>
          <w:color w:val="1A1A2E"/>
          <w:sz w:val="19"/>
          <w:szCs w:val="19"/>
        </w:rPr>
        <w:t xml:space="preserve">python manage.py makemigrations crm</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4CAF50"/>
          <w:sz w:val="19"/>
          <w:szCs w:val="19"/>
        </w:rPr>
        <w:t xml:space="preserve"># Django detecta el nuevo campo 'cedula' en Cliente</w:t>
      </w:r>
    </w:p>
    <w:p>
      <w:pPr>
        <w:shd w:fill="F0F4F8" w:val="clear"/>
        <w:spacing w:before="40" w:after="40"/>
        <w:ind w:left="360"/>
      </w:pPr>
      <w:r>
        <w:rPr>
          <w:rFonts w:ascii="Courier New" w:cs="Courier New" w:eastAsia="Courier New" w:hAnsi="Courier New"/>
          <w:color w:val="4CAF50"/>
          <w:sz w:val="19"/>
          <w:szCs w:val="19"/>
        </w:rPr>
        <w:t xml:space="preserve"># y genera el archivo: apps/crm/migrations/0002_cliente_cedula.py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2 — migrate: Django aplica los cambios en PostgreSQL</w:t>
            </w:r>
          </w:p>
        </w:tc>
      </w:tr>
    </w:tbl>
    <w:p>
      <w:pPr>
        <w:shd w:fill="F0F4F8" w:val="clear"/>
        <w:spacing w:before="40" w:after="40"/>
        <w:ind w:left="360"/>
      </w:pPr>
      <w:r>
        <w:rPr>
          <w:rFonts w:ascii="Courier New" w:cs="Courier New" w:eastAsia="Courier New" w:hAnsi="Courier New"/>
          <w:color w:val="1A1A2E"/>
          <w:sz w:val="19"/>
          <w:szCs w:val="19"/>
        </w:rPr>
        <w:t xml:space="preserve">python manage.py migrate</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4CAF50"/>
          <w:sz w:val="19"/>
          <w:szCs w:val="19"/>
        </w:rPr>
        <w:t xml:space="preserve"># Django ejecuta en PostgreSQL:</w:t>
      </w:r>
    </w:p>
    <w:p>
      <w:pPr>
        <w:shd w:fill="F0F4F8" w:val="clear"/>
        <w:spacing w:before="40" w:after="40"/>
        <w:ind w:left="360"/>
      </w:pPr>
      <w:r>
        <w:rPr>
          <w:rFonts w:ascii="Courier New" w:cs="Courier New" w:eastAsia="Courier New" w:hAnsi="Courier New"/>
          <w:color w:val="4CAF50"/>
          <w:sz w:val="19"/>
          <w:szCs w:val="19"/>
        </w:rPr>
        <w:t xml:space="preserve"># ALTER TABLE crm_cliente ADD COLUMN cedula VARCHAR(20) NULL UNIQUE;</w:t>
      </w:r>
    </w:p>
    <w:p>
      <w:pPr>
        <w:shd w:fill="F0F4F8" w:val="clear"/>
        <w:spacing w:before="40" w:after="40"/>
        <w:ind w:left="360"/>
      </w:pPr>
      <w:r>
        <w:rPr>
          <w:rFonts w:ascii="Courier New" w:cs="Courier New" w:eastAsia="Courier New" w:hAnsi="Courier New"/>
          <w:color w:val="4CAF50"/>
          <w:sz w:val="19"/>
          <w:szCs w:val="19"/>
        </w:rPr>
        <w:t xml:space="preserve"># Registra la migración en la tabla django_migrations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0"/>
                <w:szCs w:val="20"/>
              </w:rPr>
              <w:t xml:space="preserve">⚠️ Importante: </w:t>
            </w:r>
            <w:r>
              <w:rPr>
                <w:rFonts w:ascii="Arial" w:cs="Arial" w:eastAsia="Arial" w:hAnsi="Arial"/>
                <w:color w:val="BF360C"/>
                <w:sz w:val="20"/>
                <w:szCs w:val="20"/>
              </w:rPr>
              <w:t xml:space="preserve">Nunca edites los archivos de migración generados por Django manualmente, a menos que sepas exactamente lo que estás haciendo. Si hay un error en una migración, créa una nueva migración que corrija el problema.</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5.3 Archivo de migración del campo cédula</w:t>
      </w:r>
    </w:p>
    <w:p>
      <w:pPr>
        <w:spacing w:before="80" w:after="120"/>
      </w:pPr>
      <w:r>
        <w:rPr>
          <w:rFonts w:ascii="Arial" w:cs="Arial" w:eastAsia="Arial" w:hAnsi="Arial"/>
          <w:color w:val="404040"/>
          <w:sz w:val="22"/>
          <w:szCs w:val="22"/>
        </w:rPr>
        <w:t xml:space="preserve">Cuando agregamos el campo cédula al modelo crm_cliente, Django generó este archivo automáticamente:</w:t>
      </w:r>
    </w:p>
    <w:p>
      <w:pPr>
        <w:spacing w:before="100" w:after="100"/>
      </w:pPr>
      <w:r>
        <w:t xml:space="preserve"/>
      </w:r>
    </w:p>
    <w:p>
      <w:pPr>
        <w:shd w:fill="F0F4F8" w:val="clear"/>
        <w:spacing w:before="40" w:after="40"/>
        <w:ind w:left="360"/>
      </w:pPr>
      <w:r>
        <w:rPr>
          <w:rFonts w:ascii="Courier New" w:cs="Courier New" w:eastAsia="Courier New" w:hAnsi="Courier New"/>
          <w:color w:val="4CAF50"/>
          <w:sz w:val="19"/>
          <w:szCs w:val="19"/>
        </w:rPr>
        <w:t xml:space="preserve"># backend/apps/crm/migrations/0002_cliente_cedula.py</w:t>
      </w:r>
    </w:p>
    <w:p>
      <w:pPr>
        <w:shd w:fill="F0F4F8" w:val="clear"/>
        <w:spacing w:before="40" w:after="40"/>
        <w:ind w:left="360"/>
      </w:pPr>
      <w:r>
        <w:rPr>
          <w:rFonts w:ascii="Courier New" w:cs="Courier New" w:eastAsia="Courier New" w:hAnsi="Courier New"/>
          <w:color w:val="1A1A2E"/>
          <w:sz w:val="19"/>
          <w:szCs w:val="19"/>
        </w:rPr>
        <w:t xml:space="preserve">from django.db import migrations, models</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class Migration(migrations.Migration):</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    dependencies = [</w:t>
      </w:r>
    </w:p>
    <w:p>
      <w:pPr>
        <w:shd w:fill="F0F4F8" w:val="clear"/>
        <w:spacing w:before="40" w:after="40"/>
        <w:ind w:left="360"/>
      </w:pPr>
      <w:r>
        <w:rPr>
          <w:rFonts w:ascii="Courier New" w:cs="Courier New" w:eastAsia="Courier New" w:hAnsi="Courier New"/>
          <w:color w:val="1A1A2E"/>
          <w:sz w:val="19"/>
          <w:szCs w:val="19"/>
        </w:rPr>
        <w:t xml:space="preserve">        ('crm', '0001_initial'),   # depende de la migración inicial</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    operations = [</w:t>
      </w:r>
    </w:p>
    <w:p>
      <w:pPr>
        <w:shd w:fill="F0F4F8" w:val="clear"/>
        <w:spacing w:before="40" w:after="40"/>
        <w:ind w:left="360"/>
      </w:pPr>
      <w:r>
        <w:rPr>
          <w:rFonts w:ascii="Courier New" w:cs="Courier New" w:eastAsia="Courier New" w:hAnsi="Courier New"/>
          <w:color w:val="1A1A2E"/>
          <w:sz w:val="19"/>
          <w:szCs w:val="19"/>
        </w:rPr>
        <w:t xml:space="preserve">        migrations.AddField(</w:t>
      </w:r>
    </w:p>
    <w:p>
      <w:pPr>
        <w:shd w:fill="F0F4F8" w:val="clear"/>
        <w:spacing w:before="40" w:after="40"/>
        <w:ind w:left="360"/>
      </w:pPr>
      <w:r>
        <w:rPr>
          <w:rFonts w:ascii="Courier New" w:cs="Courier New" w:eastAsia="Courier New" w:hAnsi="Courier New"/>
          <w:color w:val="1A1A2E"/>
          <w:sz w:val="19"/>
          <w:szCs w:val="19"/>
        </w:rPr>
        <w:t xml:space="preserve">            model_name='cliente',</w:t>
      </w:r>
    </w:p>
    <w:p>
      <w:pPr>
        <w:shd w:fill="F0F4F8" w:val="clear"/>
        <w:spacing w:before="40" w:after="40"/>
        <w:ind w:left="360"/>
      </w:pPr>
      <w:r>
        <w:rPr>
          <w:rFonts w:ascii="Courier New" w:cs="Courier New" w:eastAsia="Courier New" w:hAnsi="Courier New"/>
          <w:color w:val="1A1A2E"/>
          <w:sz w:val="19"/>
          <w:szCs w:val="19"/>
        </w:rPr>
        <w:t xml:space="preserve">            name='cedula',</w:t>
      </w:r>
    </w:p>
    <w:p>
      <w:pPr>
        <w:shd w:fill="F0F4F8" w:val="clear"/>
        <w:spacing w:before="40" w:after="40"/>
        <w:ind w:left="360"/>
      </w:pPr>
      <w:r>
        <w:rPr>
          <w:rFonts w:ascii="Courier New" w:cs="Courier New" w:eastAsia="Courier New" w:hAnsi="Courier New"/>
          <w:color w:val="1A1A2E"/>
          <w:sz w:val="19"/>
          <w:szCs w:val="19"/>
        </w:rPr>
        <w:t xml:space="preserve">            field=models.CharField(</w:t>
      </w:r>
    </w:p>
    <w:p>
      <w:pPr>
        <w:shd w:fill="F0F4F8" w:val="clear"/>
        <w:spacing w:before="40" w:after="40"/>
        <w:ind w:left="360"/>
      </w:pPr>
      <w:r>
        <w:rPr>
          <w:rFonts w:ascii="Courier New" w:cs="Courier New" w:eastAsia="Courier New" w:hAnsi="Courier New"/>
          <w:color w:val="1A1A2E"/>
          <w:sz w:val="19"/>
          <w:szCs w:val="19"/>
        </w:rPr>
        <w:t xml:space="preserve">                blank=True,</w:t>
      </w:r>
    </w:p>
    <w:p>
      <w:pPr>
        <w:shd w:fill="F0F4F8" w:val="clear"/>
        <w:spacing w:before="40" w:after="40"/>
        <w:ind w:left="360"/>
      </w:pPr>
      <w:r>
        <w:rPr>
          <w:rFonts w:ascii="Courier New" w:cs="Courier New" w:eastAsia="Courier New" w:hAnsi="Courier New"/>
          <w:color w:val="1A1A2E"/>
          <w:sz w:val="19"/>
          <w:szCs w:val="19"/>
        </w:rPr>
        <w:t xml:space="preserve">                max_length=20,</w:t>
      </w:r>
    </w:p>
    <w:p>
      <w:pPr>
        <w:shd w:fill="F0F4F8" w:val="clear"/>
        <w:spacing w:before="40" w:after="40"/>
        <w:ind w:left="360"/>
      </w:pPr>
      <w:r>
        <w:rPr>
          <w:rFonts w:ascii="Courier New" w:cs="Courier New" w:eastAsia="Courier New" w:hAnsi="Courier New"/>
          <w:color w:val="1A1A2E"/>
          <w:sz w:val="19"/>
          <w:szCs w:val="19"/>
        </w:rPr>
        <w:t xml:space="preserve">                null=True,</w:t>
      </w:r>
    </w:p>
    <w:p>
      <w:pPr>
        <w:shd w:fill="F0F4F8" w:val="clear"/>
        <w:spacing w:before="40" w:after="40"/>
        <w:ind w:left="360"/>
      </w:pPr>
      <w:r>
        <w:rPr>
          <w:rFonts w:ascii="Courier New" w:cs="Courier New" w:eastAsia="Courier New" w:hAnsi="Courier New"/>
          <w:color w:val="1A1A2E"/>
          <w:sz w:val="19"/>
          <w:szCs w:val="19"/>
        </w:rPr>
        <w:t xml:space="preserve">                unique=True,</w:t>
      </w:r>
    </w:p>
    <w:p>
      <w:pPr>
        <w:shd w:fill="F0F4F8" w:val="clear"/>
        <w:spacing w:before="40" w:after="40"/>
        <w:ind w:left="360"/>
      </w:pPr>
      <w:r>
        <w:rPr>
          <w:rFonts w:ascii="Courier New" w:cs="Courier New" w:eastAsia="Courier New" w:hAnsi="Courier New"/>
          <w:color w:val="1A1A2E"/>
          <w:sz w:val="19"/>
          <w:szCs w:val="19"/>
        </w:rPr>
        <w:t xml:space="preserve">                verbose_name='Cédula / NIT'</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5.4 Comandos esenciales de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Comando</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¿Qué hace?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manage.py makemigrations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 archivos de migración para todos los cambios en models.py</w:t>
            </w:r>
          </w:p>
        </w:tc>
      </w:tr>
      <w:tr>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manage.py makemigrations crm</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 migración solo para la app 'crm'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manage.py migrate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Aplica todas las migraciones pendientes</w:t>
            </w:r>
          </w:p>
        </w:tc>
      </w:tr>
      <w:tr>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manage.py migrate crm</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Aplica solo las migraciones de la app 'crm'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manage.py showmigrations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Lista todas las migraciones y su estado (aplicada o no)</w:t>
            </w:r>
          </w:p>
        </w:tc>
      </w:tr>
      <w:tr>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manage.py sqlmigrate crm 0002</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Muestra el SQL que ejecutaría la migración 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manage.py migrate crm 0001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Revierte a la migración 0001 (rollback)</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6. Normalización y Llaves Foráneas</w:t>
      </w:r>
    </w:p>
    <w:p>
      <w:pPr>
        <w:spacing w:before="80" w:after="120"/>
      </w:pPr>
      <w:r>
        <w:rPr>
          <w:rFonts w:ascii="Arial" w:cs="Arial" w:eastAsia="Arial" w:hAnsi="Arial"/>
          <w:color w:val="404040"/>
          <w:sz w:val="22"/>
          <w:szCs w:val="22"/>
        </w:rPr>
        <w:t xml:space="preserve">La normalización es el proceso de organizar la base de datos para reducir la redundancia y garantizar la integridad de los datos. El ERP 8AMPERIOS aplica hasta la Tercera Forma Normal (3FN).</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6.1 Principios de normalización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Forma Normal</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Regla</w:t>
            </w:r>
          </w:p>
        </w:tc>
        <w:tc>
          <w:tcPr>
            <w:tcW w:type="dxa" w:w="4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Ejemplo en el ERP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1FN — Primera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Valores atómicos, sin grupos repetidos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El campo ciudad es un VARCHAR, no una lista separada por comas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2FN — Segunda</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Dependencia total de la clave primaria</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Los campos de crm_cliente dependen todos del id del cliente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3FN — Tercera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Sin dependencias transitivas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 dirección del cliente está en crm_cliente, no en finanzas_factura</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6.2 Relaciones entre tablas del ERP</w:t>
      </w:r>
    </w:p>
    <w:p>
      <w:pPr>
        <w:spacing w:before="80" w:after="120"/>
      </w:pPr>
      <w:r>
        <w:rPr>
          <w:rFonts w:ascii="Arial" w:cs="Arial" w:eastAsia="Arial" w:hAnsi="Arial"/>
          <w:color w:val="404040"/>
          <w:sz w:val="22"/>
          <w:szCs w:val="22"/>
        </w:rPr>
        <w:t xml:space="preserve">El diagrama conceptual de las relaciones clave entre módulos del ERP: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crm_cliente (1)  ──────────────────────────────────  (N) finanzas_factura</w:t>
            </w:r>
          </w:p>
        </w:tc>
      </w:tr>
    </w:tbl>
    <w:p>
      <w:pPr>
        <w:spacing w:before="80" w:after="120"/>
      </w:pPr>
      <w:r>
        <w:rPr>
          <w:rFonts w:ascii="Arial" w:cs="Arial" w:eastAsia="Arial" w:hAnsi="Arial"/>
          <w:color w:val="404040"/>
          <w:sz w:val="22"/>
          <w:szCs w:val="22"/>
        </w:rPr>
        <w:t xml:space="preserve">Un cliente puede tener muchas facturas. La factura guarda el ID del cliente como FK.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crm_cliente (1)  ──────────────────────────────────  (N) crm_oportunidad</w:t>
            </w:r>
          </w:p>
        </w:tc>
      </w:tr>
    </w:tbl>
    <w:p>
      <w:pPr>
        <w:spacing w:before="80" w:after="120"/>
      </w:pPr>
      <w:r>
        <w:rPr>
          <w:rFonts w:ascii="Arial" w:cs="Arial" w:eastAsia="Arial" w:hAnsi="Arial"/>
          <w:color w:val="404040"/>
          <w:sz w:val="22"/>
          <w:szCs w:val="22"/>
        </w:rPr>
        <w:t xml:space="preserve">Un cliente puede tener múltiples oportunidades de venta en el pipeline CRM.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compras_proveedor (1)  ──────────────────────────  (N) compras_orden</w:t>
            </w:r>
          </w:p>
        </w:tc>
      </w:tr>
    </w:tbl>
    <w:p>
      <w:pPr>
        <w:spacing w:before="80" w:after="120"/>
      </w:pPr>
      <w:r>
        <w:rPr>
          <w:rFonts w:ascii="Arial" w:cs="Arial" w:eastAsia="Arial" w:hAnsi="Arial"/>
          <w:color w:val="404040"/>
          <w:sz w:val="22"/>
          <w:szCs w:val="22"/>
        </w:rPr>
        <w:t xml:space="preserve">Un proveedor puede tener múltiples órdenes de compra asociadas.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inventarios_producto (N)  ──────────────────────  (N) compras_orden</w:t>
            </w:r>
          </w:p>
        </w:tc>
      </w:tr>
    </w:tbl>
    <w:p>
      <w:pPr>
        <w:spacing w:before="80" w:after="120"/>
      </w:pPr>
      <w:r>
        <w:rPr>
          <w:rFonts w:ascii="Arial" w:cs="Arial" w:eastAsia="Arial" w:hAnsi="Arial"/>
          <w:color w:val="404040"/>
          <w:sz w:val="22"/>
          <w:szCs w:val="22"/>
        </w:rPr>
        <w:t xml:space="preserve">Una orden puede incluir varios productos. Un producto puede aparecer en varias órdenes. Relación M2M con tabla intermedia compras_orden_detalle.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auth_user (1)  ──────────────────────────────────  (1) rrhh_empleado</w:t>
            </w:r>
          </w:p>
        </w:tc>
      </w:tr>
    </w:tbl>
    <w:p>
      <w:pPr>
        <w:spacing w:before="80" w:after="120"/>
      </w:pPr>
      <w:r>
        <w:rPr>
          <w:rFonts w:ascii="Arial" w:cs="Arial" w:eastAsia="Arial" w:hAnsi="Arial"/>
          <w:color w:val="404040"/>
          <w:sz w:val="22"/>
          <w:szCs w:val="22"/>
        </w:rPr>
        <w:t xml:space="preserve">Cada empleado del ERP está asociado a un usuario del sistema de autenticación.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A medida que avancemos en el desarrollo del ERP, estas relaciones se formalizarán con ForeignKey en los modelos correspondientes y se reflejarán en nuevas migraciones.</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7. Sistema de Autenticación de Django (auth_*)</w:t>
      </w:r>
    </w:p>
    <w:p>
      <w:pPr>
        <w:spacing w:before="80" w:after="120"/>
      </w:pPr>
      <w:r>
        <w:rPr>
          <w:rFonts w:ascii="Arial" w:cs="Arial" w:eastAsia="Arial" w:hAnsi="Arial"/>
          <w:color w:val="404040"/>
          <w:sz w:val="22"/>
          <w:szCs w:val="22"/>
        </w:rPr>
        <w:t xml:space="preserve">Django incluye de serie un sistema de autenticación robusto. Las tablas auth_* que encontramos en pgAdmin no son tablas del ERP propiamente dicho — son el sistema base de usuarios, grupos y permisos de Django.</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7.1 Tablas auth y su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Tabla</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Columnas principales</w:t>
            </w:r>
          </w:p>
        </w:tc>
        <w:tc>
          <w:tcPr>
            <w:tcW w:type="dxa" w:w="3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Uso en el ERP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id, username, email, password, is_staff, is_active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Cada persona que accede al ERP tiene un registro aquí</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auth_group</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id, name</w:t>
            </w:r>
          </w:p>
        </w:tc>
        <w:tc>
          <w:tcPr>
            <w:tcW w:type="dxa" w:w="3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Grupos: 'Administrador', 'Contador', 'Vendedor', 'Solo lectura'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auth_permission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id, name, codename, content_type_id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Permisos: add_cliente, change_factura, view_reporte</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auth_user_groups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user_id, group_id</w:t>
            </w:r>
          </w:p>
        </w:tc>
        <w:tc>
          <w:tcPr>
            <w:tcW w:type="dxa" w:w="3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Asignar un usuario al grupo 'Contador'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auth_user_user_permissions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user_id, permission_id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Permisos especiales directos a un usuario</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7.2 Relación con el módulo de Seguridad del ERP</w:t>
      </w:r>
    </w:p>
    <w:p>
      <w:pPr>
        <w:spacing w:before="80" w:after="120"/>
      </w:pPr>
      <w:r>
        <w:rPr>
          <w:rFonts w:ascii="Arial" w:cs="Arial" w:eastAsia="Arial" w:hAnsi="Arial"/>
          <w:color w:val="404040"/>
          <w:sz w:val="22"/>
          <w:szCs w:val="22"/>
        </w:rPr>
        <w:t xml:space="preserve">El módulo Administración &amp; Seguridad (Módulo 8) del ERP extiende el sistema auth de Django con funcionalidades adicionales:</w:t>
      </w:r>
    </w:p>
    <w:p>
      <w:pPr>
        <w:spacing w:before="100" w:after="100"/>
      </w:pPr>
      <w:r>
        <w:t xml:space="preserve"/>
      </w:r>
    </w:p>
    <w:p>
      <w:pPr>
        <w:pStyle w:val="ListParagraph"/>
        <w:numPr>
          <w:ilvl w:val="0"/>
          <w:numId w:val="3"/>
        </w:numPr>
        <w:spacing w:before="60" w:after="60"/>
      </w:pPr>
      <w:r>
        <w:rPr>
          <w:rFonts w:ascii="Arial" w:cs="Arial" w:eastAsia="Arial" w:hAnsi="Arial"/>
          <w:b/>
          <w:bCs/>
          <w:color w:val="404040"/>
          <w:sz w:val="22"/>
          <w:szCs w:val="22"/>
        </w:rPr>
        <w:t xml:space="preserve">Roles personalizados: </w:t>
      </w:r>
      <w:r>
        <w:rPr>
          <w:rFonts w:ascii="Arial" w:cs="Arial" w:eastAsia="Arial" w:hAnsi="Arial"/>
          <w:color w:val="404040"/>
          <w:sz w:val="22"/>
          <w:szCs w:val="22"/>
        </w:rPr>
        <w:t xml:space="preserve">Los grupos de Django (auth_group) se convierten en los roles del ERP (Gerente, Contador, Vendedor, etc.)</w:t>
      </w:r>
    </w:p>
    <w:p>
      <w:pPr>
        <w:pStyle w:val="ListParagraph"/>
        <w:numPr>
          <w:ilvl w:val="0"/>
          <w:numId w:val="3"/>
        </w:numPr>
        <w:spacing w:before="60" w:after="60"/>
      </w:pPr>
      <w:r>
        <w:rPr>
          <w:rFonts w:ascii="Arial" w:cs="Arial" w:eastAsia="Arial" w:hAnsi="Arial"/>
          <w:b/>
          <w:bCs/>
          <w:color w:val="404040"/>
          <w:sz w:val="22"/>
          <w:szCs w:val="22"/>
        </w:rPr>
        <w:t xml:space="preserve">Permisos granulares: </w:t>
      </w:r>
      <w:r>
        <w:rPr>
          <w:rFonts w:ascii="Arial" w:cs="Arial" w:eastAsia="Arial" w:hAnsi="Arial"/>
          <w:color w:val="404040"/>
          <w:sz w:val="22"/>
          <w:szCs w:val="22"/>
        </w:rPr>
        <w:t xml:space="preserve">Cada endpoint de la API REST verifica si el usuario tiene el permiso correcto antes de responder</w:t>
      </w:r>
    </w:p>
    <w:p>
      <w:pPr>
        <w:pStyle w:val="ListParagraph"/>
        <w:numPr>
          <w:ilvl w:val="0"/>
          <w:numId w:val="3"/>
        </w:numPr>
        <w:spacing w:before="60" w:after="60"/>
      </w:pPr>
      <w:r>
        <w:rPr>
          <w:rFonts w:ascii="Arial" w:cs="Arial" w:eastAsia="Arial" w:hAnsi="Arial"/>
          <w:b/>
          <w:bCs/>
          <w:color w:val="404040"/>
          <w:sz w:val="22"/>
          <w:szCs w:val="22"/>
        </w:rPr>
        <w:t xml:space="preserve">Auditoría: </w:t>
      </w:r>
      <w:r>
        <w:rPr>
          <w:rFonts w:ascii="Arial" w:cs="Arial" w:eastAsia="Arial" w:hAnsi="Arial"/>
          <w:color w:val="404040"/>
          <w:sz w:val="22"/>
          <w:szCs w:val="22"/>
        </w:rPr>
        <w:t xml:space="preserve">El admin_parametro y django_admin_log registran quién hizo qué cambio y cuándo</w:t>
      </w:r>
    </w:p>
    <w:p>
      <w:pPr>
        <w:pStyle w:val="ListParagraph"/>
        <w:numPr>
          <w:ilvl w:val="0"/>
          <w:numId w:val="3"/>
        </w:numPr>
        <w:spacing w:before="60" w:after="60"/>
      </w:pPr>
      <w:r>
        <w:rPr>
          <w:rFonts w:ascii="Arial" w:cs="Arial" w:eastAsia="Arial" w:hAnsi="Arial"/>
          <w:b/>
          <w:bCs/>
          <w:color w:val="404040"/>
          <w:sz w:val="22"/>
          <w:szCs w:val="22"/>
        </w:rPr>
        <w:t xml:space="preserve">JWT Token: </w:t>
      </w:r>
      <w:r>
        <w:rPr>
          <w:rFonts w:ascii="Arial" w:cs="Arial" w:eastAsia="Arial" w:hAnsi="Arial"/>
          <w:color w:val="404040"/>
          <w:sz w:val="22"/>
          <w:szCs w:val="22"/>
        </w:rPr>
        <w:t xml:space="preserve">djangorestframework-simplejwt genera tokens de acceso usando los datos de auth_user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0"/>
                <w:szCs w:val="20"/>
              </w:rPr>
              <w:t xml:space="preserve">💡 Concepto clave: </w:t>
            </w:r>
            <w:r>
              <w:rPr>
                <w:rFonts w:ascii="Arial" w:cs="Arial" w:eastAsia="Arial" w:hAnsi="Arial"/>
                <w:color w:val="2E7D32"/>
                <w:sz w:val="20"/>
                <w:szCs w:val="20"/>
              </w:rPr>
              <w:t xml:space="preserve">La tabla django_content_type es especialmente importante: registra cada modelo del proyecto (crm.cliente, finanzas.factura, etc.) y permite que el sistema de permisos de Django funcione de forma genérica para cualquier modelo.</w:t>
            </w:r>
          </w:p>
        </w:tc>
      </w:tr>
    </w:tbl>
    <w:p>
      <w:pPr>
        <w:spacing w:before="100" w:after="100"/>
      </w:pPr>
      <w:r>
        <w:t xml:space="preserve"/>
      </w:r>
    </w:p>
    <w:p>
      <w:pPr>
        <w:shd w:fill="F0F4F8" w:val="clear"/>
        <w:spacing w:before="40" w:after="40"/>
        <w:ind w:left="360"/>
      </w:pPr>
      <w:r>
        <w:rPr>
          <w:rFonts w:ascii="Courier New" w:cs="Courier New" w:eastAsia="Courier New" w:hAnsi="Courier New"/>
          <w:color w:val="1A1A2E"/>
          <w:sz w:val="19"/>
          <w:szCs w:val="19"/>
        </w:rPr>
        <w:t xml:space="preserve"># Flujo de autenticación JWT en el ERP:</w:t>
      </w:r>
    </w:p>
    <w:p>
      <w:pPr>
        <w:shd w:fill="F0F4F8" w:val="clear"/>
        <w:spacing w:before="40" w:after="40"/>
        <w:ind w:left="360"/>
      </w:pPr>
      <w:r>
        <w:rPr>
          <w:rFonts w:ascii="Courier New" w:cs="Courier New" w:eastAsia="Courier New" w:hAnsi="Courier New"/>
          <w:color w:val="1A1A2E"/>
          <w:sz w:val="19"/>
          <w:szCs w:val="19"/>
        </w:rPr>
        <w:t xml:space="preserve"># 1. POST /api/auth/token/  → { username, password }</w:t>
      </w:r>
    </w:p>
    <w:p>
      <w:pPr>
        <w:shd w:fill="F0F4F8" w:val="clear"/>
        <w:spacing w:before="40" w:after="40"/>
        <w:ind w:left="360"/>
      </w:pPr>
      <w:r>
        <w:rPr>
          <w:rFonts w:ascii="Courier New" w:cs="Courier New" w:eastAsia="Courier New" w:hAnsi="Courier New"/>
          <w:color w:val="1A1A2E"/>
          <w:sz w:val="19"/>
          <w:szCs w:val="19"/>
        </w:rPr>
        <w:t xml:space="preserve"># 2. Django verifica contra auth_user</w:t>
      </w:r>
    </w:p>
    <w:p>
      <w:pPr>
        <w:shd w:fill="F0F4F8" w:val="clear"/>
        <w:spacing w:before="40" w:after="40"/>
        <w:ind w:left="360"/>
      </w:pPr>
      <w:r>
        <w:rPr>
          <w:rFonts w:ascii="Courier New" w:cs="Courier New" w:eastAsia="Courier New" w:hAnsi="Courier New"/>
          <w:color w:val="1A1A2E"/>
          <w:sz w:val="19"/>
          <w:szCs w:val="19"/>
        </w:rPr>
        <w:t xml:space="preserve"># 3. Retorna: { access_token, refresh_token }</w:t>
      </w:r>
    </w:p>
    <w:p>
      <w:pPr>
        <w:shd w:fill="F0F4F8" w:val="clear"/>
        <w:spacing w:before="40" w:after="40"/>
        <w:ind w:left="360"/>
      </w:pPr>
      <w:r>
        <w:rPr>
          <w:rFonts w:ascii="Courier New" w:cs="Courier New" w:eastAsia="Courier New" w:hAnsi="Courier New"/>
          <w:color w:val="1A1A2E"/>
          <w:sz w:val="19"/>
          <w:szCs w:val="19"/>
        </w:rPr>
        <w:t xml:space="preserve"># 4. React guarda el token y lo envía en cada request:</w:t>
      </w:r>
    </w:p>
    <w:p>
      <w:pPr>
        <w:shd w:fill="F0F4F8" w:val="clear"/>
        <w:spacing w:before="40" w:after="40"/>
        <w:ind w:left="360"/>
      </w:pPr>
      <w:r>
        <w:rPr>
          <w:rFonts w:ascii="Courier New" w:cs="Courier New" w:eastAsia="Courier New" w:hAnsi="Courier New"/>
          <w:color w:val="1A1A2E"/>
          <w:sz w:val="19"/>
          <w:szCs w:val="19"/>
        </w:rPr>
        <w:t xml:space="preserve">#    Authorization: Bearer &lt;access_token&gt;</w:t>
      </w:r>
    </w:p>
    <w:p>
      <w:pPr>
        <w:shd w:fill="F0F4F8" w:val="clear"/>
        <w:spacing w:before="40" w:after="40"/>
        <w:ind w:left="360"/>
      </w:pPr>
      <w:r>
        <w:rPr>
          <w:rFonts w:ascii="Courier New" w:cs="Courier New" w:eastAsia="Courier New" w:hAnsi="Courier New"/>
          <w:color w:val="1A1A2E"/>
          <w:sz w:val="19"/>
          <w:szCs w:val="19"/>
        </w:rPr>
        <w:t xml:space="preserve"># 5. Django valida el token en cada endpoint protegido</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8. Ejercicio Práctico: Agregar un Campo Nuevo</w:t>
      </w:r>
    </w:p>
    <w:p>
      <w:pPr>
        <w:spacing w:before="80" w:after="120"/>
      </w:pPr>
      <w:r>
        <w:rPr>
          <w:rFonts w:ascii="Arial" w:cs="Arial" w:eastAsia="Arial" w:hAnsi="Arial"/>
          <w:color w:val="404040"/>
          <w:sz w:val="22"/>
          <w:szCs w:val="22"/>
        </w:rPr>
        <w:t xml:space="preserve">Vamos a reforzar todo lo aprendido con un ejercicio completo. Agregaremos el campo tipo_cliente al modelo crm_cliente para clasificar si el cliente es persona natural o empresa.</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Objetivo</w:t>
      </w:r>
    </w:p>
    <w:p>
      <w:pPr>
        <w:spacing w:before="80" w:after="120"/>
      </w:pPr>
      <w:r>
        <w:rPr>
          <w:rFonts w:ascii="Arial" w:cs="Arial" w:eastAsia="Arial" w:hAnsi="Arial"/>
          <w:color w:val="404040"/>
          <w:sz w:val="22"/>
          <w:szCs w:val="22"/>
        </w:rPr>
        <w:t xml:space="preserve">Agregar el campo tipo_cliente al modelo crm_cliente con las opciones: 'persona_natural' y 'empresa'.</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1 — Modificar models.py</w:t>
      </w:r>
    </w:p>
    <w:p>
      <w:pPr>
        <w:shd w:fill="F0F4F8" w:val="clear"/>
        <w:spacing w:before="40" w:after="40"/>
        <w:ind w:left="360"/>
      </w:pPr>
      <w:r>
        <w:rPr>
          <w:rFonts w:ascii="Courier New" w:cs="Courier New" w:eastAsia="Courier New" w:hAnsi="Courier New"/>
          <w:color w:val="4CAF50"/>
          <w:sz w:val="19"/>
          <w:szCs w:val="19"/>
        </w:rPr>
        <w:t xml:space="preserve"># Agregar dentro de la clase Cliente, antes de class Meta:</w:t>
      </w:r>
    </w:p>
    <w:p>
      <w:pPr>
        <w:shd w:fill="F0F4F8" w:val="clear"/>
        <w:spacing w:before="40" w:after="40"/>
        <w:ind w:left="360"/>
      </w:pPr>
      <w:r>
        <w:rPr>
          <w:rFonts w:ascii="Courier New" w:cs="Courier New" w:eastAsia="Courier New" w:hAnsi="Courier New"/>
          <w:color w:val="1A1A2E"/>
          <w:sz w:val="19"/>
          <w:szCs w:val="19"/>
        </w:rPr>
        <w:t xml:space="preserve">TIPO_CHOICES = [</w:t>
      </w:r>
    </w:p>
    <w:p>
      <w:pPr>
        <w:shd w:fill="F0F4F8" w:val="clear"/>
        <w:spacing w:before="40" w:after="40"/>
        <w:ind w:left="360"/>
      </w:pPr>
      <w:r>
        <w:rPr>
          <w:rFonts w:ascii="Courier New" w:cs="Courier New" w:eastAsia="Courier New" w:hAnsi="Courier New"/>
          <w:color w:val="1A1A2E"/>
          <w:sz w:val="19"/>
          <w:szCs w:val="19"/>
        </w:rPr>
        <w:t xml:space="preserve">    ('persona_natural', 'Persona Natural'),</w:t>
      </w:r>
    </w:p>
    <w:p>
      <w:pPr>
        <w:shd w:fill="F0F4F8" w:val="clear"/>
        <w:spacing w:before="40" w:after="40"/>
        <w:ind w:left="360"/>
      </w:pPr>
      <w:r>
        <w:rPr>
          <w:rFonts w:ascii="Courier New" w:cs="Courier New" w:eastAsia="Courier New" w:hAnsi="Courier New"/>
          <w:color w:val="1A1A2E"/>
          <w:sz w:val="19"/>
          <w:szCs w:val="19"/>
        </w:rPr>
        <w:t xml:space="preserve">    ('empresa',         'Empresa / Sociedad'),</w:t>
      </w:r>
    </w:p>
    <w:p>
      <w:pPr>
        <w:shd w:fill="F0F4F8" w:val="clear"/>
        <w:spacing w:before="40" w:after="40"/>
        <w:ind w:left="360"/>
      </w:pPr>
      <w:r>
        <w:rPr>
          <w:rFonts w:ascii="Courier New" w:cs="Courier New" w:eastAsia="Courier New" w:hAnsi="Courier New"/>
          <w:color w:val="1A1A2E"/>
          <w:sz w:val="19"/>
          <w:szCs w:val="19"/>
        </w:rPr>
        <w:t xml:space="preserve">]</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tipo_cliente = models.CharField(</w:t>
      </w:r>
    </w:p>
    <w:p>
      <w:pPr>
        <w:shd w:fill="F0F4F8" w:val="clear"/>
        <w:spacing w:before="40" w:after="40"/>
        <w:ind w:left="360"/>
      </w:pPr>
      <w:r>
        <w:rPr>
          <w:rFonts w:ascii="Courier New" w:cs="Courier New" w:eastAsia="Courier New" w:hAnsi="Courier New"/>
          <w:color w:val="1A1A2E"/>
          <w:sz w:val="19"/>
          <w:szCs w:val="19"/>
        </w:rPr>
        <w:t xml:space="preserve">    max_length=20,</w:t>
      </w:r>
    </w:p>
    <w:p>
      <w:pPr>
        <w:shd w:fill="F0F4F8" w:val="clear"/>
        <w:spacing w:before="40" w:after="40"/>
        <w:ind w:left="360"/>
      </w:pPr>
      <w:r>
        <w:rPr>
          <w:rFonts w:ascii="Courier New" w:cs="Courier New" w:eastAsia="Courier New" w:hAnsi="Courier New"/>
          <w:color w:val="1A1A2E"/>
          <w:sz w:val="19"/>
          <w:szCs w:val="19"/>
        </w:rPr>
        <w:t xml:space="preserve">    choices=TIPO_CHOICES,</w:t>
      </w:r>
    </w:p>
    <w:p>
      <w:pPr>
        <w:shd w:fill="F0F4F8" w:val="clear"/>
        <w:spacing w:before="40" w:after="40"/>
        <w:ind w:left="360"/>
      </w:pPr>
      <w:r>
        <w:rPr>
          <w:rFonts w:ascii="Courier New" w:cs="Courier New" w:eastAsia="Courier New" w:hAnsi="Courier New"/>
          <w:color w:val="1A1A2E"/>
          <w:sz w:val="19"/>
          <w:szCs w:val="19"/>
        </w:rPr>
        <w:t xml:space="preserve">    default='empresa',</w:t>
      </w:r>
    </w:p>
    <w:p>
      <w:pPr>
        <w:shd w:fill="F0F4F8" w:val="clear"/>
        <w:spacing w:before="40" w:after="40"/>
        <w:ind w:left="360"/>
      </w:pPr>
      <w:r>
        <w:rPr>
          <w:rFonts w:ascii="Courier New" w:cs="Courier New" w:eastAsia="Courier New" w:hAnsi="Courier New"/>
          <w:color w:val="1A1A2E"/>
          <w:sz w:val="19"/>
          <w:szCs w:val="19"/>
        </w:rPr>
        <w:t xml:space="preserve">    verbose_name='Tipo de cliente'</w:t>
      </w:r>
    </w:p>
    <w:p>
      <w:pPr>
        <w:shd w:fill="F0F4F8" w:val="clear"/>
        <w:spacing w:before="40" w:after="40"/>
        <w:ind w:left="360"/>
      </w:pPr>
      <w:r>
        <w:rPr>
          <w:rFonts w:ascii="Courier New" w:cs="Courier New" w:eastAsia="Courier New" w:hAnsi="Courier New"/>
          <w:color w:val="1A1A2E"/>
          <w:sz w:val="19"/>
          <w:szCs w:val="19"/>
        </w:rPr>
        <w:t xml:space="preserv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2 — Generar la migración</w:t>
      </w:r>
    </w:p>
    <w:p>
      <w:pPr>
        <w:shd w:fill="F0F4F8" w:val="clear"/>
        <w:spacing w:before="40" w:after="40"/>
        <w:ind w:left="360"/>
      </w:pPr>
      <w:r>
        <w:rPr>
          <w:rFonts w:ascii="Courier New" w:cs="Courier New" w:eastAsia="Courier New" w:hAnsi="Courier New"/>
          <w:color w:val="1A1A2E"/>
          <w:sz w:val="19"/>
          <w:szCs w:val="19"/>
        </w:rPr>
        <w:t xml:space="preserve">cd C:\Postgres\ERP-8AMPERIOS\backend</w:t>
      </w:r>
    </w:p>
    <w:p>
      <w:pPr>
        <w:shd w:fill="F0F4F8" w:val="clear"/>
        <w:spacing w:before="40" w:after="40"/>
        <w:ind w:left="360"/>
      </w:pPr>
      <w:r>
        <w:rPr>
          <w:rFonts w:ascii="Courier New" w:cs="Courier New" w:eastAsia="Courier New" w:hAnsi="Courier New"/>
          <w:color w:val="1A1A2E"/>
          <w:sz w:val="19"/>
          <w:szCs w:val="19"/>
        </w:rPr>
        <w:t xml:space="preserve">python manage.py makemigrations crm</w:t>
      </w:r>
    </w:p>
    <w:p>
      <w:pPr>
        <w:shd w:fill="F0F4F8" w:val="clear"/>
        <w:spacing w:before="40" w:after="40"/>
        <w:ind w:left="360"/>
      </w:pPr>
      <w:r>
        <w:rPr>
          <w:rFonts w:ascii="Courier New" w:cs="Courier New" w:eastAsia="Courier New" w:hAnsi="Courier New"/>
          <w:color w:val="4CAF50"/>
          <w:sz w:val="19"/>
          <w:szCs w:val="19"/>
        </w:rPr>
        <w:t xml:space="preserve"># Resultado esperado:</w:t>
      </w:r>
    </w:p>
    <w:p>
      <w:pPr>
        <w:shd w:fill="F0F4F8" w:val="clear"/>
        <w:spacing w:before="40" w:after="40"/>
        <w:ind w:left="360"/>
      </w:pPr>
      <w:r>
        <w:rPr>
          <w:rFonts w:ascii="Courier New" w:cs="Courier New" w:eastAsia="Courier New" w:hAnsi="Courier New"/>
          <w:color w:val="4CAF50"/>
          <w:sz w:val="19"/>
          <w:szCs w:val="19"/>
        </w:rPr>
        <w:t xml:space="preserve"># Migrations for 'crm':</w:t>
      </w:r>
    </w:p>
    <w:p>
      <w:pPr>
        <w:shd w:fill="F0F4F8" w:val="clear"/>
        <w:spacing w:before="40" w:after="40"/>
        <w:ind w:left="360"/>
      </w:pPr>
      <w:r>
        <w:rPr>
          <w:rFonts w:ascii="Courier New" w:cs="Courier New" w:eastAsia="Courier New" w:hAnsi="Courier New"/>
          <w:color w:val="4CAF50"/>
          <w:sz w:val="19"/>
          <w:szCs w:val="19"/>
        </w:rPr>
        <w:t xml:space="preserve">#   apps/crm/migrations/0003_cliente_tipo_cliente.py</w:t>
      </w:r>
    </w:p>
    <w:p>
      <w:pPr>
        <w:shd w:fill="F0F4F8" w:val="clear"/>
        <w:spacing w:before="40" w:after="40"/>
        <w:ind w:left="360"/>
      </w:pPr>
      <w:r>
        <w:rPr>
          <w:rFonts w:ascii="Courier New" w:cs="Courier New" w:eastAsia="Courier New" w:hAnsi="Courier New"/>
          <w:color w:val="4CAF50"/>
          <w:sz w:val="19"/>
          <w:szCs w:val="19"/>
        </w:rPr>
        <w:t xml:space="preserve">#     - Add field tipo_cliente to cliente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3 — Aplicar la migración</w:t>
      </w:r>
    </w:p>
    <w:p>
      <w:pPr>
        <w:shd w:fill="F0F4F8" w:val="clear"/>
        <w:spacing w:before="40" w:after="40"/>
        <w:ind w:left="360"/>
      </w:pPr>
      <w:r>
        <w:rPr>
          <w:rFonts w:ascii="Courier New" w:cs="Courier New" w:eastAsia="Courier New" w:hAnsi="Courier New"/>
          <w:color w:val="1A1A2E"/>
          <w:sz w:val="19"/>
          <w:szCs w:val="19"/>
        </w:rPr>
        <w:t xml:space="preserve">python manage.py migrate</w:t>
      </w:r>
    </w:p>
    <w:p>
      <w:pPr>
        <w:shd w:fill="F0F4F8" w:val="clear"/>
        <w:spacing w:before="40" w:after="40"/>
        <w:ind w:left="360"/>
      </w:pPr>
      <w:r>
        <w:rPr>
          <w:rFonts w:ascii="Courier New" w:cs="Courier New" w:eastAsia="Courier New" w:hAnsi="Courier New"/>
          <w:color w:val="4CAF50"/>
          <w:sz w:val="19"/>
          <w:szCs w:val="19"/>
        </w:rPr>
        <w:t xml:space="preserve"># Resultado esperado:</w:t>
      </w:r>
    </w:p>
    <w:p>
      <w:pPr>
        <w:shd w:fill="F0F4F8" w:val="clear"/>
        <w:spacing w:before="40" w:after="40"/>
        <w:ind w:left="360"/>
      </w:pPr>
      <w:r>
        <w:rPr>
          <w:rFonts w:ascii="Courier New" w:cs="Courier New" w:eastAsia="Courier New" w:hAnsi="Courier New"/>
          <w:color w:val="4CAF50"/>
          <w:sz w:val="19"/>
          <w:szCs w:val="19"/>
        </w:rPr>
        <w:t xml:space="preserve"># Applying crm.0003_cliente_tipo_cliente... OK</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4 — Verificar en pgAdmin</w:t>
      </w:r>
    </w:p>
    <w:p>
      <w:pPr>
        <w:pStyle w:val="ListParagraph"/>
        <w:numPr>
          <w:ilvl w:val="0"/>
          <w:numId w:val="2"/>
        </w:numPr>
        <w:spacing w:before="60" w:after="60"/>
      </w:pPr>
      <w:r>
        <w:rPr>
          <w:rFonts w:ascii="Arial" w:cs="Arial" w:eastAsia="Arial" w:hAnsi="Arial"/>
          <w:color w:val="404040"/>
          <w:sz w:val="22"/>
          <w:szCs w:val="22"/>
        </w:rPr>
        <w:t xml:space="preserve">Abrir pgAdmin → erp_8amperios → Schemas → public → Tables → crm_cliente</w:t>
      </w:r>
    </w:p>
    <w:p>
      <w:pPr>
        <w:pStyle w:val="ListParagraph"/>
        <w:numPr>
          <w:ilvl w:val="0"/>
          <w:numId w:val="2"/>
        </w:numPr>
        <w:spacing w:before="60" w:after="60"/>
      </w:pPr>
      <w:r>
        <w:rPr>
          <w:rFonts w:ascii="Arial" w:cs="Arial" w:eastAsia="Arial" w:hAnsi="Arial"/>
          <w:color w:val="404040"/>
          <w:sz w:val="22"/>
          <w:szCs w:val="22"/>
        </w:rPr>
        <w:t xml:space="preserve">Clic derecho → Properties → Columns</w:t>
      </w:r>
    </w:p>
    <w:p>
      <w:pPr>
        <w:pStyle w:val="ListParagraph"/>
        <w:numPr>
          <w:ilvl w:val="0"/>
          <w:numId w:val="2"/>
        </w:numPr>
        <w:spacing w:before="60" w:after="60"/>
      </w:pPr>
      <w:r>
        <w:rPr>
          <w:rFonts w:ascii="Arial" w:cs="Arial" w:eastAsia="Arial" w:hAnsi="Arial"/>
          <w:color w:val="404040"/>
          <w:sz w:val="22"/>
          <w:szCs w:val="22"/>
        </w:rPr>
        <w:t xml:space="preserve">Verificar que aparece la columna tipo_cliente de tipo VARCHAR(20)</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5 — Verificar en la API</w:t>
      </w:r>
    </w:p>
    <w:p>
      <w:pPr>
        <w:shd w:fill="F0F4F8" w:val="clear"/>
        <w:spacing w:before="40" w:after="40"/>
        <w:ind w:left="360"/>
      </w:pPr>
      <w:r>
        <w:rPr>
          <w:rFonts w:ascii="Courier New" w:cs="Courier New" w:eastAsia="Courier New" w:hAnsi="Courier New"/>
          <w:color w:val="1A1A2E"/>
          <w:sz w:val="19"/>
          <w:szCs w:val="19"/>
        </w:rPr>
        <w:t xml:space="preserve"># En el navegador o con curl:</w:t>
      </w:r>
    </w:p>
    <w:p>
      <w:pPr>
        <w:shd w:fill="F0F4F8" w:val="clear"/>
        <w:spacing w:before="40" w:after="40"/>
        <w:ind w:left="360"/>
      </w:pPr>
      <w:r>
        <w:rPr>
          <w:rFonts w:ascii="Courier New" w:cs="Courier New" w:eastAsia="Courier New" w:hAnsi="Courier New"/>
          <w:color w:val="1A1A2E"/>
          <w:sz w:val="19"/>
          <w:szCs w:val="19"/>
        </w:rPr>
        <w:t xml:space="preserve">GET http://localhost:8000/api/crm/clientes/</w:t>
      </w:r>
    </w:p>
    <w:p>
      <w:pPr>
        <w:shd w:fill="F0F4F8" w:val="clear"/>
        <w:spacing w:before="40" w:after="40"/>
        <w:ind w:left="360"/>
      </w:pPr>
      <w:r>
        <w:rPr>
          <w:rFonts w:ascii="Courier New" w:cs="Courier New" w:eastAsia="Courier New" w:hAnsi="Courier New"/>
          <w:color w:val="4CAF50"/>
          <w:sz w:val="19"/>
          <w:szCs w:val="19"/>
        </w:rPr>
        <w:t xml:space="preserve"># El campo tipo_cliente debe aparecer en la respuesta JSON</w:t>
      </w:r>
    </w:p>
    <w:p>
      <w:pPr>
        <w:shd w:fill="F0F4F8" w:val="clear"/>
        <w:spacing w:before="40" w:after="40"/>
        <w:ind w:left="360"/>
      </w:pPr>
      <w:r>
        <w:rPr>
          <w:rFonts w:ascii="Courier New" w:cs="Courier New" w:eastAsia="Courier New" w:hAnsi="Courier New"/>
          <w:color w:val="4CAF50"/>
          <w:sz w:val="19"/>
          <w:szCs w:val="19"/>
        </w:rPr>
        <w:t xml:space="preserve"># (requiere actualizar el serializer — tema de la Sección 3)</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0"/>
                <w:szCs w:val="20"/>
              </w:rPr>
              <w:t xml:space="preserve">⚠️ Importante: </w:t>
            </w:r>
            <w:r>
              <w:rPr>
                <w:rFonts w:ascii="Arial" w:cs="Arial" w:eastAsia="Arial" w:hAnsi="Arial"/>
                <w:color w:val="BF360C"/>
                <w:sz w:val="20"/>
                <w:szCs w:val="20"/>
              </w:rPr>
              <w:t xml:space="preserve">El serializer de CRM (crm/serializers.py) también debe ser actualizado para incluir el campo tipo_cliente en la respuesta JSON de la API. Esto lo veremos en detalle en la Sección 3: Django REST API.</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Resumen de la Sección 2</w:t>
      </w:r>
    </w:p>
    <w:p>
      <w:pPr>
        <w:spacing w:before="80" w:after="120"/>
      </w:pPr>
      <w:r>
        <w:rPr>
          <w:rFonts w:ascii="Arial" w:cs="Arial" w:eastAsia="Arial" w:hAnsi="Arial"/>
          <w:color w:val="404040"/>
          <w:sz w:val="22"/>
          <w:szCs w:val="22"/>
        </w:rPr>
        <w:t xml:space="preserve">En esta sección hemos profundizado en la capa de datos del ERP 8AMPERIOS. Los conceptos clave que ahora dominas:</w:t>
      </w:r>
    </w:p>
    <w:p>
      <w:pPr>
        <w:spacing w:before="100" w:after="100"/>
      </w:pPr>
      <w:r>
        <w:t xml:space="preserve"/>
      </w:r>
    </w:p>
    <w:p>
      <w:pPr>
        <w:pStyle w:val="ListParagraph"/>
        <w:numPr>
          <w:ilvl w:val="0"/>
          <w:numId w:val="3"/>
        </w:numPr>
        <w:spacing w:before="60" w:after="60"/>
      </w:pPr>
      <w:r>
        <w:rPr>
          <w:rFonts w:ascii="Arial" w:cs="Arial" w:eastAsia="Arial" w:hAnsi="Arial"/>
          <w:b/>
          <w:bCs/>
          <w:color w:val="404040"/>
          <w:sz w:val="22"/>
          <w:szCs w:val="22"/>
        </w:rPr>
        <w:t xml:space="preserve">ORM de Django: </w:t>
      </w:r>
      <w:r>
        <w:rPr>
          <w:rFonts w:ascii="Arial" w:cs="Arial" w:eastAsia="Arial" w:hAnsi="Arial"/>
          <w:color w:val="404040"/>
          <w:sz w:val="22"/>
          <w:szCs w:val="22"/>
        </w:rPr>
        <w:t xml:space="preserve">Cómo las clases Python se convierten en tablas PostgreSQL sin escribir SQL</w:t>
      </w:r>
    </w:p>
    <w:p>
      <w:pPr>
        <w:pStyle w:val="ListParagraph"/>
        <w:numPr>
          <w:ilvl w:val="0"/>
          <w:numId w:val="3"/>
        </w:numPr>
        <w:spacing w:before="60" w:after="60"/>
      </w:pPr>
      <w:r>
        <w:rPr>
          <w:rFonts w:ascii="Arial" w:cs="Arial" w:eastAsia="Arial" w:hAnsi="Arial"/>
          <w:b/>
          <w:bCs/>
          <w:color w:val="404040"/>
          <w:sz w:val="22"/>
          <w:szCs w:val="22"/>
        </w:rPr>
        <w:t xml:space="preserve">Las 24 tablas: </w:t>
      </w:r>
      <w:r>
        <w:rPr>
          <w:rFonts w:ascii="Arial" w:cs="Arial" w:eastAsia="Arial" w:hAnsi="Arial"/>
          <w:color w:val="404040"/>
          <w:sz w:val="22"/>
          <w:szCs w:val="22"/>
        </w:rPr>
        <w:t xml:space="preserve">10 tablas del sistema Django (auth_*, django_*) y 14 tablas de negocio del ERP</w:t>
      </w:r>
    </w:p>
    <w:p>
      <w:pPr>
        <w:pStyle w:val="ListParagraph"/>
        <w:numPr>
          <w:ilvl w:val="0"/>
          <w:numId w:val="3"/>
        </w:numPr>
        <w:spacing w:before="60" w:after="60"/>
      </w:pPr>
      <w:r>
        <w:rPr>
          <w:rFonts w:ascii="Arial" w:cs="Arial" w:eastAsia="Arial" w:hAnsi="Arial"/>
          <w:b/>
          <w:bCs/>
          <w:color w:val="404040"/>
          <w:sz w:val="22"/>
          <w:szCs w:val="22"/>
        </w:rPr>
        <w:t xml:space="preserve">Anatomía de un modelo: </w:t>
      </w:r>
      <w:r>
        <w:rPr>
          <w:rFonts w:ascii="Arial" w:cs="Arial" w:eastAsia="Arial" w:hAnsi="Arial"/>
          <w:color w:val="404040"/>
          <w:sz w:val="22"/>
          <w:szCs w:val="22"/>
        </w:rPr>
        <w:t xml:space="preserve">Campos, tipos, opciones (null, blank, unique) y la clase Meta</w:t>
      </w:r>
    </w:p>
    <w:p>
      <w:pPr>
        <w:pStyle w:val="ListParagraph"/>
        <w:numPr>
          <w:ilvl w:val="0"/>
          <w:numId w:val="3"/>
        </w:numPr>
        <w:spacing w:before="60" w:after="60"/>
      </w:pPr>
      <w:r>
        <w:rPr>
          <w:rFonts w:ascii="Arial" w:cs="Arial" w:eastAsia="Arial" w:hAnsi="Arial"/>
          <w:b/>
          <w:bCs/>
          <w:color w:val="404040"/>
          <w:sz w:val="22"/>
          <w:szCs w:val="22"/>
        </w:rPr>
        <w:t xml:space="preserve">crm_cliente en detalle: </w:t>
      </w:r>
      <w:r>
        <w:rPr>
          <w:rFonts w:ascii="Arial" w:cs="Arial" w:eastAsia="Arial" w:hAnsi="Arial"/>
          <w:color w:val="404040"/>
          <w:sz w:val="22"/>
          <w:szCs w:val="22"/>
        </w:rPr>
        <w:t xml:space="preserve">El primer modelo de negocio, con el campo cédula implementado para IGGA y XC</w:t>
      </w:r>
    </w:p>
    <w:p>
      <w:pPr>
        <w:pStyle w:val="ListParagraph"/>
        <w:numPr>
          <w:ilvl w:val="0"/>
          <w:numId w:val="3"/>
        </w:numPr>
        <w:spacing w:before="60" w:after="60"/>
      </w:pPr>
      <w:r>
        <w:rPr>
          <w:rFonts w:ascii="Arial" w:cs="Arial" w:eastAsia="Arial" w:hAnsi="Arial"/>
          <w:b/>
          <w:bCs/>
          <w:color w:val="404040"/>
          <w:sz w:val="22"/>
          <w:szCs w:val="22"/>
        </w:rPr>
        <w:t xml:space="preserve">Sistema de migraciones: </w:t>
      </w:r>
      <w:r>
        <w:rPr>
          <w:rFonts w:ascii="Arial" w:cs="Arial" w:eastAsia="Arial" w:hAnsi="Arial"/>
          <w:color w:val="404040"/>
          <w:sz w:val="22"/>
          <w:szCs w:val="22"/>
        </w:rPr>
        <w:t xml:space="preserve">El flujo makemigrations → migrate y por qué es el 'git de la base de datos'</w:t>
      </w:r>
    </w:p>
    <w:p>
      <w:pPr>
        <w:pStyle w:val="ListParagraph"/>
        <w:numPr>
          <w:ilvl w:val="0"/>
          <w:numId w:val="3"/>
        </w:numPr>
        <w:spacing w:before="60" w:after="60"/>
      </w:pPr>
      <w:r>
        <w:rPr>
          <w:rFonts w:ascii="Arial" w:cs="Arial" w:eastAsia="Arial" w:hAnsi="Arial"/>
          <w:b/>
          <w:bCs/>
          <w:color w:val="404040"/>
          <w:sz w:val="22"/>
          <w:szCs w:val="22"/>
        </w:rPr>
        <w:t xml:space="preserve">Normalización: </w:t>
      </w:r>
      <w:r>
        <w:rPr>
          <w:rFonts w:ascii="Arial" w:cs="Arial" w:eastAsia="Arial" w:hAnsi="Arial"/>
          <w:color w:val="404040"/>
          <w:sz w:val="22"/>
          <w:szCs w:val="22"/>
        </w:rPr>
        <w:t xml:space="preserve">Cómo las relaciones FK garantizan integridad referencial entre módulos</w:t>
      </w:r>
    </w:p>
    <w:p>
      <w:pPr>
        <w:pStyle w:val="ListParagraph"/>
        <w:numPr>
          <w:ilvl w:val="0"/>
          <w:numId w:val="3"/>
        </w:numPr>
        <w:spacing w:before="60" w:after="60"/>
      </w:pPr>
      <w:r>
        <w:rPr>
          <w:rFonts w:ascii="Arial" w:cs="Arial" w:eastAsia="Arial" w:hAnsi="Arial"/>
          <w:b/>
          <w:bCs/>
          <w:color w:val="404040"/>
          <w:sz w:val="22"/>
          <w:szCs w:val="22"/>
        </w:rPr>
        <w:t xml:space="preserve">Sistema auth de Django: </w:t>
      </w:r>
      <w:r>
        <w:rPr>
          <w:rFonts w:ascii="Arial" w:cs="Arial" w:eastAsia="Arial" w:hAnsi="Arial"/>
          <w:color w:val="404040"/>
          <w:sz w:val="22"/>
          <w:szCs w:val="22"/>
        </w:rPr>
        <w:t xml:space="preserve">Las tablas auth_* y cómo se integran con JWT y el módulo de Seguridad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Próxima sesión → Sección 3: Django REST API</w:t>
            </w:r>
          </w:p>
        </w:tc>
      </w:tr>
    </w:tbl>
    <w:p>
      <w:pPr>
        <w:spacing w:before="100" w:after="100"/>
      </w:pPr>
      <w:r>
        <w:t xml:space="preserve"/>
      </w:r>
    </w:p>
    <w:p>
      <w:pPr>
        <w:spacing w:before="80" w:after="120"/>
      </w:pPr>
      <w:r>
        <w:rPr>
          <w:rFonts w:ascii="Arial" w:cs="Arial" w:eastAsia="Arial" w:hAnsi="Arial"/>
          <w:color w:val="404040"/>
          <w:sz w:val="22"/>
          <w:szCs w:val="22"/>
        </w:rPr>
        <w:t xml:space="preserve">En la Sección 3 estudiaremos cómo Django REST Framework convierte los modelos en endpoints API. Analizaremos los serializers, las vistas (ViewSets), el router de URLs y cómo React + Axios consume esos datos en CRM.jsx.</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No olvides exportar este documento como PDF y subirlo a NotebookLM para mantener la bitácora del proyecto actualizada antes de comenzar la Sección 3.</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8AMPERIOS — Confidencial  |  Marzo 2026</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ERP 8AMPERIOS</w:t>
    </w:r>
    <w:r>
      <w:rPr>
        <w:rFonts w:ascii="Arial" w:cs="Arial" w:eastAsia="Arial" w:hAnsi="Arial"/>
        <w:color w:val="888888"/>
        <w:sz w:val="18"/>
        <w:szCs w:val="18"/>
      </w:rPr>
      <w:t xml:space="preserve">  |  Tutorial Técnico — Sección 2: Modelos y Base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2026-03-15T20:38:22.798Z</dcterms:created>
  <dcterms:modified xsi:type="dcterms:W3CDTF">2026-03-15T20:38:22.825Z</dcterms:modified>
</cp:coreProperties>
</file>

<file path=docProps/custom.xml><?xml version="1.0" encoding="utf-8"?>
<Properties xmlns="http://schemas.openxmlformats.org/officeDocument/2006/custom-properties" xmlns:vt="http://schemas.openxmlformats.org/officeDocument/2006/docPropsVTypes"/>
</file>