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1E37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Style w:val="5"/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Plan 1: </w:t>
      </w:r>
    </w:p>
    <w:p w14:paraId="0FF43BE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Características principales</w:t>
      </w:r>
    </w:p>
    <w:p w14:paraId="5E498A0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artículos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2FECD58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compras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7FD3E2D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ventas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7AC6B4A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clientes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4F1F627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proveedores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4053636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rubros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4B6ED24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Gestión de presupuestos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6496687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Informe de Ganancias diarias y acumuladas.</w:t>
      </w: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62B6A22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lang w:val="es-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Configuración de pre-impresos.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s-AR"/>
        </w:rPr>
        <w:t xml:space="preserve"> </w:t>
      </w:r>
    </w:p>
    <w:p w14:paraId="065F160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Facturas A, B y C.</w:t>
      </w:r>
    </w:p>
    <w:p w14:paraId="34E0B4F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Impresión de tickets.</w:t>
      </w:r>
    </w:p>
    <w:p w14:paraId="3E3694F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Control de stock.</w:t>
      </w:r>
    </w:p>
    <w:p w14:paraId="2FA6031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Stock valorizado.</w:t>
      </w:r>
    </w:p>
    <w:p w14:paraId="5FF6C56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Listado de reposición por proveedor.</w:t>
      </w:r>
    </w:p>
    <w:p w14:paraId="5665ABD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Cuentas corrientes.</w:t>
      </w:r>
    </w:p>
    <w:p w14:paraId="787199B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Usuarios con permisos.</w:t>
      </w:r>
    </w:p>
    <w:p w14:paraId="51ED6E1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Movimientos de caja.</w:t>
      </w:r>
    </w:p>
    <w:p w14:paraId="10823F7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Lectura a través de código de barras o manual.</w:t>
      </w:r>
    </w:p>
    <w:p w14:paraId="4ACBA84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Importación/Exportación desde Excel.</w:t>
      </w:r>
    </w:p>
    <w:p w14:paraId="1E7607B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Generación de Listas de precios en Excel.</w:t>
      </w:r>
    </w:p>
    <w:p w14:paraId="1F9A44D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Generación de Etiquetas.</w:t>
      </w:r>
    </w:p>
    <w:p w14:paraId="2EA4F67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Generación de Códigos de barra.</w:t>
      </w:r>
    </w:p>
    <w:p w14:paraId="72D51C0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Apto para conexión en red (Multicaja).</w:t>
      </w:r>
    </w:p>
    <w:p w14:paraId="73BA8B9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Informes estadísticos.</w:t>
      </w:r>
    </w:p>
    <w:p w14:paraId="2D51B0B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Función Ver Precio.</w:t>
      </w:r>
    </w:p>
    <w:p w14:paraId="73EE6E8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</w:pPr>
      <w:bookmarkStart w:id="0" w:name="_GoBack"/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Cálculo del Vuelto.</w:t>
      </w:r>
    </w:p>
    <w:bookmarkEnd w:id="0"/>
    <w:p w14:paraId="6C4E5B2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Anulación de ventas.</w:t>
      </w:r>
    </w:p>
    <w:p w14:paraId="30A7B61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Registro de pagos con un medio de pago o combinados.</w:t>
      </w:r>
    </w:p>
    <w:p w14:paraId="5D5D92BA">
      <w:pPr>
        <w:rPr>
          <w:rFonts w:hint="default"/>
          <w:lang w:val="es-AR"/>
        </w:rPr>
      </w:pPr>
      <w:r>
        <w:rPr>
          <w:rFonts w:hint="default"/>
          <w:lang w:val="es-AR"/>
        </w:rPr>
        <w:t>Un Pago: $129.000</w:t>
      </w:r>
    </w:p>
    <w:p w14:paraId="14F1D0C3">
      <w:pPr>
        <w:rPr>
          <w:rFonts w:hint="default"/>
          <w:lang w:val="es-AR"/>
        </w:rPr>
      </w:pPr>
      <w:r>
        <w:rPr>
          <w:rFonts w:hint="default"/>
          <w:lang w:val="es-AR"/>
        </w:rPr>
        <w:t>Modificaciones de bajo nivel: $12.900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Plan 2:</w:t>
      </w:r>
    </w:p>
    <w:p w14:paraId="33B0EA85">
      <w:pPr>
        <w:rPr>
          <w:rFonts w:hint="default"/>
          <w:lang w:val="es-AR"/>
        </w:rPr>
      </w:pPr>
    </w:p>
    <w:p w14:paraId="628F77D8">
      <w:pPr>
        <w:rPr>
          <w:rFonts w:hint="default"/>
          <w:lang w:val="es-AR"/>
        </w:rPr>
      </w:pPr>
      <w:r>
        <w:rPr>
          <w:rFonts w:hint="default"/>
          <w:lang w:val="es-AR"/>
        </w:rPr>
        <w:t>Plan 1 +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Facturacion Electronica</w:t>
      </w:r>
    </w:p>
    <w:p w14:paraId="5CA90B95">
      <w:pPr>
        <w:rPr>
          <w:rFonts w:hint="default"/>
          <w:lang w:val="es-AR"/>
        </w:rPr>
      </w:pPr>
      <w:r>
        <w:rPr>
          <w:rFonts w:hint="default"/>
          <w:lang w:val="es-AR"/>
        </w:rPr>
        <w:t>Notificaciones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un Pago= $ 168.000</w:t>
      </w:r>
    </w:p>
    <w:p w14:paraId="43D76A7A">
      <w:pPr>
        <w:rPr>
          <w:rFonts w:hint="default"/>
          <w:lang w:val="es-AR"/>
        </w:rPr>
      </w:pPr>
      <w:r>
        <w:rPr>
          <w:rFonts w:hint="default"/>
          <w:lang w:val="es-AR"/>
        </w:rPr>
        <w:t>Base en Nube + Modificaciones de bajo nivel: $16.800</w:t>
      </w:r>
    </w:p>
    <w:p w14:paraId="109AAD8F">
      <w:pPr>
        <w:rPr>
          <w:rFonts w:hint="default"/>
          <w:lang w:val="es-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A589B"/>
    <w:rsid w:val="23B416D2"/>
    <w:rsid w:val="618C471E"/>
    <w:rsid w:val="73937B87"/>
    <w:rsid w:val="7A5A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2026-02-15T22:46:00Z</dcterms:created>
  <dc:creator>Alejandro Zalazar</dc:creator>
  <cp:lastModifiedBy>Alejandro Zalazar</cp:lastModifiedBy>
  <dcterms:modified xsi:type="dcterms:W3CDTF">2026-02-18T12:13:43Z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0AC7EE80000342F0B074F90EFD2DCE06_11</vt:lpwstr>
  </property>
</Properties>
</file>