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E561" w14:textId="4AAA69C8" w:rsidR="007B2CE9" w:rsidRDefault="009424C5">
      <w:r>
        <w:t>Vamos a instalar en Ubuntu SafeCopy, que es un programa de recuperación de datos de cualquier tipo de fuente problemática como unidades de disco</w:t>
      </w:r>
      <w:r w:rsidR="00C56AAC">
        <w:t xml:space="preserve"> con sectores defectuosos, unidades extraíbles, unidades USB, dispositivos de cinta y es capaz de recuperar los datos sin errores en un archivo de salida.</w:t>
      </w:r>
    </w:p>
    <w:p w14:paraId="06A8FD7E" w14:textId="0EEF76C9" w:rsidR="00AE32D5" w:rsidRDefault="00B7216C">
      <w:r w:rsidRPr="00B7216C">
        <w:t xml:space="preserve">El programa se ejecuta en </w:t>
      </w:r>
      <w:r w:rsidRPr="00B7216C">
        <w:t>línea</w:t>
      </w:r>
      <w:r w:rsidRPr="00B7216C">
        <w:t xml:space="preserve"> de comandos, y aunque dispone de varias opciones más complejas, que nos permite determinar el grado de profundidad o la rapidez en la recuperación, podríamos decir que la </w:t>
      </w:r>
      <w:r w:rsidRPr="00B7216C">
        <w:t>sintaxis</w:t>
      </w:r>
      <w:r w:rsidRPr="00B7216C">
        <w:t xml:space="preserve"> básica es:</w:t>
      </w:r>
    </w:p>
    <w:p w14:paraId="13ACC541" w14:textId="530A54A2" w:rsidR="00B7216C" w:rsidRDefault="00B7216C">
      <w:r>
        <w:t>Safecopy /dev/source output.img</w:t>
      </w:r>
    </w:p>
    <w:p w14:paraId="4E5DA24B" w14:textId="1FF30150" w:rsidR="00B7216C" w:rsidRDefault="00B7216C">
      <w:r w:rsidRPr="00C2272C">
        <w:t>Donde </w:t>
      </w:r>
      <w:r w:rsidRPr="00C2272C">
        <w:rPr>
          <w:i/>
          <w:iCs/>
        </w:rPr>
        <w:t>dev/source</w:t>
      </w:r>
      <w:r w:rsidRPr="00C2272C">
        <w:t> es la partición o disco duro del que queremos recuperar datos y </w:t>
      </w:r>
      <w:r w:rsidRPr="00C2272C">
        <w:rPr>
          <w:i/>
          <w:iCs/>
        </w:rPr>
        <w:t>output.img</w:t>
      </w:r>
      <w:r w:rsidRPr="00C2272C">
        <w:t xml:space="preserve"> la </w:t>
      </w:r>
      <w:r w:rsidR="00C2272C" w:rsidRPr="00C2272C">
        <w:t>imagen</w:t>
      </w:r>
      <w:r w:rsidRPr="00C2272C">
        <w:t xml:space="preserve"> que se crea con los archivos recuperados.</w:t>
      </w:r>
    </w:p>
    <w:p w14:paraId="48861AF3" w14:textId="3C1ED65F" w:rsidR="00C2272C" w:rsidRDefault="00C2272C" w:rsidP="00C2272C">
      <w:pPr>
        <w:pStyle w:val="Ttulo1"/>
      </w:pPr>
      <w:r>
        <w:t>Pasos</w:t>
      </w:r>
    </w:p>
    <w:p w14:paraId="0612C8F7" w14:textId="3B7AF28A" w:rsidR="00C2272C" w:rsidRPr="00C2272C" w:rsidRDefault="00C2272C" w:rsidP="00C2272C">
      <w:pPr>
        <w:rPr>
          <w:lang w:eastAsia="es-ES" w:bidi="es-ES"/>
        </w:rPr>
      </w:pPr>
      <w:r>
        <w:rPr>
          <w:lang w:eastAsia="es-ES" w:bidi="es-ES"/>
        </w:rPr>
        <w:t>Para instalar Safecopy es muy fácil primero tenemos que abrir la terminal.</w:t>
      </w:r>
    </w:p>
    <w:p w14:paraId="618E4C7A" w14:textId="079C3E31" w:rsidR="00C2272C" w:rsidRDefault="00C2272C">
      <w:r>
        <w:rPr>
          <w:noProof/>
        </w:rPr>
        <w:drawing>
          <wp:inline distT="0" distB="0" distL="0" distR="0" wp14:anchorId="5194E897" wp14:editId="098410E0">
            <wp:extent cx="4028525" cy="267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402" cy="26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63A" w14:textId="7B6CF4E2" w:rsidR="00C2272C" w:rsidRDefault="00C2272C">
      <w:r>
        <w:t>Ahora tenemos que escribir este comando.</w:t>
      </w:r>
    </w:p>
    <w:p w14:paraId="1DFB89A6" w14:textId="4B330C0D" w:rsidR="00C2272C" w:rsidRDefault="00C2272C">
      <w:r>
        <w:rPr>
          <w:noProof/>
        </w:rPr>
        <w:drawing>
          <wp:inline distT="0" distB="0" distL="0" distR="0" wp14:anchorId="2B4FA5E8" wp14:editId="25F17B26">
            <wp:extent cx="4038600" cy="275825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779" cy="27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BF0" w14:textId="75371F08" w:rsidR="00C2272C" w:rsidRDefault="00C2272C"/>
    <w:p w14:paraId="5EAE701D" w14:textId="2E3A0086" w:rsidR="00C2272C" w:rsidRDefault="00C2272C">
      <w:r>
        <w:t>Ahora tenemos que poner este comando para instalar ya el programa</w:t>
      </w:r>
      <w:r w:rsidR="00DF4F30">
        <w:t xml:space="preserve"> y poder utilizarlo.</w:t>
      </w:r>
    </w:p>
    <w:p w14:paraId="16C77255" w14:textId="4D25C845" w:rsidR="00C2272C" w:rsidRDefault="00AD4683">
      <w:r>
        <w:rPr>
          <w:noProof/>
        </w:rPr>
        <w:drawing>
          <wp:inline distT="0" distB="0" distL="0" distR="0" wp14:anchorId="3D80EBCA" wp14:editId="051EBD18">
            <wp:extent cx="5400040" cy="3661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C4"/>
    <w:rsid w:val="007B2CE9"/>
    <w:rsid w:val="009424C5"/>
    <w:rsid w:val="00A5619B"/>
    <w:rsid w:val="00AD4683"/>
    <w:rsid w:val="00AE32D5"/>
    <w:rsid w:val="00B7216C"/>
    <w:rsid w:val="00C2272C"/>
    <w:rsid w:val="00C56AAC"/>
    <w:rsid w:val="00DF4F30"/>
    <w:rsid w:val="00E519C4"/>
    <w:rsid w:val="00F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E431"/>
  <w15:chartTrackingRefBased/>
  <w15:docId w15:val="{01233B73-1A6A-4A00-BAE4-69C422D8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styleId="nfasis">
    <w:name w:val="Emphasis"/>
    <w:basedOn w:val="Fuentedeprrafopredeter"/>
    <w:uiPriority w:val="20"/>
    <w:qFormat/>
    <w:rsid w:val="00B7216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22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6</cp:revision>
  <dcterms:created xsi:type="dcterms:W3CDTF">2021-12-10T10:53:00Z</dcterms:created>
  <dcterms:modified xsi:type="dcterms:W3CDTF">2021-12-10T11:33:00Z</dcterms:modified>
</cp:coreProperties>
</file>