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16DD" w14:textId="77777777" w:rsidR="00306FD1" w:rsidRDefault="00306FD1"/>
    <w:p w14:paraId="60ABD082" w14:textId="77777777" w:rsidR="00306FD1" w:rsidRDefault="00306FD1"/>
    <w:p w14:paraId="3A6AFC38" w14:textId="77777777" w:rsidR="00306FD1" w:rsidRDefault="00306FD1"/>
    <w:p w14:paraId="355AC6E3" w14:textId="77777777" w:rsidR="00306FD1" w:rsidRDefault="00306FD1"/>
    <w:p w14:paraId="768CC46F" w14:textId="77777777" w:rsidR="00306FD1" w:rsidRDefault="00306FD1"/>
    <w:p w14:paraId="1158CB97" w14:textId="77777777" w:rsidR="00306FD1" w:rsidRDefault="00306FD1"/>
    <w:p w14:paraId="16871DAD" w14:textId="77777777" w:rsidR="00306FD1" w:rsidRDefault="00000000">
      <w:pPr>
        <w:jc w:val="center"/>
      </w:pPr>
      <w:r>
        <w:rPr>
          <w:b/>
          <w:color w:val="1B3A5C"/>
          <w:sz w:val="56"/>
        </w:rPr>
        <w:t>Arquitetura do Projeto</w:t>
      </w:r>
      <w:r>
        <w:rPr>
          <w:b/>
          <w:color w:val="1B3A5C"/>
          <w:sz w:val="56"/>
        </w:rPr>
        <w:br/>
        <w:t>Web Scraper de Inteligencia Competitiva</w:t>
      </w:r>
    </w:p>
    <w:p w14:paraId="588A23B4" w14:textId="77777777" w:rsidR="00306FD1" w:rsidRDefault="00000000">
      <w:pPr>
        <w:jc w:val="center"/>
      </w:pPr>
      <w:r>
        <w:rPr>
          <w:color w:val="666666"/>
          <w:sz w:val="28"/>
        </w:rPr>
        <w:t>Monitoramento automatizado de lancamentos e produtos da concorrencia</w:t>
      </w:r>
    </w:p>
    <w:p w14:paraId="46889086" w14:textId="77777777" w:rsidR="00306FD1" w:rsidRDefault="00000000">
      <w:pPr>
        <w:jc w:val="center"/>
      </w:pPr>
      <w:r>
        <w:rPr>
          <w:color w:val="999999"/>
        </w:rPr>
        <w:t>Fevereiro 2026</w:t>
      </w:r>
    </w:p>
    <w:p w14:paraId="001D403F" w14:textId="77777777" w:rsidR="00306FD1" w:rsidRDefault="00000000">
      <w:r>
        <w:br w:type="page"/>
      </w:r>
    </w:p>
    <w:p w14:paraId="7D366303" w14:textId="77777777" w:rsidR="00306FD1" w:rsidRDefault="00000000">
      <w:pPr>
        <w:pStyle w:val="Ttulo1"/>
      </w:pPr>
      <w:r>
        <w:lastRenderedPageBreak/>
        <w:t>Objetivo do Projeto</w:t>
      </w:r>
    </w:p>
    <w:p w14:paraId="2A8157CA" w14:textId="77777777" w:rsidR="00306FD1" w:rsidRDefault="00000000">
      <w:r>
        <w:t>Construir um conjunto de scrapers que automatizem a coleta de informacoes publicas dos sites das incorporadoras concorrentes. O projeto tem duas vertentes: a primeira e complementar o projeto de releases (Documento 2), buscando automaticamente os PDFs de resultados trimestrais nos sites de Relacao com Investidores. A segunda, que voce mencionou como nova ideia, e mapear os produtos lancados e em fase de lancamento, coletando informacoes como localizacao, tipologia, preco, estagio da obra e condicoes comerciais.</w:t>
      </w:r>
    </w:p>
    <w:p w14:paraId="3F119F3F" w14:textId="77777777" w:rsidR="00306FD1" w:rsidRDefault="00000000">
      <w:pPr>
        <w:pStyle w:val="Ttulo1"/>
      </w:pPr>
      <w:r>
        <w:t>Vertente 1: Scraper de Releases de RI</w:t>
      </w:r>
    </w:p>
    <w:p w14:paraId="22171CF0" w14:textId="77777777" w:rsidR="00306FD1" w:rsidRDefault="00000000">
      <w:pPr>
        <w:pStyle w:val="Ttulo2"/>
      </w:pPr>
      <w:r>
        <w:t>Como funciona</w:t>
      </w:r>
    </w:p>
    <w:p w14:paraId="6BBDEFFD" w14:textId="77777777" w:rsidR="00306FD1" w:rsidRDefault="00000000">
      <w:r>
        <w:t>Cada incorporadora de capital aberto tem uma pagina de Relacao com Investidores onde publica seus releases trimestrais, geralmente em PDF. O scraper acessa essas paginas, identifica os links para os PDFs e faz o download organizado.</w:t>
      </w:r>
    </w:p>
    <w:p w14:paraId="70AC9DB7" w14:textId="77777777" w:rsidR="00306FD1" w:rsidRDefault="00000000">
      <w:pPr>
        <w:pStyle w:val="Ttulo2"/>
      </w:pPr>
      <w:r>
        <w:t>Estrutura tecnica</w:t>
      </w:r>
    </w:p>
    <w:p w14:paraId="292B6965" w14:textId="77777777" w:rsidR="00306FD1" w:rsidRDefault="00000000">
      <w:r>
        <w:t>O scraper sera construido em Python usando duas abordagens complementares. Para sites que carregam o conteudo de forma estatica (o HTML ja contem os links dos PDFs quando a pagina carrega), usaremos requests + BeautifulSoup, que e mais simples e rapido. Para sites que carregam o conteudo de forma dinamica via JavaScript (o HTML inicial vem vazio e o conteudo e carregado depois), usaremos Selenium, que controla um navegador real e espera o conteudo carregar antes de extrair os links.</w:t>
      </w:r>
    </w:p>
    <w:p w14:paraId="01772189" w14:textId="77777777" w:rsidR="00306FD1" w:rsidRDefault="00000000">
      <w:r>
        <w:t>O script para cada empresa seguira a mesma logica: acessar a pagina de resultados, localizar os links de PDF (filtrando por padrao de nome ou por texto ancora como "Release de Resultados"), verificar quais releases ja foram baixados anteriormente (para nao duplicar), baixar os novos, e salvar na estrutura de pastas do projeto de releases.</w:t>
      </w:r>
    </w:p>
    <w:p w14:paraId="524E3014" w14:textId="77777777" w:rsidR="00306FD1" w:rsidRDefault="00000000">
      <w:pPr>
        <w:pStyle w:val="Ttulo2"/>
      </w:pPr>
      <w:r>
        <w:t>Plano&amp;Plano</w:t>
      </w:r>
    </w:p>
    <w:p w14:paraId="1C9748A9" w14:textId="77777777" w:rsidR="00306FD1" w:rsidRDefault="00000000">
      <w:r>
        <w:t>A Plano&amp;Plano utiliza uma plataforma de RI que tipicamente publica os releases numa pagina com listagem por ano e trimestre. O endereco provavel e ri.planoeplano.com.br ou uma variacao. O primeiro passo no Claude Code sera acessar o site, mapear a estrutura e identificar o padrao dos links.</w:t>
      </w:r>
    </w:p>
    <w:p w14:paraId="72CB2EB8" w14:textId="77777777" w:rsidR="00306FD1" w:rsidRDefault="00000000">
      <w:pPr>
        <w:pStyle w:val="Ttulo2"/>
      </w:pPr>
      <w:r>
        <w:t>Vivaz</w:t>
      </w:r>
    </w:p>
    <w:p w14:paraId="77CC32F0" w14:textId="77777777" w:rsidR="00306FD1" w:rsidRDefault="00000000">
      <w:r>
        <w:t>A Vivaz e uma marca da Cyrela, entao os releases estarao no RI da Cyrela (ri.cyrela.com.br). Os resultados da Vivaz podem estar consolidados nos resultados da Cyrela ou em documentos separados. O scraper precisara identificar quais documentos se referem especificamente a operacao da Vivaz ou ao segmento economico da Cyrela.</w:t>
      </w:r>
    </w:p>
    <w:p w14:paraId="6FCB292E" w14:textId="77777777" w:rsidR="00306FD1" w:rsidRDefault="00000000">
      <w:pPr>
        <w:pStyle w:val="Ttulo1"/>
      </w:pPr>
      <w:r>
        <w:lastRenderedPageBreak/>
        <w:t>Vertente 2: Scraper de Lancamentos e Produtos</w:t>
      </w:r>
    </w:p>
    <w:p w14:paraId="5FF7BDA0" w14:textId="77777777" w:rsidR="00306FD1" w:rsidRDefault="00000000">
      <w:pPr>
        <w:pStyle w:val="Ttulo2"/>
      </w:pPr>
      <w:r>
        <w:t>O que coletar</w:t>
      </w:r>
    </w:p>
    <w:p w14:paraId="3E327CF7" w14:textId="77777777" w:rsidR="00306FD1" w:rsidRDefault="00000000">
      <w:r>
        <w:t>Cada incorporadora tem em seu site comercial uma pagina listando seus empreendimentos, geralmente com filtros por cidade, estagio (lancamento, em obras, pronto) e faixa de preco. As informacoes relevantes para inteligencia competitiva sao:</w:t>
      </w:r>
    </w:p>
    <w:p w14:paraId="31F0E167" w14:textId="77777777" w:rsidR="00306FD1" w:rsidRDefault="00000000">
      <w:r>
        <w:t>Nome do empreendimento, endereco completo, cidade e bairro, numero de unidades (quando disponivel), tipologias (numero de quartos, metragem), faixa de preco ou valor de parcela, estagio da obra (lancamento, em construcao, pronto para morar), e data de lancamento (quando disponivel).</w:t>
      </w:r>
    </w:p>
    <w:p w14:paraId="010405D0" w14:textId="77777777" w:rsidR="00306FD1" w:rsidRDefault="00000000">
      <w:pPr>
        <w:pStyle w:val="Ttulo2"/>
      </w:pPr>
      <w:r>
        <w:t>Estrutura tecnica</w:t>
      </w:r>
    </w:p>
    <w:p w14:paraId="125FA46D" w14:textId="77777777" w:rsidR="00306FD1" w:rsidRDefault="00000000">
      <w:r>
        <w:t>Sites comerciais de incorporadoras quase sempre sao dinamicos (construidos com React, Angular ou similar), o que significa que o Selenium sera necessario na maioria dos casos. O scraper acessara a pagina de empreendimentos, interagira com filtros se necessario, coletara as informacoes de cada empreendimento, e armazenara tudo numa base estruturada.</w:t>
      </w:r>
    </w:p>
    <w:p w14:paraId="7A33B559" w14:textId="77777777" w:rsidR="00306FD1" w:rsidRDefault="00000000">
      <w:r>
        <w:t>A base de saida sera um arquivo CSV ou uma tabela no SQLite do projeto geoespacial, permitindo cruzamentos futuros. Por exemplo, voce podera visualizar no mapa do projeto geoespacial nao apenas as vendas realizadas, mas tambem os lancamentos atuais da concorrencia.</w:t>
      </w:r>
    </w:p>
    <w:p w14:paraId="2CC1152D" w14:textId="77777777" w:rsidR="00306FD1" w:rsidRDefault="00000000">
      <w:pPr>
        <w:pStyle w:val="Ttulo2"/>
      </w:pPr>
      <w:r>
        <w:t>Plano&amp;Plano</w:t>
      </w:r>
    </w:p>
    <w:p w14:paraId="0656288E" w14:textId="77777777" w:rsidR="00306FD1" w:rsidRDefault="00000000">
      <w:r>
        <w:t>O site comercial da Plano&amp;Plano (planoeplano.com.br) lista empreendimentos com informacoes de localizacao, tipologia e estagio. O scraper navegara pela listagem de empreendimentos, acessara a pagina de cada um para coletar os detalhes, e consolidara tudo na base.</w:t>
      </w:r>
    </w:p>
    <w:p w14:paraId="325E94D2" w14:textId="77777777" w:rsidR="00306FD1" w:rsidRDefault="00000000">
      <w:pPr>
        <w:pStyle w:val="Ttulo2"/>
      </w:pPr>
      <w:r>
        <w:t>Vivaz</w:t>
      </w:r>
    </w:p>
    <w:p w14:paraId="71800FD5" w14:textId="77777777" w:rsidR="00306FD1" w:rsidRDefault="00000000">
      <w:r>
        <w:t>O site da Vivaz (vivaz.com.br) segue uma logica similar. E possivel que a estrutura do site seja diferente da Plano&amp;Plano, exigindo um scraper com logica propria. O Claude Code pode analisar a estrutura do site e gerar o scraper adequado.</w:t>
      </w:r>
    </w:p>
    <w:p w14:paraId="58EC4C86" w14:textId="77777777" w:rsidR="00306FD1" w:rsidRDefault="00000000">
      <w:pPr>
        <w:pStyle w:val="Ttulo1"/>
      </w:pPr>
      <w:r>
        <w:t>Monitoramento e Atualizacao</w:t>
      </w:r>
    </w:p>
    <w:p w14:paraId="7C408B1D" w14:textId="77777777" w:rsidR="00306FD1" w:rsidRDefault="00000000">
      <w:r>
        <w:t>Um scraper nao e um projeto que voce roda uma vez e esquece. Sites mudam, novos empreendimentos sao lancados, releases sao publicados. A arquitetura preve dois niveis de automacao:</w:t>
      </w:r>
    </w:p>
    <w:p w14:paraId="5325E0F4" w14:textId="77777777" w:rsidR="00306FD1" w:rsidRDefault="00000000">
      <w:r>
        <w:t>Nivel 1 (imediato): execucao manual. Voce abre o terminal, roda o script e ele coleta os dados novos. Isso e suficiente para comecar.</w:t>
      </w:r>
    </w:p>
    <w:p w14:paraId="6F33CF92" w14:textId="77777777" w:rsidR="00306FD1" w:rsidRDefault="00000000">
      <w:r>
        <w:t xml:space="preserve">Nivel 2 (futuro): execucao agendada. Usando o Agendador de Tarefas do Windows, voce pode configurar o script para rodar automaticamente em intervalos definidos (por exemplo, uma vez por semana para </w:t>
      </w:r>
      <w:r>
        <w:lastRenderedPageBreak/>
        <w:t>lancamentos, uma vez por trimestre para releases). O script envia uma notificacao (por email ou arquivo de log) quando encontra novos dados.</w:t>
      </w:r>
    </w:p>
    <w:p w14:paraId="31AF1990" w14:textId="77777777" w:rsidR="00306FD1" w:rsidRDefault="00000000">
      <w:pPr>
        <w:pStyle w:val="Ttulo1"/>
      </w:pPr>
      <w:r>
        <w:t>Sequencia de Desenvolvimento</w:t>
      </w:r>
    </w:p>
    <w:p w14:paraId="2574772A" w14:textId="77777777" w:rsidR="00306FD1" w:rsidRDefault="00000000">
      <w:r>
        <w:t>Fase 1: Scraper de releases da Plano&amp;Plano. O Claude Code acessa o site de RI, mapeia a estrutura e constroi o script de download. Estimativa: 1 sessao.</w:t>
      </w:r>
    </w:p>
    <w:p w14:paraId="000C5589" w14:textId="77777777" w:rsidR="00306FD1" w:rsidRDefault="00000000">
      <w:r>
        <w:t>Fase 2: Scraper de releases da Vivaz/Cyrela. Mesmo processo, adaptado a estrutura do site da Cyrela. Estimativa: 1 sessao.</w:t>
      </w:r>
    </w:p>
    <w:p w14:paraId="743A22FC" w14:textId="77777777" w:rsidR="00306FD1" w:rsidRDefault="00000000">
      <w:r>
        <w:t>Fase 3: Scraper de lancamentos da Plano&amp;Plano. O Claude Code acessa o site comercial, mapeia a estrutura e constroi o script de coleta. Estimativa: 1 a 2 sessoes.</w:t>
      </w:r>
    </w:p>
    <w:p w14:paraId="755D22EB" w14:textId="77777777" w:rsidR="00306FD1" w:rsidRDefault="00000000">
      <w:r>
        <w:t>Fase 4: Scraper de lancamentos da Vivaz. Mesmo processo. Estimativa: 1 a 2 sessoes.</w:t>
      </w:r>
    </w:p>
    <w:p w14:paraId="1111854A" w14:textId="77777777" w:rsidR="00306FD1" w:rsidRDefault="00000000">
      <w:r>
        <w:t>Fase 5: Integracao com os outros projetos (alimentar a base de releases e o mapa geoespacial). Estimativa: 1 sessao.</w:t>
      </w:r>
    </w:p>
    <w:p w14:paraId="68331B5B" w14:textId="77777777" w:rsidR="00306FD1" w:rsidRDefault="00000000">
      <w:pPr>
        <w:pStyle w:val="Ttulo1"/>
      </w:pPr>
      <w:r>
        <w:t>Riscos e Mitigacoes</w:t>
      </w:r>
    </w:p>
    <w:p w14:paraId="0BAD6A19" w14:textId="77777777" w:rsidR="00306FD1" w:rsidRDefault="00000000">
      <w:r>
        <w:t>O principal risco de qualquer projeto de scraping e a fragilidade frente a mudancas no site. Se a incorporadora redesenhar seu site ou mudar a estrutura das paginas, o scraper vai quebrar e precisara ser ajustado. A mitigacao e construir o scraper de forma modular, separando a logica de navegacao da logica de extracao de dados, para que ajustes sejam localizados.</w:t>
      </w:r>
    </w:p>
    <w:p w14:paraId="16CBF41C" w14:textId="77777777" w:rsidR="00306FD1" w:rsidRDefault="00000000">
      <w:r>
        <w:t>O segundo risco e o bloqueio por parte do site. Alguns sites detectam acessos automatizados e bloqueiam o IP. A mitigacao e respeitar intervalos entre requisicoes (nao bombardear o site com dezenas de acessos por segundo), usar headers que simulem um navegador real, e evitar volumes de acesso que possam ser interpretados como ataque. O objetivo e coletar dados publicos de forma responsavel, nao sobrecarregar os servidores.</w:t>
      </w:r>
    </w:p>
    <w:p w14:paraId="2960A466" w14:textId="77777777" w:rsidR="00306FD1" w:rsidRDefault="00000000">
      <w:r>
        <w:t>O terceiro risco, especifico da vertente de lancamentos, e a incompletude dos dados nos sites. Nem todos os empreendimentos tem todas as informacoes publicadas (por exemplo, numero de unidades ou preco exato). O scraper deve ser tolerante a campos ausentes e registrar o que encontrar sem falhar por causa de um campo vazio.</w:t>
      </w:r>
    </w:p>
    <w:sectPr w:rsidR="00306FD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2273318">
    <w:abstractNumId w:val="8"/>
  </w:num>
  <w:num w:numId="2" w16cid:durableId="371999687">
    <w:abstractNumId w:val="6"/>
  </w:num>
  <w:num w:numId="3" w16cid:durableId="679429783">
    <w:abstractNumId w:val="5"/>
  </w:num>
  <w:num w:numId="4" w16cid:durableId="199561765">
    <w:abstractNumId w:val="4"/>
  </w:num>
  <w:num w:numId="5" w16cid:durableId="1950045299">
    <w:abstractNumId w:val="7"/>
  </w:num>
  <w:num w:numId="6" w16cid:durableId="295256854">
    <w:abstractNumId w:val="3"/>
  </w:num>
  <w:num w:numId="7" w16cid:durableId="1955673528">
    <w:abstractNumId w:val="2"/>
  </w:num>
  <w:num w:numId="8" w16cid:durableId="550776759">
    <w:abstractNumId w:val="1"/>
  </w:num>
  <w:num w:numId="9" w16cid:durableId="132759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D1"/>
    <w:rsid w:val="00326F90"/>
    <w:rsid w:val="008E514B"/>
    <w:rsid w:val="00AA1D8D"/>
    <w:rsid w:val="00B47730"/>
    <w:rsid w:val="00CB0664"/>
    <w:rsid w:val="00DD3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B01F18-BA08-4A0B-95DD-000CB4A09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tulo1">
    <w:name w:val="heading 1"/>
    <w:basedOn w:val="Normal"/>
    <w:next w:val="Normal"/>
    <w:link w:val="Ttulo1Char"/>
    <w:uiPriority w:val="9"/>
    <w:qFormat/>
    <w:rsid w:val="00FC693F"/>
    <w:pPr>
      <w:keepNext/>
      <w:keepLines/>
      <w:spacing w:before="360" w:after="160"/>
      <w:outlineLvl w:val="0"/>
    </w:pPr>
    <w:rPr>
      <w:rFonts w:asciiTheme="majorHAnsi" w:eastAsiaTheme="majorEastAsia" w:hAnsiTheme="majorHAnsi" w:cstheme="majorBidi"/>
      <w:b/>
      <w:bCs/>
      <w:color w:val="1B3A5C"/>
      <w:sz w:val="36"/>
      <w:szCs w:val="28"/>
    </w:rPr>
  </w:style>
  <w:style w:type="paragraph" w:styleId="Ttulo2">
    <w:name w:val="heading 2"/>
    <w:basedOn w:val="Normal"/>
    <w:next w:val="Normal"/>
    <w:link w:val="Ttulo2Char"/>
    <w:uiPriority w:val="9"/>
    <w:unhideWhenUsed/>
    <w:qFormat/>
    <w:rsid w:val="00FC693F"/>
    <w:pPr>
      <w:keepNext/>
      <w:keepLines/>
      <w:spacing w:before="240" w:after="160"/>
      <w:outlineLvl w:val="1"/>
    </w:pPr>
    <w:rPr>
      <w:rFonts w:asciiTheme="majorHAnsi" w:eastAsiaTheme="majorEastAsia" w:hAnsiTheme="majorHAnsi" w:cstheme="majorBidi"/>
      <w:b/>
      <w:bCs/>
      <w:color w:val="1B3A5C"/>
      <w:sz w:val="28"/>
      <w:szCs w:val="26"/>
    </w:rPr>
  </w:style>
  <w:style w:type="paragraph" w:styleId="Ttulo3">
    <w:name w:val="heading 3"/>
    <w:basedOn w:val="Normal"/>
    <w:next w:val="Normal"/>
    <w:link w:val="Ttulo3Char"/>
    <w:uiPriority w:val="9"/>
    <w:unhideWhenUsed/>
    <w:qFormat/>
    <w:rsid w:val="00FC693F"/>
    <w:pPr>
      <w:keepNext/>
      <w:keepLines/>
      <w:spacing w:before="240" w:after="160"/>
      <w:outlineLvl w:val="2"/>
    </w:pPr>
    <w:rPr>
      <w:rFonts w:asciiTheme="majorHAnsi" w:eastAsiaTheme="majorEastAsia" w:hAnsiTheme="majorHAnsi" w:cstheme="majorBidi"/>
      <w:b/>
      <w:bCs/>
      <w:color w:val="2E5E8E"/>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1035</Words>
  <Characters>5654</Characters>
  <Application>Microsoft Office Word</Application>
  <DocSecurity>0</DocSecurity>
  <Lines>100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Abiusi</cp:lastModifiedBy>
  <cp:revision>2</cp:revision>
  <dcterms:created xsi:type="dcterms:W3CDTF">2013-12-23T23:15:00Z</dcterms:created>
  <dcterms:modified xsi:type="dcterms:W3CDTF">2026-02-27T17:48:00Z</dcterms:modified>
  <cp:category/>
</cp:coreProperties>
</file>