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2237"/>
        <w:gridCol w:w="2237"/>
        <w:gridCol w:w="2199"/>
      </w:tblGrid>
      <w:tr w:rsidR="006A0001" w:rsidTr="006A0001">
        <w:tc>
          <w:tcPr>
            <w:tcW w:w="2155" w:type="dxa"/>
          </w:tcPr>
          <w:p w:rsidR="006A0001" w:rsidRDefault="006A0001"/>
        </w:tc>
        <w:tc>
          <w:tcPr>
            <w:tcW w:w="2237" w:type="dxa"/>
          </w:tcPr>
          <w:p w:rsidR="006A0001" w:rsidRDefault="006A0001"/>
        </w:tc>
        <w:tc>
          <w:tcPr>
            <w:tcW w:w="2237" w:type="dxa"/>
          </w:tcPr>
          <w:p w:rsidR="006A0001" w:rsidRPr="006A0001" w:rsidRDefault="006A0001" w:rsidP="006A0001">
            <w:pPr>
              <w:jc w:val="center"/>
              <w:rPr>
                <w:sz w:val="32"/>
              </w:rPr>
            </w:pPr>
            <w:proofErr w:type="spellStart"/>
            <w:r w:rsidRPr="006A0001">
              <w:rPr>
                <w:sz w:val="32"/>
              </w:rPr>
              <w:t>Modelo</w:t>
            </w:r>
            <w:proofErr w:type="spellEnd"/>
          </w:p>
        </w:tc>
        <w:tc>
          <w:tcPr>
            <w:tcW w:w="2199" w:type="dxa"/>
          </w:tcPr>
          <w:p w:rsidR="006A0001" w:rsidRPr="006A0001" w:rsidRDefault="006A0001" w:rsidP="006A0001">
            <w:pPr>
              <w:jc w:val="center"/>
              <w:rPr>
                <w:sz w:val="32"/>
              </w:rPr>
            </w:pPr>
            <w:proofErr w:type="spellStart"/>
            <w:r w:rsidRPr="006A0001">
              <w:rPr>
                <w:sz w:val="32"/>
              </w:rPr>
              <w:t>Modelo</w:t>
            </w:r>
            <w:proofErr w:type="spellEnd"/>
          </w:p>
        </w:tc>
      </w:tr>
      <w:tr w:rsidR="006A0001" w:rsidTr="006A0001">
        <w:tc>
          <w:tcPr>
            <w:tcW w:w="2155" w:type="dxa"/>
          </w:tcPr>
          <w:p w:rsidR="006A0001" w:rsidRDefault="006A0001"/>
        </w:tc>
        <w:tc>
          <w:tcPr>
            <w:tcW w:w="2237" w:type="dxa"/>
          </w:tcPr>
          <w:p w:rsidR="006A0001" w:rsidRPr="006A0001" w:rsidRDefault="006A0001" w:rsidP="006A0001">
            <w:pPr>
              <w:jc w:val="center"/>
              <w:rPr>
                <w:b/>
                <w:sz w:val="28"/>
              </w:rPr>
            </w:pPr>
            <w:proofErr w:type="spellStart"/>
            <w:r w:rsidRPr="006A0001">
              <w:rPr>
                <w:b/>
                <w:sz w:val="28"/>
              </w:rPr>
              <w:t>Matriz</w:t>
            </w:r>
            <w:proofErr w:type="spellEnd"/>
          </w:p>
        </w:tc>
        <w:tc>
          <w:tcPr>
            <w:tcW w:w="2237" w:type="dxa"/>
          </w:tcPr>
          <w:p w:rsidR="006A0001" w:rsidRPr="006A0001" w:rsidRDefault="006A0001" w:rsidP="006A0001">
            <w:pPr>
              <w:jc w:val="center"/>
              <w:rPr>
                <w:b/>
              </w:rPr>
            </w:pPr>
            <w:r w:rsidRPr="006A0001">
              <w:rPr>
                <w:b/>
              </w:rPr>
              <w:t>NO</w:t>
            </w:r>
          </w:p>
        </w:tc>
        <w:tc>
          <w:tcPr>
            <w:tcW w:w="2199" w:type="dxa"/>
          </w:tcPr>
          <w:p w:rsidR="006A0001" w:rsidRPr="006A0001" w:rsidRDefault="006A0001" w:rsidP="006A0001">
            <w:pPr>
              <w:jc w:val="center"/>
              <w:rPr>
                <w:b/>
              </w:rPr>
            </w:pPr>
            <w:r w:rsidRPr="006A0001">
              <w:rPr>
                <w:b/>
              </w:rPr>
              <w:t>SI</w:t>
            </w:r>
          </w:p>
        </w:tc>
      </w:tr>
      <w:tr w:rsidR="006A0001" w:rsidTr="006A0001">
        <w:tc>
          <w:tcPr>
            <w:tcW w:w="2155" w:type="dxa"/>
          </w:tcPr>
          <w:p w:rsidR="006A0001" w:rsidRPr="006A0001" w:rsidRDefault="006A0001" w:rsidP="006A0001">
            <w:pPr>
              <w:jc w:val="center"/>
              <w:rPr>
                <w:sz w:val="32"/>
              </w:rPr>
            </w:pPr>
            <w:r w:rsidRPr="006A0001">
              <w:rPr>
                <w:sz w:val="32"/>
              </w:rPr>
              <w:t>Real</w:t>
            </w:r>
          </w:p>
        </w:tc>
        <w:tc>
          <w:tcPr>
            <w:tcW w:w="2237" w:type="dxa"/>
          </w:tcPr>
          <w:p w:rsidR="006A0001" w:rsidRPr="006A0001" w:rsidRDefault="006A0001" w:rsidP="006A0001">
            <w:pPr>
              <w:jc w:val="center"/>
              <w:rPr>
                <w:b/>
              </w:rPr>
            </w:pPr>
            <w:r w:rsidRPr="006A0001">
              <w:rPr>
                <w:b/>
              </w:rPr>
              <w:t>NO</w:t>
            </w:r>
          </w:p>
        </w:tc>
        <w:tc>
          <w:tcPr>
            <w:tcW w:w="2237" w:type="dxa"/>
          </w:tcPr>
          <w:p w:rsidR="006A0001" w:rsidRDefault="006A0001" w:rsidP="006A0001">
            <w:pPr>
              <w:jc w:val="center"/>
            </w:pPr>
            <w:r>
              <w:t>4</w:t>
            </w:r>
            <w:r w:rsidR="0025373B">
              <w:t xml:space="preserve"> (VN)</w:t>
            </w:r>
          </w:p>
        </w:tc>
        <w:tc>
          <w:tcPr>
            <w:tcW w:w="2199" w:type="dxa"/>
          </w:tcPr>
          <w:p w:rsidR="006A0001" w:rsidRDefault="006A0001" w:rsidP="006A0001">
            <w:pPr>
              <w:jc w:val="center"/>
            </w:pPr>
            <w:r>
              <w:t>3</w:t>
            </w:r>
            <w:r w:rsidR="0025373B">
              <w:t xml:space="preserve">  (FP)</w:t>
            </w:r>
          </w:p>
        </w:tc>
      </w:tr>
      <w:tr w:rsidR="006A0001" w:rsidTr="006A0001">
        <w:tc>
          <w:tcPr>
            <w:tcW w:w="2155" w:type="dxa"/>
          </w:tcPr>
          <w:p w:rsidR="006A0001" w:rsidRPr="006A0001" w:rsidRDefault="006A0001" w:rsidP="006A0001">
            <w:pPr>
              <w:jc w:val="center"/>
              <w:rPr>
                <w:sz w:val="32"/>
              </w:rPr>
            </w:pPr>
            <w:r w:rsidRPr="006A0001">
              <w:rPr>
                <w:sz w:val="32"/>
              </w:rPr>
              <w:t>Real</w:t>
            </w:r>
          </w:p>
        </w:tc>
        <w:tc>
          <w:tcPr>
            <w:tcW w:w="2237" w:type="dxa"/>
          </w:tcPr>
          <w:p w:rsidR="006A0001" w:rsidRPr="006A0001" w:rsidRDefault="006A0001" w:rsidP="006A0001">
            <w:pPr>
              <w:jc w:val="center"/>
              <w:rPr>
                <w:b/>
              </w:rPr>
            </w:pPr>
            <w:r w:rsidRPr="006A0001">
              <w:rPr>
                <w:b/>
              </w:rPr>
              <w:t>SI</w:t>
            </w:r>
          </w:p>
        </w:tc>
        <w:tc>
          <w:tcPr>
            <w:tcW w:w="2237" w:type="dxa"/>
          </w:tcPr>
          <w:p w:rsidR="006A0001" w:rsidRDefault="006A0001" w:rsidP="006A0001">
            <w:pPr>
              <w:jc w:val="center"/>
            </w:pPr>
            <w:r>
              <w:t>2</w:t>
            </w:r>
            <w:r w:rsidR="0025373B">
              <w:t xml:space="preserve"> (FN)</w:t>
            </w:r>
          </w:p>
        </w:tc>
        <w:tc>
          <w:tcPr>
            <w:tcW w:w="2199" w:type="dxa"/>
          </w:tcPr>
          <w:p w:rsidR="006A0001" w:rsidRDefault="006A0001" w:rsidP="006A0001">
            <w:pPr>
              <w:jc w:val="center"/>
            </w:pPr>
            <w:r>
              <w:t>16</w:t>
            </w:r>
            <w:r w:rsidR="0025373B">
              <w:t xml:space="preserve"> (VP)</w:t>
            </w:r>
          </w:p>
        </w:tc>
      </w:tr>
    </w:tbl>
    <w:p w:rsidR="00C244FA" w:rsidRDefault="00C244FA"/>
    <w:p w:rsidR="00D42CED" w:rsidRDefault="00D42CED"/>
    <w:p w:rsidR="0025373B" w:rsidRPr="003F31F3" w:rsidRDefault="00D42CED" w:rsidP="003F31F3">
      <w:pPr>
        <w:pStyle w:val="Prrafodelista"/>
        <w:numPr>
          <w:ilvl w:val="0"/>
          <w:numId w:val="1"/>
        </w:numPr>
        <w:rPr>
          <w:sz w:val="24"/>
          <w:highlight w:val="lightGray"/>
        </w:rPr>
      </w:pPr>
      <w:r w:rsidRPr="003F31F3">
        <w:rPr>
          <w:sz w:val="24"/>
          <w:highlight w:val="lightGray"/>
        </w:rPr>
        <w:t>Precision global:</w:t>
      </w:r>
      <w:r w:rsidR="0025373B" w:rsidRPr="003F31F3">
        <w:rPr>
          <w:sz w:val="24"/>
          <w:highlight w:val="lightGray"/>
        </w:rPr>
        <w:t xml:space="preserve"> </w:t>
      </w:r>
      <w:r w:rsidR="0025373B" w:rsidRPr="003F31F3">
        <w:rPr>
          <w:sz w:val="24"/>
          <w:highlight w:val="lightGray"/>
        </w:rPr>
        <w:t>P = (VN+VP)/(VN+FP+FN+VP)</w:t>
      </w:r>
      <w:r w:rsidR="0025373B" w:rsidRPr="003F31F3">
        <w:rPr>
          <w:sz w:val="24"/>
          <w:highlight w:val="lightGray"/>
        </w:rPr>
        <w:t xml:space="preserve"> = (4+16)/(4+3+2+16) = 0.8 = 80%</w:t>
      </w:r>
    </w:p>
    <w:p w:rsidR="0025373B" w:rsidRPr="003F31F3" w:rsidRDefault="00D42CED" w:rsidP="003F31F3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3F31F3">
        <w:rPr>
          <w:sz w:val="24"/>
          <w:lang w:val="es-ES"/>
        </w:rPr>
        <w:t>Error global:</w:t>
      </w:r>
      <w:r w:rsidR="0025373B" w:rsidRPr="003F31F3">
        <w:rPr>
          <w:sz w:val="24"/>
          <w:lang w:val="es-ES"/>
        </w:rPr>
        <w:t xml:space="preserve"> </w:t>
      </w:r>
      <w:r w:rsidR="003F31F3" w:rsidRPr="003F31F3">
        <w:rPr>
          <w:sz w:val="24"/>
          <w:lang w:val="es-ES"/>
        </w:rPr>
        <w:t xml:space="preserve"> E= (1-P) = 1-0.</w:t>
      </w:r>
      <w:r w:rsidR="003F31F3">
        <w:rPr>
          <w:sz w:val="24"/>
          <w:lang w:val="es-ES"/>
        </w:rPr>
        <w:t>80 = 0.20</w:t>
      </w:r>
      <w:r w:rsidR="003F31F3" w:rsidRPr="003F31F3">
        <w:rPr>
          <w:sz w:val="24"/>
          <w:lang w:val="es-ES"/>
        </w:rPr>
        <w:t xml:space="preserve"> </w:t>
      </w:r>
      <w:r w:rsidR="003F31F3">
        <w:rPr>
          <w:sz w:val="24"/>
          <w:lang w:val="es-ES"/>
        </w:rPr>
        <w:t>= 20%</w:t>
      </w:r>
    </w:p>
    <w:p w:rsidR="0025373B" w:rsidRPr="003F31F3" w:rsidRDefault="003F31F3" w:rsidP="003F31F3">
      <w:pPr>
        <w:pStyle w:val="Prrafodelista"/>
        <w:numPr>
          <w:ilvl w:val="0"/>
          <w:numId w:val="1"/>
        </w:numPr>
        <w:rPr>
          <w:sz w:val="24"/>
          <w:highlight w:val="lightGray"/>
          <w:lang w:val="es-ES"/>
        </w:rPr>
      </w:pPr>
      <w:r w:rsidRPr="003F31F3">
        <w:rPr>
          <w:sz w:val="24"/>
          <w:highlight w:val="lightGray"/>
          <w:lang w:val="es-ES"/>
        </w:rPr>
        <w:t>Precisión</w:t>
      </w:r>
      <w:r w:rsidR="00D42CED" w:rsidRPr="003F31F3">
        <w:rPr>
          <w:sz w:val="24"/>
          <w:highlight w:val="lightGray"/>
          <w:lang w:val="es-ES"/>
        </w:rPr>
        <w:t xml:space="preserve"> </w:t>
      </w:r>
      <w:r w:rsidR="00D42CED" w:rsidRPr="003F31F3">
        <w:rPr>
          <w:sz w:val="24"/>
          <w:highlight w:val="lightGray"/>
          <w:lang w:val="es-CR"/>
        </w:rPr>
        <w:t>positiva</w:t>
      </w:r>
      <w:r w:rsidR="00D42CED" w:rsidRPr="003F31F3">
        <w:rPr>
          <w:sz w:val="24"/>
          <w:highlight w:val="lightGray"/>
          <w:lang w:val="es-ES"/>
        </w:rPr>
        <w:t>:</w:t>
      </w:r>
      <w:r w:rsidR="0025373B" w:rsidRPr="003F31F3">
        <w:rPr>
          <w:sz w:val="24"/>
          <w:highlight w:val="lightGray"/>
          <w:lang w:val="es-ES"/>
        </w:rPr>
        <w:t xml:space="preserve"> </w:t>
      </w:r>
      <w:r w:rsidR="0025373B" w:rsidRPr="003F31F3">
        <w:rPr>
          <w:sz w:val="24"/>
          <w:highlight w:val="lightGray"/>
          <w:lang w:val="es-ES"/>
        </w:rPr>
        <w:t>PP = VP/(FN+VP</w:t>
      </w:r>
      <w:r w:rsidR="0025373B" w:rsidRPr="003F31F3">
        <w:rPr>
          <w:sz w:val="24"/>
          <w:highlight w:val="lightGray"/>
          <w:lang w:val="es-ES"/>
        </w:rPr>
        <w:t>) = (</w:t>
      </w:r>
      <w:proofErr w:type="gramStart"/>
      <w:r w:rsidR="0025373B" w:rsidRPr="003F31F3">
        <w:rPr>
          <w:sz w:val="24"/>
          <w:highlight w:val="lightGray"/>
          <w:lang w:val="es-ES"/>
        </w:rPr>
        <w:t>16)/</w:t>
      </w:r>
      <w:proofErr w:type="gramEnd"/>
      <w:r w:rsidR="0025373B" w:rsidRPr="003F31F3">
        <w:rPr>
          <w:sz w:val="24"/>
          <w:highlight w:val="lightGray"/>
          <w:lang w:val="es-ES"/>
        </w:rPr>
        <w:t>(2+16) = 0.88 = 88%</w:t>
      </w:r>
      <w:bookmarkStart w:id="0" w:name="_GoBack"/>
      <w:bookmarkEnd w:id="0"/>
    </w:p>
    <w:p w:rsidR="0025373B" w:rsidRPr="003F31F3" w:rsidRDefault="003F31F3" w:rsidP="0025373B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3F31F3">
        <w:rPr>
          <w:sz w:val="24"/>
          <w:lang w:val="es-ES"/>
        </w:rPr>
        <w:t>Precisión</w:t>
      </w:r>
      <w:r w:rsidR="00D42CED" w:rsidRPr="003F31F3">
        <w:rPr>
          <w:sz w:val="24"/>
          <w:lang w:val="es-ES"/>
        </w:rPr>
        <w:t xml:space="preserve"> negativa</w:t>
      </w:r>
      <w:r w:rsidR="0025373B" w:rsidRPr="003F31F3">
        <w:rPr>
          <w:sz w:val="24"/>
          <w:lang w:val="es-ES"/>
        </w:rPr>
        <w:t xml:space="preserve">: </w:t>
      </w:r>
      <w:r w:rsidRPr="003F31F3">
        <w:rPr>
          <w:sz w:val="24"/>
          <w:lang w:val="es-ES"/>
        </w:rPr>
        <w:t>PN = VN/(VN+FP)</w:t>
      </w:r>
      <w:r w:rsidRPr="003F31F3">
        <w:rPr>
          <w:sz w:val="24"/>
          <w:lang w:val="es-ES"/>
        </w:rPr>
        <w:t xml:space="preserve"> = (</w:t>
      </w:r>
      <w:proofErr w:type="gramStart"/>
      <w:r w:rsidRPr="003F31F3">
        <w:rPr>
          <w:sz w:val="24"/>
          <w:lang w:val="es-ES"/>
        </w:rPr>
        <w:t>4)/</w:t>
      </w:r>
      <w:proofErr w:type="gramEnd"/>
      <w:r w:rsidRPr="003F31F3">
        <w:rPr>
          <w:sz w:val="24"/>
          <w:lang w:val="es-ES"/>
        </w:rPr>
        <w:t>(4+3) = 0.57 = 57%</w:t>
      </w:r>
    </w:p>
    <w:p w:rsidR="0025373B" w:rsidRPr="003F31F3" w:rsidRDefault="0025373B" w:rsidP="003F31F3">
      <w:pPr>
        <w:pStyle w:val="Prrafodelista"/>
        <w:numPr>
          <w:ilvl w:val="0"/>
          <w:numId w:val="1"/>
        </w:numPr>
        <w:rPr>
          <w:sz w:val="24"/>
          <w:highlight w:val="lightGray"/>
          <w:lang w:val="es-ES"/>
        </w:rPr>
      </w:pPr>
      <w:r w:rsidRPr="003F31F3">
        <w:rPr>
          <w:sz w:val="24"/>
          <w:highlight w:val="lightGray"/>
          <w:lang w:val="es-CR"/>
        </w:rPr>
        <w:t>Proporción</w:t>
      </w:r>
      <w:r w:rsidR="003F31F3" w:rsidRPr="003F31F3">
        <w:rPr>
          <w:sz w:val="24"/>
          <w:highlight w:val="lightGray"/>
          <w:lang w:val="es-ES"/>
        </w:rPr>
        <w:t xml:space="preserve"> de falsos p</w:t>
      </w:r>
      <w:r w:rsidR="00D42CED" w:rsidRPr="003F31F3">
        <w:rPr>
          <w:sz w:val="24"/>
          <w:highlight w:val="lightGray"/>
          <w:lang w:val="es-ES"/>
        </w:rPr>
        <w:t>ositivos:</w:t>
      </w:r>
      <w:r w:rsidR="003F31F3" w:rsidRPr="003F31F3">
        <w:rPr>
          <w:sz w:val="24"/>
          <w:highlight w:val="lightGray"/>
          <w:lang w:val="es-ES"/>
        </w:rPr>
        <w:t xml:space="preserve"> </w:t>
      </w:r>
      <w:r w:rsidR="003F31F3" w:rsidRPr="003F31F3">
        <w:rPr>
          <w:sz w:val="24"/>
          <w:highlight w:val="lightGray"/>
          <w:lang w:val="es-ES"/>
        </w:rPr>
        <w:t>PFP = FP/(VN+FP)</w:t>
      </w:r>
      <w:r w:rsidR="003F31F3" w:rsidRPr="003F31F3">
        <w:rPr>
          <w:sz w:val="24"/>
          <w:highlight w:val="lightGray"/>
          <w:lang w:val="es-ES"/>
        </w:rPr>
        <w:t xml:space="preserve"> = (</w:t>
      </w:r>
      <w:proofErr w:type="gramStart"/>
      <w:r w:rsidR="003F31F3" w:rsidRPr="003F31F3">
        <w:rPr>
          <w:sz w:val="24"/>
          <w:highlight w:val="lightGray"/>
          <w:lang w:val="es-ES"/>
        </w:rPr>
        <w:t>3)/</w:t>
      </w:r>
      <w:proofErr w:type="gramEnd"/>
      <w:r w:rsidR="003F31F3" w:rsidRPr="003F31F3">
        <w:rPr>
          <w:sz w:val="24"/>
          <w:highlight w:val="lightGray"/>
          <w:lang w:val="es-ES"/>
        </w:rPr>
        <w:t>(4+3) = 0.42 = 42%</w:t>
      </w:r>
    </w:p>
    <w:p w:rsidR="0025373B" w:rsidRPr="003F31F3" w:rsidRDefault="0025373B" w:rsidP="0025373B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3F31F3">
        <w:rPr>
          <w:sz w:val="24"/>
          <w:lang w:val="es-CR"/>
        </w:rPr>
        <w:t>Proporción</w:t>
      </w:r>
      <w:r w:rsidRPr="003F31F3">
        <w:rPr>
          <w:sz w:val="24"/>
          <w:lang w:val="es-ES"/>
        </w:rPr>
        <w:t xml:space="preserve"> </w:t>
      </w:r>
      <w:r w:rsidR="00D42CED" w:rsidRPr="003F31F3">
        <w:rPr>
          <w:sz w:val="24"/>
          <w:lang w:val="es-ES"/>
        </w:rPr>
        <w:t>de falsos negativos:</w:t>
      </w:r>
      <w:r w:rsidR="003F31F3" w:rsidRPr="003F31F3">
        <w:rPr>
          <w:sz w:val="24"/>
          <w:lang w:val="es-ES"/>
        </w:rPr>
        <w:t xml:space="preserve"> </w:t>
      </w:r>
      <w:r w:rsidR="003F31F3" w:rsidRPr="003F31F3">
        <w:rPr>
          <w:sz w:val="24"/>
          <w:lang w:val="es-ES"/>
        </w:rPr>
        <w:t>PFN = FN/(FN+VP)</w:t>
      </w:r>
      <w:r w:rsidR="003F31F3" w:rsidRPr="003F31F3">
        <w:rPr>
          <w:sz w:val="24"/>
          <w:lang w:val="es-ES"/>
        </w:rPr>
        <w:t xml:space="preserve"> = (</w:t>
      </w:r>
      <w:proofErr w:type="gramStart"/>
      <w:r w:rsidR="003F31F3" w:rsidRPr="003F31F3">
        <w:rPr>
          <w:sz w:val="24"/>
          <w:lang w:val="es-ES"/>
        </w:rPr>
        <w:t>2)/</w:t>
      </w:r>
      <w:proofErr w:type="gramEnd"/>
      <w:r w:rsidR="003F31F3" w:rsidRPr="003F31F3">
        <w:rPr>
          <w:sz w:val="24"/>
          <w:lang w:val="es-ES"/>
        </w:rPr>
        <w:t>(2+16) = 0.11 = 11%</w:t>
      </w:r>
    </w:p>
    <w:p w:rsidR="0025373B" w:rsidRPr="003F31F3" w:rsidRDefault="00D42CED" w:rsidP="003F31F3">
      <w:pPr>
        <w:pStyle w:val="Prrafodelista"/>
        <w:numPr>
          <w:ilvl w:val="0"/>
          <w:numId w:val="1"/>
        </w:numPr>
        <w:rPr>
          <w:sz w:val="24"/>
          <w:highlight w:val="lightGray"/>
          <w:lang w:val="es-ES"/>
        </w:rPr>
      </w:pPr>
      <w:r w:rsidRPr="003F31F3">
        <w:rPr>
          <w:sz w:val="24"/>
          <w:highlight w:val="lightGray"/>
          <w:lang w:val="es-ES"/>
        </w:rPr>
        <w:t>Asertividad positiva:</w:t>
      </w:r>
      <w:r w:rsidR="003F31F3" w:rsidRPr="003F31F3">
        <w:rPr>
          <w:sz w:val="24"/>
          <w:highlight w:val="lightGray"/>
          <w:lang w:val="es-ES"/>
        </w:rPr>
        <w:t xml:space="preserve"> </w:t>
      </w:r>
      <w:r w:rsidR="003F31F3" w:rsidRPr="003F31F3">
        <w:rPr>
          <w:sz w:val="24"/>
          <w:highlight w:val="lightGray"/>
          <w:lang w:val="es-ES"/>
        </w:rPr>
        <w:t>AP = VP/(FP+VP)</w:t>
      </w:r>
      <w:r w:rsidR="003F31F3" w:rsidRPr="003F31F3">
        <w:rPr>
          <w:sz w:val="24"/>
          <w:highlight w:val="lightGray"/>
          <w:lang w:val="es-ES"/>
        </w:rPr>
        <w:t xml:space="preserve"> = (</w:t>
      </w:r>
      <w:proofErr w:type="gramStart"/>
      <w:r w:rsidR="003F31F3" w:rsidRPr="003F31F3">
        <w:rPr>
          <w:sz w:val="24"/>
          <w:highlight w:val="lightGray"/>
          <w:lang w:val="es-ES"/>
        </w:rPr>
        <w:t>16)/</w:t>
      </w:r>
      <w:proofErr w:type="gramEnd"/>
      <w:r w:rsidR="003F31F3" w:rsidRPr="003F31F3">
        <w:rPr>
          <w:sz w:val="24"/>
          <w:highlight w:val="lightGray"/>
          <w:lang w:val="es-ES"/>
        </w:rPr>
        <w:t>(3+16) = 0.84 = 84%</w:t>
      </w:r>
    </w:p>
    <w:p w:rsidR="00D42CED" w:rsidRPr="003F31F3" w:rsidRDefault="00D42CED" w:rsidP="00D42CED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3F31F3">
        <w:rPr>
          <w:sz w:val="24"/>
          <w:lang w:val="es-ES"/>
        </w:rPr>
        <w:t>Asertividad negativa:</w:t>
      </w:r>
      <w:r w:rsidR="003F31F3" w:rsidRPr="003F31F3">
        <w:rPr>
          <w:sz w:val="24"/>
          <w:lang w:val="es-ES"/>
        </w:rPr>
        <w:t xml:space="preserve"> </w:t>
      </w:r>
      <w:r w:rsidR="003F31F3" w:rsidRPr="003F31F3">
        <w:rPr>
          <w:sz w:val="24"/>
          <w:lang w:val="es-ES"/>
        </w:rPr>
        <w:t>AN = VN/(VN+FN)</w:t>
      </w:r>
      <w:r w:rsidR="003F31F3" w:rsidRPr="003F31F3">
        <w:rPr>
          <w:sz w:val="24"/>
          <w:lang w:val="es-ES"/>
        </w:rPr>
        <w:t xml:space="preserve"> = (</w:t>
      </w:r>
      <w:proofErr w:type="gramStart"/>
      <w:r w:rsidR="003F31F3" w:rsidRPr="003F31F3">
        <w:rPr>
          <w:sz w:val="24"/>
          <w:lang w:val="es-ES"/>
        </w:rPr>
        <w:t>4)/</w:t>
      </w:r>
      <w:proofErr w:type="gramEnd"/>
      <w:r w:rsidR="003F31F3" w:rsidRPr="003F31F3">
        <w:rPr>
          <w:sz w:val="24"/>
          <w:lang w:val="es-ES"/>
        </w:rPr>
        <w:t>(4+2) = 0.66 = 66%</w:t>
      </w:r>
    </w:p>
    <w:p w:rsidR="00D42CED" w:rsidRPr="003F31F3" w:rsidRDefault="00D42CED">
      <w:pPr>
        <w:rPr>
          <w:lang w:val="es-ES"/>
        </w:rPr>
      </w:pPr>
    </w:p>
    <w:sectPr w:rsidR="00D42CED" w:rsidRPr="003F3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31C79"/>
    <w:multiLevelType w:val="hybridMultilevel"/>
    <w:tmpl w:val="6F62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1"/>
    <w:rsid w:val="0025373B"/>
    <w:rsid w:val="003F31F3"/>
    <w:rsid w:val="006A0001"/>
    <w:rsid w:val="00C244FA"/>
    <w:rsid w:val="00D4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921C"/>
  <w15:chartTrackingRefBased/>
  <w15:docId w15:val="{7248AE4C-1B07-47F5-BD89-64DF3FCD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2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2023-04-23T20:41:00Z</dcterms:created>
  <dcterms:modified xsi:type="dcterms:W3CDTF">2023-04-23T21:12:00Z</dcterms:modified>
</cp:coreProperties>
</file>