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23DAE" w14:textId="77777777" w:rsidR="0012111D" w:rsidRPr="00171312" w:rsidRDefault="00171312" w:rsidP="00171312">
      <w:pPr>
        <w:jc w:val="center"/>
        <w:rPr>
          <w:b/>
          <w:sz w:val="28"/>
          <w:lang w:val="es-ES"/>
        </w:rPr>
      </w:pPr>
      <w:r w:rsidRPr="00171312">
        <w:rPr>
          <w:b/>
          <w:sz w:val="28"/>
          <w:lang w:val="es-ES"/>
        </w:rPr>
        <w:t>PLAN DE TRABAJO PROYECTO ANALÍTICO YOUNG PROFESSIONAL DATA</w:t>
      </w:r>
    </w:p>
    <w:p w14:paraId="508537C4" w14:textId="77777777" w:rsidR="00171312" w:rsidRDefault="00171312">
      <w:pPr>
        <w:rPr>
          <w:b/>
          <w:lang w:val="es-ES"/>
        </w:rPr>
      </w:pPr>
    </w:p>
    <w:p w14:paraId="21B94833" w14:textId="77777777" w:rsidR="00171312" w:rsidRPr="00171312" w:rsidRDefault="00171312" w:rsidP="00171312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71312">
        <w:rPr>
          <w:b/>
          <w:lang w:val="es-ES"/>
        </w:rPr>
        <w:t>Objetivos</w:t>
      </w:r>
    </w:p>
    <w:p w14:paraId="5C1398E1" w14:textId="77777777" w:rsidR="00171312" w:rsidRDefault="00171312" w:rsidP="00171312">
      <w:pPr>
        <w:rPr>
          <w:lang w:val="es-ES"/>
        </w:rPr>
      </w:pPr>
    </w:p>
    <w:p w14:paraId="76DCCD19" w14:textId="77777777" w:rsidR="00171312" w:rsidRDefault="00171312" w:rsidP="001713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Demostrar en una presentación de 5 minutos, que tengo tengo las habilidades, conocimientos y capacidades para hacer parte del programa Young Professional Data de BBVA</w:t>
      </w:r>
    </w:p>
    <w:p w14:paraId="0FB51E5D" w14:textId="77777777" w:rsidR="00171312" w:rsidRDefault="00171312" w:rsidP="00171312">
      <w:pPr>
        <w:rPr>
          <w:lang w:val="es-ES"/>
        </w:rPr>
      </w:pPr>
    </w:p>
    <w:p w14:paraId="325A8704" w14:textId="77777777" w:rsidR="00171312" w:rsidRPr="00171312" w:rsidRDefault="00171312" w:rsidP="00171312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71312">
        <w:rPr>
          <w:b/>
          <w:lang w:val="es-ES"/>
        </w:rPr>
        <w:t>METODOLOGÍA</w:t>
      </w:r>
    </w:p>
    <w:p w14:paraId="55FA64E4" w14:textId="77777777" w:rsidR="00171312" w:rsidRDefault="00171312" w:rsidP="00171312">
      <w:pPr>
        <w:rPr>
          <w:lang w:val="es-ES"/>
        </w:rPr>
      </w:pPr>
    </w:p>
    <w:p w14:paraId="01FD60C3" w14:textId="77777777" w:rsidR="00171312" w:rsidRDefault="00171312" w:rsidP="00171312">
      <w:pPr>
        <w:rPr>
          <w:lang w:val="es-ES"/>
        </w:rPr>
      </w:pPr>
      <w:r>
        <w:rPr>
          <w:lang w:val="es-ES"/>
        </w:rPr>
        <w:t xml:space="preserve">Por medio de la resolución del proyecto analítico enviado por BBVA el Viernes 22 de Febrero en lenguaje de programación Python, demostrar mis habilidades analíticas, técnicas y profesionales. Se buscará explicar clara y concisamente todo el procedimiento para resolver la problemática enunciada, exponiendo claramente mis fortalezas y debilidades en un contexto de presentación formal con los Data Leeds del Banco. </w:t>
      </w:r>
    </w:p>
    <w:p w14:paraId="7075DBD3" w14:textId="77777777" w:rsidR="00171312" w:rsidRDefault="00171312" w:rsidP="00171312">
      <w:pPr>
        <w:rPr>
          <w:lang w:val="es-ES"/>
        </w:rPr>
      </w:pPr>
    </w:p>
    <w:p w14:paraId="747F1654" w14:textId="15583B5C" w:rsidR="00171312" w:rsidRPr="004E5E81" w:rsidRDefault="003D427E" w:rsidP="0017131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CRONOGRAMA Y </w:t>
      </w:r>
      <w:r w:rsidR="00171312" w:rsidRPr="004E5E81">
        <w:rPr>
          <w:b/>
          <w:lang w:val="es-ES"/>
        </w:rPr>
        <w:t>ACTIVIDADES</w:t>
      </w:r>
    </w:p>
    <w:p w14:paraId="7FACBE3E" w14:textId="74EA02E6" w:rsidR="00171312" w:rsidRDefault="00171312" w:rsidP="003D427E">
      <w:pPr>
        <w:rPr>
          <w:lang w:val="es-ES"/>
        </w:rPr>
      </w:pPr>
    </w:p>
    <w:tbl>
      <w:tblPr>
        <w:tblStyle w:val="Tablaconcuadrcula"/>
        <w:tblW w:w="9344" w:type="dxa"/>
        <w:tblLook w:val="04A0" w:firstRow="1" w:lastRow="0" w:firstColumn="1" w:lastColumn="0" w:noHBand="0" w:noVBand="1"/>
      </w:tblPr>
      <w:tblGrid>
        <w:gridCol w:w="432"/>
        <w:gridCol w:w="3974"/>
        <w:gridCol w:w="942"/>
        <w:gridCol w:w="1069"/>
        <w:gridCol w:w="942"/>
        <w:gridCol w:w="993"/>
        <w:gridCol w:w="992"/>
      </w:tblGrid>
      <w:tr w:rsidR="003D427E" w:rsidRPr="003D427E" w14:paraId="3F31F176" w14:textId="77777777" w:rsidTr="003D427E">
        <w:trPr>
          <w:trHeight w:val="172"/>
        </w:trPr>
        <w:tc>
          <w:tcPr>
            <w:tcW w:w="4406" w:type="dxa"/>
            <w:gridSpan w:val="2"/>
            <w:noWrap/>
            <w:hideMark/>
          </w:tcPr>
          <w:p w14:paraId="7712F29B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ACTIVIDAD</w:t>
            </w:r>
          </w:p>
        </w:tc>
        <w:tc>
          <w:tcPr>
            <w:tcW w:w="942" w:type="dxa"/>
            <w:noWrap/>
            <w:hideMark/>
          </w:tcPr>
          <w:p w14:paraId="2CF20B09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Feb-22</w:t>
            </w:r>
          </w:p>
        </w:tc>
        <w:tc>
          <w:tcPr>
            <w:tcW w:w="1069" w:type="dxa"/>
            <w:noWrap/>
            <w:hideMark/>
          </w:tcPr>
          <w:p w14:paraId="5C9E334E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Feb-23</w:t>
            </w:r>
          </w:p>
        </w:tc>
        <w:tc>
          <w:tcPr>
            <w:tcW w:w="942" w:type="dxa"/>
            <w:noWrap/>
            <w:hideMark/>
          </w:tcPr>
          <w:p w14:paraId="3C232BC6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Feb-24</w:t>
            </w:r>
          </w:p>
        </w:tc>
        <w:tc>
          <w:tcPr>
            <w:tcW w:w="993" w:type="dxa"/>
            <w:noWrap/>
            <w:hideMark/>
          </w:tcPr>
          <w:p w14:paraId="2C532F1C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Feb-25</w:t>
            </w:r>
          </w:p>
        </w:tc>
        <w:tc>
          <w:tcPr>
            <w:tcW w:w="992" w:type="dxa"/>
            <w:noWrap/>
            <w:hideMark/>
          </w:tcPr>
          <w:p w14:paraId="0E431965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Feb-26</w:t>
            </w:r>
          </w:p>
        </w:tc>
      </w:tr>
      <w:tr w:rsidR="003D427E" w:rsidRPr="003D427E" w14:paraId="76F9E626" w14:textId="77777777" w:rsidTr="003D427E">
        <w:trPr>
          <w:trHeight w:val="655"/>
        </w:trPr>
        <w:tc>
          <w:tcPr>
            <w:tcW w:w="432" w:type="dxa"/>
            <w:noWrap/>
            <w:hideMark/>
          </w:tcPr>
          <w:p w14:paraId="7A09176D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1</w:t>
            </w:r>
          </w:p>
        </w:tc>
        <w:tc>
          <w:tcPr>
            <w:tcW w:w="3974" w:type="dxa"/>
            <w:hideMark/>
          </w:tcPr>
          <w:p w14:paraId="49D4AF73" w14:textId="77777777" w:rsidR="003D427E" w:rsidRPr="003D427E" w:rsidRDefault="003D427E">
            <w:r w:rsidRPr="003D427E">
              <w:rPr>
                <w:lang w:val="es-ES"/>
              </w:rPr>
              <w:t>Revisión detallada de los documentos enviados.</w:t>
            </w:r>
          </w:p>
        </w:tc>
        <w:tc>
          <w:tcPr>
            <w:tcW w:w="942" w:type="dxa"/>
            <w:noWrap/>
            <w:hideMark/>
          </w:tcPr>
          <w:p w14:paraId="7F5BBC8B" w14:textId="6B627EBA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1069" w:type="dxa"/>
            <w:noWrap/>
            <w:hideMark/>
          </w:tcPr>
          <w:p w14:paraId="7D5D24AB" w14:textId="77777777" w:rsidR="003D427E" w:rsidRPr="003D427E" w:rsidRDefault="003D427E">
            <w:r w:rsidRPr="003D427E">
              <w:t> </w:t>
            </w:r>
          </w:p>
        </w:tc>
        <w:tc>
          <w:tcPr>
            <w:tcW w:w="942" w:type="dxa"/>
            <w:noWrap/>
            <w:hideMark/>
          </w:tcPr>
          <w:p w14:paraId="79549DD7" w14:textId="77777777" w:rsidR="003D427E" w:rsidRPr="003D427E" w:rsidRDefault="003D427E">
            <w:r w:rsidRPr="003D427E">
              <w:t> </w:t>
            </w:r>
          </w:p>
        </w:tc>
        <w:tc>
          <w:tcPr>
            <w:tcW w:w="993" w:type="dxa"/>
            <w:noWrap/>
            <w:hideMark/>
          </w:tcPr>
          <w:p w14:paraId="3E384CB3" w14:textId="77777777" w:rsidR="003D427E" w:rsidRPr="003D427E" w:rsidRDefault="003D427E">
            <w:r w:rsidRPr="003D427E">
              <w:t> </w:t>
            </w:r>
          </w:p>
        </w:tc>
        <w:tc>
          <w:tcPr>
            <w:tcW w:w="992" w:type="dxa"/>
            <w:noWrap/>
            <w:hideMark/>
          </w:tcPr>
          <w:p w14:paraId="10E331CB" w14:textId="77777777" w:rsidR="003D427E" w:rsidRPr="003D427E" w:rsidRDefault="003D427E">
            <w:r w:rsidRPr="003D427E">
              <w:t> </w:t>
            </w:r>
          </w:p>
        </w:tc>
      </w:tr>
      <w:tr w:rsidR="003D427E" w:rsidRPr="003D427E" w14:paraId="356FB9B6" w14:textId="77777777" w:rsidTr="003D427E">
        <w:trPr>
          <w:trHeight w:val="502"/>
        </w:trPr>
        <w:tc>
          <w:tcPr>
            <w:tcW w:w="432" w:type="dxa"/>
            <w:noWrap/>
            <w:hideMark/>
          </w:tcPr>
          <w:p w14:paraId="6BFF42DA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2</w:t>
            </w:r>
          </w:p>
        </w:tc>
        <w:tc>
          <w:tcPr>
            <w:tcW w:w="3974" w:type="dxa"/>
            <w:hideMark/>
          </w:tcPr>
          <w:p w14:paraId="3AB4998F" w14:textId="77777777" w:rsidR="003D427E" w:rsidRPr="003D427E" w:rsidRDefault="003D427E">
            <w:r w:rsidRPr="003D427E">
              <w:rPr>
                <w:lang w:val="es-ES"/>
              </w:rPr>
              <w:t>Revisión bibliográfica y repaso de Lenguaje de Programación Python.</w:t>
            </w:r>
          </w:p>
        </w:tc>
        <w:tc>
          <w:tcPr>
            <w:tcW w:w="942" w:type="dxa"/>
            <w:noWrap/>
            <w:hideMark/>
          </w:tcPr>
          <w:p w14:paraId="3D73E03C" w14:textId="3CA4A8FF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1069" w:type="dxa"/>
            <w:noWrap/>
            <w:hideMark/>
          </w:tcPr>
          <w:p w14:paraId="216E3D1C" w14:textId="79404D2D" w:rsidR="003D427E" w:rsidRPr="003D427E" w:rsidRDefault="003D427E">
            <w:r w:rsidRPr="003D427E">
              <w:t> </w:t>
            </w:r>
          </w:p>
        </w:tc>
        <w:tc>
          <w:tcPr>
            <w:tcW w:w="942" w:type="dxa"/>
            <w:noWrap/>
            <w:hideMark/>
          </w:tcPr>
          <w:p w14:paraId="1D2B1073" w14:textId="77777777" w:rsidR="003D427E" w:rsidRPr="003D427E" w:rsidRDefault="003D427E">
            <w:r w:rsidRPr="003D427E">
              <w:t> </w:t>
            </w:r>
          </w:p>
        </w:tc>
        <w:tc>
          <w:tcPr>
            <w:tcW w:w="993" w:type="dxa"/>
            <w:noWrap/>
            <w:hideMark/>
          </w:tcPr>
          <w:p w14:paraId="1822C4E0" w14:textId="77777777" w:rsidR="003D427E" w:rsidRPr="003D427E" w:rsidRDefault="003D427E">
            <w:r w:rsidRPr="003D427E">
              <w:t> </w:t>
            </w:r>
          </w:p>
        </w:tc>
        <w:tc>
          <w:tcPr>
            <w:tcW w:w="992" w:type="dxa"/>
            <w:noWrap/>
            <w:hideMark/>
          </w:tcPr>
          <w:p w14:paraId="08E78897" w14:textId="77777777" w:rsidR="003D427E" w:rsidRPr="003D427E" w:rsidRDefault="003D427E">
            <w:r w:rsidRPr="003D427E">
              <w:t> </w:t>
            </w:r>
          </w:p>
        </w:tc>
      </w:tr>
      <w:tr w:rsidR="003D427E" w:rsidRPr="003D427E" w14:paraId="2E57ED00" w14:textId="77777777" w:rsidTr="003D427E">
        <w:trPr>
          <w:trHeight w:val="608"/>
        </w:trPr>
        <w:tc>
          <w:tcPr>
            <w:tcW w:w="432" w:type="dxa"/>
            <w:noWrap/>
            <w:hideMark/>
          </w:tcPr>
          <w:p w14:paraId="1A343F14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3</w:t>
            </w:r>
          </w:p>
        </w:tc>
        <w:tc>
          <w:tcPr>
            <w:tcW w:w="3974" w:type="dxa"/>
            <w:hideMark/>
          </w:tcPr>
          <w:p w14:paraId="6164B270" w14:textId="77777777" w:rsidR="003D427E" w:rsidRPr="003D427E" w:rsidRDefault="003D427E">
            <w:r w:rsidRPr="003D427E">
              <w:rPr>
                <w:lang w:val="es-ES"/>
              </w:rPr>
              <w:t xml:space="preserve">Realizar el Curso “Python </w:t>
            </w:r>
            <w:proofErr w:type="spellStart"/>
            <w:r w:rsidRPr="003D427E">
              <w:rPr>
                <w:lang w:val="es-ES"/>
              </w:rPr>
              <w:t>for</w:t>
            </w:r>
            <w:proofErr w:type="spellEnd"/>
            <w:r w:rsidRPr="003D427E">
              <w:rPr>
                <w:lang w:val="es-ES"/>
              </w:rPr>
              <w:t xml:space="preserve"> R </w:t>
            </w:r>
            <w:proofErr w:type="spellStart"/>
            <w:r w:rsidRPr="003D427E">
              <w:rPr>
                <w:lang w:val="es-ES"/>
              </w:rPr>
              <w:t>Users</w:t>
            </w:r>
            <w:proofErr w:type="spellEnd"/>
            <w:r w:rsidRPr="003D427E">
              <w:rPr>
                <w:lang w:val="es-ES"/>
              </w:rPr>
              <w:t xml:space="preserve">” de </w:t>
            </w:r>
            <w:proofErr w:type="spellStart"/>
            <w:r w:rsidRPr="003D427E">
              <w:rPr>
                <w:lang w:val="es-ES"/>
              </w:rPr>
              <w:t>Datacamp</w:t>
            </w:r>
            <w:proofErr w:type="spellEnd"/>
            <w:r w:rsidRPr="003D427E">
              <w:rPr>
                <w:lang w:val="es-ES"/>
              </w:rPr>
              <w:t xml:space="preserve"> para familiarizarme y repasar algunos conceptos técnicos del lenguaje de programación específico.</w:t>
            </w:r>
          </w:p>
        </w:tc>
        <w:tc>
          <w:tcPr>
            <w:tcW w:w="942" w:type="dxa"/>
            <w:noWrap/>
            <w:hideMark/>
          </w:tcPr>
          <w:p w14:paraId="6F1E5A29" w14:textId="77777777" w:rsidR="003D427E" w:rsidRPr="003D427E" w:rsidRDefault="003D427E">
            <w:r w:rsidRPr="003D427E">
              <w:t> </w:t>
            </w:r>
          </w:p>
        </w:tc>
        <w:tc>
          <w:tcPr>
            <w:tcW w:w="1069" w:type="dxa"/>
            <w:noWrap/>
            <w:hideMark/>
          </w:tcPr>
          <w:p w14:paraId="7A75D12D" w14:textId="6EF6BC17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942" w:type="dxa"/>
            <w:noWrap/>
            <w:hideMark/>
          </w:tcPr>
          <w:p w14:paraId="14E695F9" w14:textId="77777777" w:rsidR="003D427E" w:rsidRPr="003D427E" w:rsidRDefault="003D427E">
            <w:r w:rsidRPr="003D427E">
              <w:t> </w:t>
            </w:r>
          </w:p>
        </w:tc>
        <w:tc>
          <w:tcPr>
            <w:tcW w:w="993" w:type="dxa"/>
            <w:noWrap/>
            <w:hideMark/>
          </w:tcPr>
          <w:p w14:paraId="6D143736" w14:textId="77777777" w:rsidR="003D427E" w:rsidRPr="003D427E" w:rsidRDefault="003D427E">
            <w:r w:rsidRPr="003D427E">
              <w:t> </w:t>
            </w:r>
          </w:p>
        </w:tc>
        <w:tc>
          <w:tcPr>
            <w:tcW w:w="992" w:type="dxa"/>
            <w:noWrap/>
            <w:hideMark/>
          </w:tcPr>
          <w:p w14:paraId="3B9716F1" w14:textId="77777777" w:rsidR="003D427E" w:rsidRPr="003D427E" w:rsidRDefault="003D427E">
            <w:r w:rsidRPr="003D427E">
              <w:t> </w:t>
            </w:r>
          </w:p>
        </w:tc>
      </w:tr>
      <w:tr w:rsidR="003D427E" w:rsidRPr="003D427E" w14:paraId="5FDB5982" w14:textId="77777777" w:rsidTr="003D427E">
        <w:trPr>
          <w:trHeight w:val="608"/>
        </w:trPr>
        <w:tc>
          <w:tcPr>
            <w:tcW w:w="432" w:type="dxa"/>
            <w:noWrap/>
            <w:hideMark/>
          </w:tcPr>
          <w:p w14:paraId="7E2BDD7B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4</w:t>
            </w:r>
          </w:p>
        </w:tc>
        <w:tc>
          <w:tcPr>
            <w:tcW w:w="3974" w:type="dxa"/>
            <w:noWrap/>
            <w:hideMark/>
          </w:tcPr>
          <w:p w14:paraId="73DCB8A2" w14:textId="77777777" w:rsidR="003D427E" w:rsidRPr="003D427E" w:rsidRDefault="003D427E">
            <w:r w:rsidRPr="003D427E">
              <w:rPr>
                <w:lang w:val="es-ES"/>
              </w:rPr>
              <w:t>Análisis y solución de la base de datos ID.</w:t>
            </w:r>
          </w:p>
        </w:tc>
        <w:tc>
          <w:tcPr>
            <w:tcW w:w="942" w:type="dxa"/>
            <w:noWrap/>
            <w:hideMark/>
          </w:tcPr>
          <w:p w14:paraId="75A40FEA" w14:textId="77777777" w:rsidR="003D427E" w:rsidRPr="003D427E" w:rsidRDefault="003D427E">
            <w:r w:rsidRPr="003D427E">
              <w:t> </w:t>
            </w:r>
          </w:p>
        </w:tc>
        <w:tc>
          <w:tcPr>
            <w:tcW w:w="1069" w:type="dxa"/>
            <w:noWrap/>
            <w:hideMark/>
          </w:tcPr>
          <w:p w14:paraId="320387F5" w14:textId="0A9AB01A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942" w:type="dxa"/>
            <w:noWrap/>
            <w:hideMark/>
          </w:tcPr>
          <w:p w14:paraId="4C8396E6" w14:textId="77777777" w:rsidR="003D427E" w:rsidRPr="003D427E" w:rsidRDefault="003D427E">
            <w:r w:rsidRPr="003D427E">
              <w:t> </w:t>
            </w:r>
          </w:p>
        </w:tc>
        <w:tc>
          <w:tcPr>
            <w:tcW w:w="993" w:type="dxa"/>
            <w:noWrap/>
            <w:hideMark/>
          </w:tcPr>
          <w:p w14:paraId="6F40C7AC" w14:textId="77777777" w:rsidR="003D427E" w:rsidRPr="003D427E" w:rsidRDefault="003D427E">
            <w:r w:rsidRPr="003D427E">
              <w:t> </w:t>
            </w:r>
          </w:p>
        </w:tc>
        <w:tc>
          <w:tcPr>
            <w:tcW w:w="992" w:type="dxa"/>
            <w:noWrap/>
            <w:hideMark/>
          </w:tcPr>
          <w:p w14:paraId="233914B0" w14:textId="77777777" w:rsidR="003D427E" w:rsidRPr="003D427E" w:rsidRDefault="003D427E">
            <w:r w:rsidRPr="003D427E">
              <w:t> </w:t>
            </w:r>
          </w:p>
        </w:tc>
      </w:tr>
      <w:tr w:rsidR="003D427E" w:rsidRPr="003D427E" w14:paraId="636DFD39" w14:textId="77777777" w:rsidTr="003D427E">
        <w:trPr>
          <w:trHeight w:val="608"/>
        </w:trPr>
        <w:tc>
          <w:tcPr>
            <w:tcW w:w="432" w:type="dxa"/>
            <w:noWrap/>
            <w:hideMark/>
          </w:tcPr>
          <w:p w14:paraId="7D05CB8E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5</w:t>
            </w:r>
          </w:p>
        </w:tc>
        <w:tc>
          <w:tcPr>
            <w:tcW w:w="3974" w:type="dxa"/>
            <w:hideMark/>
          </w:tcPr>
          <w:p w14:paraId="625F060A" w14:textId="77777777" w:rsidR="003D427E" w:rsidRPr="003D427E" w:rsidRDefault="003D427E">
            <w:r w:rsidRPr="003D427E">
              <w:rPr>
                <w:lang w:val="es-ES"/>
              </w:rPr>
              <w:t>Análisis y solución de la base de datos MOVIMIENTOS.</w:t>
            </w:r>
          </w:p>
        </w:tc>
        <w:tc>
          <w:tcPr>
            <w:tcW w:w="942" w:type="dxa"/>
            <w:noWrap/>
            <w:hideMark/>
          </w:tcPr>
          <w:p w14:paraId="7277866C" w14:textId="77777777" w:rsidR="003D427E" w:rsidRPr="003D427E" w:rsidRDefault="003D427E">
            <w:r w:rsidRPr="003D427E">
              <w:t> </w:t>
            </w:r>
          </w:p>
        </w:tc>
        <w:tc>
          <w:tcPr>
            <w:tcW w:w="1069" w:type="dxa"/>
            <w:noWrap/>
            <w:hideMark/>
          </w:tcPr>
          <w:p w14:paraId="6E6CC070" w14:textId="77777777" w:rsidR="003D427E" w:rsidRPr="003D427E" w:rsidRDefault="003D427E">
            <w:r w:rsidRPr="003D427E">
              <w:t> </w:t>
            </w:r>
          </w:p>
        </w:tc>
        <w:tc>
          <w:tcPr>
            <w:tcW w:w="942" w:type="dxa"/>
            <w:noWrap/>
            <w:hideMark/>
          </w:tcPr>
          <w:p w14:paraId="5D1F7568" w14:textId="1B8596CB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993" w:type="dxa"/>
            <w:noWrap/>
            <w:hideMark/>
          </w:tcPr>
          <w:p w14:paraId="1AE80634" w14:textId="77777777" w:rsidR="003D427E" w:rsidRPr="003D427E" w:rsidRDefault="003D427E">
            <w:r w:rsidRPr="003D427E">
              <w:t> </w:t>
            </w:r>
          </w:p>
        </w:tc>
        <w:tc>
          <w:tcPr>
            <w:tcW w:w="992" w:type="dxa"/>
            <w:noWrap/>
            <w:hideMark/>
          </w:tcPr>
          <w:p w14:paraId="5242B030" w14:textId="77777777" w:rsidR="003D427E" w:rsidRPr="003D427E" w:rsidRDefault="003D427E">
            <w:r w:rsidRPr="003D427E">
              <w:t> </w:t>
            </w:r>
          </w:p>
        </w:tc>
      </w:tr>
      <w:tr w:rsidR="003D427E" w:rsidRPr="003D427E" w14:paraId="21EAC4EA" w14:textId="77777777" w:rsidTr="003D427E">
        <w:trPr>
          <w:trHeight w:val="608"/>
        </w:trPr>
        <w:tc>
          <w:tcPr>
            <w:tcW w:w="432" w:type="dxa"/>
            <w:noWrap/>
            <w:hideMark/>
          </w:tcPr>
          <w:p w14:paraId="0D98611B" w14:textId="77777777" w:rsidR="003D427E" w:rsidRPr="003D427E" w:rsidRDefault="003D427E" w:rsidP="003D427E">
            <w:pPr>
              <w:rPr>
                <w:b/>
                <w:bCs/>
              </w:rPr>
            </w:pPr>
            <w:r w:rsidRPr="003D427E">
              <w:rPr>
                <w:b/>
                <w:bCs/>
              </w:rPr>
              <w:t>6</w:t>
            </w:r>
          </w:p>
        </w:tc>
        <w:tc>
          <w:tcPr>
            <w:tcW w:w="3974" w:type="dxa"/>
            <w:hideMark/>
          </w:tcPr>
          <w:p w14:paraId="29D203C7" w14:textId="77777777" w:rsidR="003D427E" w:rsidRPr="003D427E" w:rsidRDefault="003D427E">
            <w:r w:rsidRPr="003D427E">
              <w:rPr>
                <w:lang w:val="es-ES"/>
              </w:rPr>
              <w:t xml:space="preserve"> Puesta a punto del código y preparación de la presentación.</w:t>
            </w:r>
          </w:p>
        </w:tc>
        <w:tc>
          <w:tcPr>
            <w:tcW w:w="942" w:type="dxa"/>
            <w:noWrap/>
            <w:hideMark/>
          </w:tcPr>
          <w:p w14:paraId="78E7C141" w14:textId="77777777" w:rsidR="003D427E" w:rsidRPr="003D427E" w:rsidRDefault="003D427E">
            <w:r w:rsidRPr="003D427E">
              <w:t> </w:t>
            </w:r>
          </w:p>
        </w:tc>
        <w:tc>
          <w:tcPr>
            <w:tcW w:w="1069" w:type="dxa"/>
            <w:noWrap/>
            <w:hideMark/>
          </w:tcPr>
          <w:p w14:paraId="6DEDE441" w14:textId="77777777" w:rsidR="003D427E" w:rsidRPr="003D427E" w:rsidRDefault="003D427E">
            <w:r w:rsidRPr="003D427E">
              <w:t> </w:t>
            </w:r>
          </w:p>
        </w:tc>
        <w:tc>
          <w:tcPr>
            <w:tcW w:w="942" w:type="dxa"/>
            <w:noWrap/>
            <w:hideMark/>
          </w:tcPr>
          <w:p w14:paraId="5A5A8560" w14:textId="77777777" w:rsidR="003D427E" w:rsidRPr="003D427E" w:rsidRDefault="003D427E">
            <w:r w:rsidRPr="003D427E">
              <w:t> </w:t>
            </w:r>
          </w:p>
        </w:tc>
        <w:tc>
          <w:tcPr>
            <w:tcW w:w="993" w:type="dxa"/>
            <w:noWrap/>
            <w:hideMark/>
          </w:tcPr>
          <w:p w14:paraId="5DBBA624" w14:textId="79B02B03" w:rsidR="003D427E" w:rsidRPr="003D427E" w:rsidRDefault="003D427E" w:rsidP="003D427E">
            <w:pPr>
              <w:jc w:val="center"/>
            </w:pPr>
            <w:r>
              <w:t>X</w:t>
            </w:r>
          </w:p>
        </w:tc>
        <w:tc>
          <w:tcPr>
            <w:tcW w:w="992" w:type="dxa"/>
            <w:noWrap/>
            <w:hideMark/>
          </w:tcPr>
          <w:p w14:paraId="02E18CFF" w14:textId="766F00FB" w:rsidR="003D427E" w:rsidRPr="003D427E" w:rsidRDefault="003D427E" w:rsidP="003D427E">
            <w:pPr>
              <w:jc w:val="center"/>
            </w:pPr>
            <w:r>
              <w:t>X</w:t>
            </w:r>
          </w:p>
        </w:tc>
      </w:tr>
    </w:tbl>
    <w:p w14:paraId="0EB5EB78" w14:textId="77777777" w:rsidR="003D427E" w:rsidRPr="003D427E" w:rsidRDefault="003D427E" w:rsidP="003D427E">
      <w:pPr>
        <w:rPr>
          <w:lang w:val="es-ES"/>
        </w:rPr>
      </w:pPr>
      <w:bookmarkStart w:id="0" w:name="_GoBack"/>
      <w:bookmarkEnd w:id="0"/>
    </w:p>
    <w:sectPr w:rsidR="003D427E" w:rsidRPr="003D427E" w:rsidSect="00C6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56A2"/>
    <w:multiLevelType w:val="hybridMultilevel"/>
    <w:tmpl w:val="7C8A4A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C56BD"/>
    <w:multiLevelType w:val="hybridMultilevel"/>
    <w:tmpl w:val="AF0E4B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E636E"/>
    <w:multiLevelType w:val="hybridMultilevel"/>
    <w:tmpl w:val="39FE176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12"/>
    <w:rsid w:val="0012111D"/>
    <w:rsid w:val="00171312"/>
    <w:rsid w:val="00255DF2"/>
    <w:rsid w:val="003D427E"/>
    <w:rsid w:val="004E5E81"/>
    <w:rsid w:val="00755316"/>
    <w:rsid w:val="00C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CF8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3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4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Buitrago Rincon</dc:creator>
  <cp:keywords/>
  <dc:description/>
  <cp:lastModifiedBy>Luis Alejandro Buitrago Rincon</cp:lastModifiedBy>
  <cp:revision>2</cp:revision>
  <dcterms:created xsi:type="dcterms:W3CDTF">2019-02-27T04:12:00Z</dcterms:created>
  <dcterms:modified xsi:type="dcterms:W3CDTF">2019-02-27T04:31:00Z</dcterms:modified>
</cp:coreProperties>
</file>