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1007" w:rsidRDefault="00C202AB" w:rsidP="00C202AB">
      <w:pPr>
        <w:pStyle w:val="Ttulo1"/>
        <w:jc w:val="center"/>
      </w:pPr>
      <w:r>
        <w:t>ACTIVIDADES PEDAGOGICAS</w:t>
      </w:r>
    </w:p>
    <w:p w:rsidR="00C202AB" w:rsidRDefault="00C202AB" w:rsidP="00C202AB">
      <w:pPr>
        <w:jc w:val="center"/>
      </w:pPr>
      <w:r>
        <w:t>DESDE EL 01 AL 05/06/2020</w:t>
      </w:r>
    </w:p>
    <w:p w:rsidR="00C202AB" w:rsidRDefault="00C202AB" w:rsidP="00C202AB">
      <w:pPr>
        <w:rPr>
          <w:sz w:val="24"/>
          <w:szCs w:val="24"/>
        </w:rPr>
      </w:pPr>
      <w:r>
        <w:rPr>
          <w:sz w:val="24"/>
          <w:szCs w:val="24"/>
        </w:rPr>
        <w:t>Lengua:</w:t>
      </w:r>
    </w:p>
    <w:p w:rsidR="00C202AB" w:rsidRDefault="00C202AB" w:rsidP="00C202AB">
      <w:pPr>
        <w:rPr>
          <w:sz w:val="24"/>
          <w:szCs w:val="24"/>
        </w:rPr>
      </w:pPr>
      <w:r>
        <w:rPr>
          <w:sz w:val="24"/>
          <w:szCs w:val="24"/>
        </w:rPr>
        <w:t>Recursos o figuras literarias o recursos del lenguaje.</w:t>
      </w:r>
    </w:p>
    <w:p w:rsidR="00DA6FEA" w:rsidRDefault="00DA6FEA" w:rsidP="00DA6FEA">
      <w:pPr>
        <w:pStyle w:val="Prrafodelista"/>
        <w:numPr>
          <w:ilvl w:val="0"/>
          <w:numId w:val="2"/>
        </w:numPr>
        <w:rPr>
          <w:sz w:val="24"/>
          <w:szCs w:val="24"/>
        </w:rPr>
      </w:pPr>
      <w:r w:rsidRPr="00C202AB">
        <w:rPr>
          <w:sz w:val="24"/>
          <w:szCs w:val="24"/>
        </w:rPr>
        <w:t>Concepto</w:t>
      </w:r>
      <w:r>
        <w:rPr>
          <w:sz w:val="24"/>
          <w:szCs w:val="24"/>
        </w:rPr>
        <w:t>:</w:t>
      </w:r>
      <w:r w:rsidRPr="00DA6FEA">
        <w:rPr>
          <w:sz w:val="24"/>
          <w:szCs w:val="24"/>
        </w:rPr>
        <w:t xml:space="preserve"> Las figuras literarias son formas no convencionales de utilizar las palabras de manera que, se emplean con sus acepciones habituales (a diferencia de lo que ocurre en los tropos), se acompañan de algunas particularidades fónicas, gramaticales o semánticas, que las alejan de ese uso habitual, por lo que terminan por ...</w:t>
      </w:r>
    </w:p>
    <w:p w:rsidR="00DA6FEA" w:rsidRPr="00DA6FEA" w:rsidRDefault="00DA6FEA" w:rsidP="00DA6FEA">
      <w:pPr>
        <w:pStyle w:val="Prrafodelista"/>
        <w:rPr>
          <w:sz w:val="24"/>
          <w:szCs w:val="24"/>
        </w:rPr>
      </w:pPr>
    </w:p>
    <w:p w:rsidR="00DA6FEA" w:rsidRDefault="00C202AB" w:rsidP="00DA6FEA">
      <w:pPr>
        <w:pStyle w:val="Prrafodelista"/>
        <w:numPr>
          <w:ilvl w:val="0"/>
          <w:numId w:val="2"/>
        </w:numPr>
        <w:rPr>
          <w:sz w:val="24"/>
          <w:szCs w:val="24"/>
        </w:rPr>
      </w:pPr>
      <w:proofErr w:type="gramStart"/>
      <w:r w:rsidRPr="00C202AB">
        <w:rPr>
          <w:sz w:val="24"/>
          <w:szCs w:val="24"/>
        </w:rPr>
        <w:t>¿</w:t>
      </w:r>
      <w:proofErr w:type="gramEnd"/>
      <w:r w:rsidR="00DA6FEA">
        <w:rPr>
          <w:sz w:val="24"/>
          <w:szCs w:val="24"/>
        </w:rPr>
        <w:t>para que se utiliza:</w:t>
      </w:r>
      <w:r w:rsidR="00DA6FEA" w:rsidRPr="00DA6FEA">
        <w:t xml:space="preserve"> </w:t>
      </w:r>
      <w:r w:rsidR="00DA6FEA" w:rsidRPr="00DA6FEA">
        <w:rPr>
          <w:sz w:val="24"/>
          <w:szCs w:val="24"/>
        </w:rPr>
        <w:t>¿Para qué sirven las figuras literarias? Las figuras literarias tienen como principal función dar belleza y originalidad a los escritos que se plasman.</w:t>
      </w:r>
    </w:p>
    <w:p w:rsidR="00DA6FEA" w:rsidRPr="00DA6FEA" w:rsidRDefault="00DA6FEA" w:rsidP="00DA6FEA">
      <w:pPr>
        <w:rPr>
          <w:sz w:val="24"/>
          <w:szCs w:val="24"/>
        </w:rPr>
      </w:pPr>
    </w:p>
    <w:p w:rsidR="00C202AB" w:rsidRDefault="00C202AB" w:rsidP="00C202AB">
      <w:pPr>
        <w:pStyle w:val="Prrafodelista"/>
        <w:numPr>
          <w:ilvl w:val="0"/>
          <w:numId w:val="2"/>
        </w:numPr>
        <w:rPr>
          <w:sz w:val="24"/>
          <w:szCs w:val="24"/>
        </w:rPr>
      </w:pPr>
      <w:r w:rsidRPr="00C202AB">
        <w:rPr>
          <w:sz w:val="24"/>
          <w:szCs w:val="24"/>
        </w:rPr>
        <w:t>Explique y de 3 ejemplos de cada uno de estos recursos o figuras literarias</w:t>
      </w:r>
      <w:r w:rsidR="00DA6FEA">
        <w:rPr>
          <w:sz w:val="24"/>
          <w:szCs w:val="24"/>
        </w:rPr>
        <w:t>:</w:t>
      </w:r>
    </w:p>
    <w:p w:rsidR="00C202AB" w:rsidRDefault="00DA6FEA" w:rsidP="00DA6FEA">
      <w:pPr>
        <w:pStyle w:val="Prrafodelista"/>
        <w:numPr>
          <w:ilvl w:val="0"/>
          <w:numId w:val="3"/>
        </w:numPr>
        <w:rPr>
          <w:sz w:val="24"/>
          <w:szCs w:val="24"/>
        </w:rPr>
      </w:pPr>
      <w:r>
        <w:rPr>
          <w:sz w:val="24"/>
          <w:szCs w:val="24"/>
        </w:rPr>
        <w:t>Símil</w:t>
      </w:r>
      <w:r w:rsidR="00C202AB">
        <w:rPr>
          <w:sz w:val="24"/>
          <w:szCs w:val="24"/>
        </w:rPr>
        <w:t xml:space="preserve"> o </w:t>
      </w:r>
      <w:r w:rsidR="00ED4515">
        <w:rPr>
          <w:sz w:val="24"/>
          <w:szCs w:val="24"/>
        </w:rPr>
        <w:t>comparación:</w:t>
      </w:r>
      <w:r w:rsidR="00ED4515" w:rsidRPr="00DA6FEA">
        <w:rPr>
          <w:sz w:val="24"/>
          <w:szCs w:val="24"/>
        </w:rPr>
        <w:t xml:space="preserve"> El</w:t>
      </w:r>
      <w:r w:rsidRPr="00DA6FEA">
        <w:rPr>
          <w:sz w:val="24"/>
          <w:szCs w:val="24"/>
        </w:rPr>
        <w:t xml:space="preserve"> símil o comparación consiste en comparar algo que tiene relación entre sí. Es decir, una relación explícita entre un término real y uno imaginario y suele estar precedida por las palabras “como”, “cual”, “que”, o “se asemeja a”, etc.</w:t>
      </w:r>
    </w:p>
    <w:p w:rsidR="00ED4515" w:rsidRPr="00ED4515" w:rsidRDefault="00ED4515" w:rsidP="00ED4515">
      <w:pPr>
        <w:ind w:left="1080"/>
        <w:rPr>
          <w:sz w:val="24"/>
          <w:szCs w:val="24"/>
        </w:rPr>
      </w:pPr>
    </w:p>
    <w:p w:rsidR="00B51253" w:rsidRDefault="00ED4515" w:rsidP="00B51253">
      <w:pPr>
        <w:pStyle w:val="Prrafodelista"/>
        <w:numPr>
          <w:ilvl w:val="0"/>
          <w:numId w:val="3"/>
        </w:numPr>
        <w:rPr>
          <w:sz w:val="24"/>
          <w:szCs w:val="24"/>
        </w:rPr>
      </w:pPr>
      <w:r>
        <w:rPr>
          <w:sz w:val="24"/>
          <w:szCs w:val="24"/>
        </w:rPr>
        <w:t>Exageración o hipérbole:</w:t>
      </w:r>
      <w:r w:rsidRPr="00ED4515">
        <w:rPr>
          <w:sz w:val="24"/>
          <w:szCs w:val="24"/>
        </w:rPr>
        <w:t xml:space="preserve"> La hipérbole es una figura retórica o literaria que consiste en aumentar o disminuir de manera excesiva un aspecto, característica o propiedad de aquello de lo que se habla. No obstante, en un sentido general</w:t>
      </w:r>
      <w:r w:rsidR="00B51253">
        <w:rPr>
          <w:sz w:val="24"/>
          <w:szCs w:val="24"/>
        </w:rPr>
        <w:t>.</w:t>
      </w:r>
    </w:p>
    <w:p w:rsidR="00B51253" w:rsidRPr="00B51253" w:rsidRDefault="00B51253" w:rsidP="00B51253">
      <w:pPr>
        <w:pStyle w:val="Prrafodelista"/>
        <w:rPr>
          <w:sz w:val="24"/>
          <w:szCs w:val="24"/>
        </w:rPr>
      </w:pPr>
    </w:p>
    <w:p w:rsidR="00B51253" w:rsidRDefault="00B51253" w:rsidP="00B51253">
      <w:pPr>
        <w:pStyle w:val="Prrafodelista"/>
        <w:numPr>
          <w:ilvl w:val="0"/>
          <w:numId w:val="3"/>
        </w:numPr>
        <w:rPr>
          <w:sz w:val="24"/>
          <w:szCs w:val="24"/>
        </w:rPr>
      </w:pPr>
      <w:r w:rsidRPr="00B51253">
        <w:rPr>
          <w:sz w:val="24"/>
          <w:szCs w:val="24"/>
        </w:rPr>
        <w:t>Personificación o humanización</w:t>
      </w:r>
      <w:r>
        <w:rPr>
          <w:sz w:val="24"/>
          <w:szCs w:val="24"/>
        </w:rPr>
        <w:t>:</w:t>
      </w:r>
      <w:r w:rsidRPr="00B51253">
        <w:rPr>
          <w:sz w:val="24"/>
          <w:szCs w:val="24"/>
        </w:rPr>
        <w:t xml:space="preserve"> es un tipo de metáfora ontológica y una figura de estilo que consiste en atribuir propiedades humanas a un animal o a un objeto (sea concreto o abstracto), al cual se hace hablar, actuar o reaccionar como una persona.</w:t>
      </w:r>
    </w:p>
    <w:p w:rsidR="00B51253" w:rsidRPr="00B51253" w:rsidRDefault="00B51253" w:rsidP="00B51253">
      <w:pPr>
        <w:rPr>
          <w:sz w:val="24"/>
          <w:szCs w:val="24"/>
        </w:rPr>
      </w:pPr>
    </w:p>
    <w:p w:rsidR="00B51253" w:rsidRDefault="00B51253" w:rsidP="00B51253">
      <w:pPr>
        <w:pStyle w:val="Prrafodelista"/>
        <w:numPr>
          <w:ilvl w:val="0"/>
          <w:numId w:val="3"/>
        </w:numPr>
        <w:rPr>
          <w:sz w:val="24"/>
          <w:szCs w:val="24"/>
        </w:rPr>
      </w:pPr>
      <w:r>
        <w:rPr>
          <w:sz w:val="24"/>
          <w:szCs w:val="24"/>
        </w:rPr>
        <w:t xml:space="preserve">Onomatopeya: </w:t>
      </w:r>
      <w:r w:rsidRPr="00B51253">
        <w:rPr>
          <w:sz w:val="24"/>
          <w:szCs w:val="24"/>
        </w:rPr>
        <w:t>Una onomatopeya es una palabra formada por imitación de un sonido, ruido o incluso un fenómeno visual, con el que también está vinculada semánticamente.</w:t>
      </w:r>
      <w:r>
        <w:rPr>
          <w:sz w:val="24"/>
          <w:szCs w:val="24"/>
        </w:rPr>
        <w:t xml:space="preserve"> </w:t>
      </w:r>
    </w:p>
    <w:p w:rsidR="00B51253" w:rsidRDefault="00B51253" w:rsidP="00B51253">
      <w:r>
        <w:br w:type="page"/>
      </w:r>
    </w:p>
    <w:p w:rsidR="00C202AB" w:rsidRDefault="00B51253" w:rsidP="00B51253">
      <w:pPr>
        <w:pStyle w:val="Prrafodelista"/>
        <w:numPr>
          <w:ilvl w:val="0"/>
          <w:numId w:val="3"/>
        </w:numPr>
        <w:rPr>
          <w:sz w:val="24"/>
          <w:szCs w:val="24"/>
        </w:rPr>
      </w:pPr>
      <w:r>
        <w:rPr>
          <w:sz w:val="24"/>
          <w:szCs w:val="24"/>
        </w:rPr>
        <w:lastRenderedPageBreak/>
        <w:t>Expresiones</w:t>
      </w:r>
      <w:r w:rsidR="00C202AB">
        <w:rPr>
          <w:sz w:val="24"/>
          <w:szCs w:val="24"/>
        </w:rPr>
        <w:t xml:space="preserve"> metafóricas</w:t>
      </w:r>
      <w:r w:rsidRPr="00B51253">
        <w:t xml:space="preserve"> </w:t>
      </w:r>
      <w:r w:rsidRPr="00B51253">
        <w:rPr>
          <w:sz w:val="24"/>
          <w:szCs w:val="24"/>
        </w:rPr>
        <w:t>Definición: El lenguaje metafórico es aquel que se vale de la figura retórica de la metáfora para hablar de una realidad a través de otras palabras que, aunque en su significado original dan a entender un determinado concepto, al usarlo en el sentido metafórico se le asigna un sentido diferente.</w:t>
      </w:r>
    </w:p>
    <w:p w:rsidR="00B51253" w:rsidRDefault="00B51253" w:rsidP="00B51253">
      <w:pPr>
        <w:pStyle w:val="Prrafodelista"/>
        <w:ind w:left="1440"/>
        <w:rPr>
          <w:sz w:val="24"/>
          <w:szCs w:val="24"/>
        </w:rPr>
      </w:pPr>
    </w:p>
    <w:p w:rsidR="00C202AB" w:rsidRDefault="00BE40F2" w:rsidP="00D97EC6">
      <w:pPr>
        <w:pStyle w:val="Prrafodelista"/>
        <w:numPr>
          <w:ilvl w:val="0"/>
          <w:numId w:val="3"/>
        </w:numPr>
        <w:rPr>
          <w:sz w:val="24"/>
          <w:szCs w:val="24"/>
        </w:rPr>
      </w:pPr>
      <w:r>
        <w:rPr>
          <w:sz w:val="24"/>
          <w:szCs w:val="24"/>
        </w:rPr>
        <w:t>Repetición</w:t>
      </w:r>
      <w:r w:rsidR="00D97EC6">
        <w:rPr>
          <w:sz w:val="24"/>
          <w:szCs w:val="24"/>
        </w:rPr>
        <w:t>:</w:t>
      </w:r>
      <w:r w:rsidR="00D97EC6" w:rsidRPr="00D97EC6">
        <w:t xml:space="preserve"> </w:t>
      </w:r>
      <w:r w:rsidR="00D97EC6" w:rsidRPr="00D97EC6">
        <w:rPr>
          <w:sz w:val="24"/>
          <w:szCs w:val="24"/>
        </w:rPr>
        <w:t>Repetición es la acción y efecto de repetir o repetirse (volver a hacer o decir lo que ya se había hecho o dicho).</w:t>
      </w:r>
    </w:p>
    <w:p w:rsidR="00BE40F2" w:rsidRDefault="00BE40F2" w:rsidP="00BE40F2">
      <w:pPr>
        <w:pStyle w:val="Prrafodelista"/>
        <w:ind w:left="1440"/>
        <w:rPr>
          <w:sz w:val="24"/>
          <w:szCs w:val="24"/>
        </w:rPr>
      </w:pPr>
    </w:p>
    <w:p w:rsidR="00BE40F2" w:rsidRDefault="00BE40F2" w:rsidP="00BE40F2">
      <w:pPr>
        <w:pStyle w:val="Prrafodelista"/>
        <w:ind w:left="1440"/>
        <w:rPr>
          <w:sz w:val="24"/>
          <w:szCs w:val="24"/>
        </w:rPr>
      </w:pPr>
    </w:p>
    <w:p w:rsidR="00BE40F2" w:rsidRDefault="00BE40F2" w:rsidP="00BE40F2">
      <w:pPr>
        <w:pStyle w:val="Prrafodelista"/>
        <w:ind w:left="1440"/>
        <w:rPr>
          <w:sz w:val="24"/>
          <w:szCs w:val="24"/>
        </w:rPr>
      </w:pPr>
    </w:p>
    <w:p w:rsidR="00BE40F2" w:rsidRDefault="00BE40F2" w:rsidP="00BE40F2">
      <w:pPr>
        <w:pStyle w:val="Prrafodelista"/>
        <w:ind w:left="1440"/>
        <w:rPr>
          <w:sz w:val="24"/>
          <w:szCs w:val="24"/>
        </w:rPr>
      </w:pPr>
    </w:p>
    <w:p w:rsidR="00BE40F2" w:rsidRDefault="00BE40F2" w:rsidP="00BE40F2">
      <w:pPr>
        <w:pStyle w:val="Prrafodelista"/>
        <w:ind w:left="1440"/>
        <w:rPr>
          <w:sz w:val="24"/>
          <w:szCs w:val="24"/>
        </w:rPr>
      </w:pPr>
    </w:p>
    <w:p w:rsidR="00BE40F2" w:rsidRDefault="00BE40F2" w:rsidP="00BE40F2">
      <w:pPr>
        <w:pStyle w:val="Prrafodelista"/>
        <w:ind w:left="1440"/>
        <w:rPr>
          <w:sz w:val="24"/>
          <w:szCs w:val="24"/>
        </w:rPr>
      </w:pPr>
    </w:p>
    <w:p w:rsidR="00BE40F2" w:rsidRDefault="00BE40F2" w:rsidP="00BE40F2">
      <w:pPr>
        <w:pStyle w:val="Prrafodelista"/>
        <w:ind w:left="1440"/>
        <w:rPr>
          <w:sz w:val="24"/>
          <w:szCs w:val="24"/>
        </w:rPr>
      </w:pPr>
    </w:p>
    <w:p w:rsidR="00BE40F2" w:rsidRDefault="00BE40F2" w:rsidP="00BE40F2">
      <w:pPr>
        <w:pStyle w:val="Prrafodelista"/>
        <w:ind w:left="1440"/>
        <w:rPr>
          <w:sz w:val="24"/>
          <w:szCs w:val="24"/>
        </w:rPr>
      </w:pPr>
    </w:p>
    <w:p w:rsidR="00BE40F2" w:rsidRDefault="00BE40F2" w:rsidP="00BE40F2">
      <w:pPr>
        <w:pStyle w:val="Prrafodelista"/>
        <w:ind w:left="1440"/>
        <w:rPr>
          <w:sz w:val="24"/>
          <w:szCs w:val="24"/>
        </w:rPr>
      </w:pPr>
    </w:p>
    <w:p w:rsidR="00BE40F2" w:rsidRDefault="00BE40F2" w:rsidP="00BE40F2">
      <w:pPr>
        <w:pStyle w:val="Prrafodelista"/>
        <w:ind w:left="1440"/>
        <w:rPr>
          <w:sz w:val="24"/>
          <w:szCs w:val="24"/>
        </w:rPr>
      </w:pPr>
    </w:p>
    <w:p w:rsidR="00BE40F2" w:rsidRDefault="00BE40F2" w:rsidP="00BE40F2">
      <w:pPr>
        <w:pStyle w:val="Ttulo1"/>
        <w:jc w:val="center"/>
      </w:pPr>
      <w:r>
        <w:t>ACTIVIDADES DE MATEMATICAS</w:t>
      </w:r>
    </w:p>
    <w:p w:rsidR="00BE40F2" w:rsidRDefault="00BE40F2" w:rsidP="00BE40F2">
      <w:pPr>
        <w:rPr>
          <w:sz w:val="28"/>
          <w:szCs w:val="28"/>
        </w:rPr>
      </w:pPr>
    </w:p>
    <w:p w:rsidR="00BE40F2" w:rsidRPr="00BE40F2" w:rsidRDefault="00BE40F2" w:rsidP="00BE40F2">
      <w:pPr>
        <w:pStyle w:val="Prrafodelista"/>
        <w:numPr>
          <w:ilvl w:val="0"/>
          <w:numId w:val="7"/>
        </w:numPr>
        <w:rPr>
          <w:sz w:val="24"/>
          <w:szCs w:val="24"/>
        </w:rPr>
      </w:pPr>
      <w:r w:rsidRPr="00BE40F2">
        <w:rPr>
          <w:sz w:val="24"/>
          <w:szCs w:val="24"/>
        </w:rPr>
        <w:t>Efectúa siguientes ejercicios:</w:t>
      </w:r>
    </w:p>
    <w:p w:rsidR="00D97EC6" w:rsidRPr="00D97EC6" w:rsidRDefault="00BE40F2" w:rsidP="00D97EC6">
      <w:pPr>
        <w:pStyle w:val="Prrafodelista"/>
        <w:numPr>
          <w:ilvl w:val="0"/>
          <w:numId w:val="8"/>
        </w:numPr>
        <w:rPr>
          <w:sz w:val="24"/>
          <w:szCs w:val="24"/>
        </w:rPr>
      </w:pPr>
      <w:r w:rsidRPr="00BE40F2">
        <w:rPr>
          <w:sz w:val="24"/>
          <w:szCs w:val="24"/>
        </w:rPr>
        <w:t>6 x 1 =</w:t>
      </w:r>
      <w:r w:rsidR="00A52896">
        <w:rPr>
          <w:sz w:val="24"/>
          <w:szCs w:val="24"/>
        </w:rPr>
        <w:t>6</w:t>
      </w:r>
      <w:bookmarkStart w:id="0" w:name="_GoBack"/>
      <w:bookmarkEnd w:id="0"/>
    </w:p>
    <w:p w:rsidR="00BE40F2" w:rsidRPr="00BE40F2" w:rsidRDefault="00BE40F2" w:rsidP="00BE40F2">
      <w:pPr>
        <w:pStyle w:val="Prrafodelista"/>
        <w:numPr>
          <w:ilvl w:val="0"/>
          <w:numId w:val="8"/>
        </w:numPr>
        <w:rPr>
          <w:sz w:val="24"/>
          <w:szCs w:val="24"/>
        </w:rPr>
      </w:pPr>
      <w:r w:rsidRPr="00BE40F2">
        <w:rPr>
          <w:sz w:val="24"/>
          <w:szCs w:val="24"/>
        </w:rPr>
        <w:t>1 x 9 =</w:t>
      </w:r>
      <w:r w:rsidR="00A52896">
        <w:rPr>
          <w:sz w:val="24"/>
          <w:szCs w:val="24"/>
        </w:rPr>
        <w:t>9</w:t>
      </w:r>
    </w:p>
    <w:p w:rsidR="00BE40F2" w:rsidRPr="00BE40F2" w:rsidRDefault="00BE40F2" w:rsidP="00BE40F2">
      <w:pPr>
        <w:pStyle w:val="Prrafodelista"/>
        <w:numPr>
          <w:ilvl w:val="0"/>
          <w:numId w:val="8"/>
        </w:numPr>
        <w:rPr>
          <w:sz w:val="24"/>
          <w:szCs w:val="24"/>
        </w:rPr>
      </w:pPr>
      <w:r w:rsidRPr="00BE40F2">
        <w:rPr>
          <w:sz w:val="24"/>
          <w:szCs w:val="24"/>
        </w:rPr>
        <w:t>4 x 10 =</w:t>
      </w:r>
      <w:r w:rsidR="00A52896">
        <w:rPr>
          <w:sz w:val="24"/>
          <w:szCs w:val="24"/>
        </w:rPr>
        <w:t>40</w:t>
      </w:r>
    </w:p>
    <w:p w:rsidR="00BE40F2" w:rsidRPr="00BE40F2" w:rsidRDefault="00BE40F2" w:rsidP="00BE40F2">
      <w:pPr>
        <w:pStyle w:val="Prrafodelista"/>
        <w:numPr>
          <w:ilvl w:val="0"/>
          <w:numId w:val="8"/>
        </w:numPr>
        <w:rPr>
          <w:sz w:val="24"/>
          <w:szCs w:val="24"/>
        </w:rPr>
      </w:pPr>
      <w:r w:rsidRPr="00BE40F2">
        <w:rPr>
          <w:sz w:val="24"/>
          <w:szCs w:val="24"/>
        </w:rPr>
        <w:t>5 x 0 x 3 =</w:t>
      </w:r>
      <w:r w:rsidR="00A52896">
        <w:rPr>
          <w:sz w:val="24"/>
          <w:szCs w:val="24"/>
        </w:rPr>
        <w:t>0</w:t>
      </w:r>
    </w:p>
    <w:p w:rsidR="00BE40F2" w:rsidRPr="00BE40F2" w:rsidRDefault="00BE40F2" w:rsidP="00BE40F2">
      <w:pPr>
        <w:pStyle w:val="Prrafodelista"/>
        <w:numPr>
          <w:ilvl w:val="0"/>
          <w:numId w:val="8"/>
        </w:numPr>
        <w:rPr>
          <w:sz w:val="24"/>
          <w:szCs w:val="24"/>
        </w:rPr>
      </w:pPr>
      <w:r w:rsidRPr="00BE40F2">
        <w:rPr>
          <w:sz w:val="24"/>
          <w:szCs w:val="24"/>
        </w:rPr>
        <w:t>6 x 1 x 5 =</w:t>
      </w:r>
      <w:r w:rsidR="00A52896">
        <w:rPr>
          <w:sz w:val="24"/>
          <w:szCs w:val="24"/>
        </w:rPr>
        <w:t>30</w:t>
      </w:r>
    </w:p>
    <w:p w:rsidR="00BE40F2" w:rsidRDefault="00BE40F2" w:rsidP="00BE40F2">
      <w:pPr>
        <w:pStyle w:val="Prrafodelista"/>
        <w:numPr>
          <w:ilvl w:val="0"/>
          <w:numId w:val="8"/>
        </w:numPr>
        <w:rPr>
          <w:sz w:val="24"/>
          <w:szCs w:val="24"/>
        </w:rPr>
      </w:pPr>
      <w:r w:rsidRPr="00BE40F2">
        <w:rPr>
          <w:sz w:val="24"/>
          <w:szCs w:val="24"/>
        </w:rPr>
        <w:t>4 x 1 x 0 =</w:t>
      </w:r>
      <w:r w:rsidR="00A52896">
        <w:rPr>
          <w:sz w:val="24"/>
          <w:szCs w:val="24"/>
        </w:rPr>
        <w:t>0</w:t>
      </w:r>
    </w:p>
    <w:p w:rsidR="00BE40F2" w:rsidRDefault="00BE40F2" w:rsidP="00BE40F2">
      <w:pPr>
        <w:pStyle w:val="Prrafodelista"/>
        <w:rPr>
          <w:sz w:val="24"/>
          <w:szCs w:val="24"/>
        </w:rPr>
      </w:pPr>
    </w:p>
    <w:p w:rsidR="00C202AB" w:rsidRDefault="00C202AB" w:rsidP="00BE40F2">
      <w:pPr>
        <w:ind w:firstLine="180"/>
        <w:rPr>
          <w:sz w:val="24"/>
          <w:szCs w:val="24"/>
        </w:rPr>
      </w:pPr>
    </w:p>
    <w:p w:rsidR="00390F86" w:rsidRDefault="00390F86" w:rsidP="00BE40F2">
      <w:pPr>
        <w:ind w:firstLine="180"/>
        <w:rPr>
          <w:sz w:val="24"/>
          <w:szCs w:val="24"/>
        </w:rPr>
      </w:pPr>
    </w:p>
    <w:p w:rsidR="00390F86" w:rsidRDefault="00390F86" w:rsidP="00BE40F2">
      <w:pPr>
        <w:ind w:firstLine="180"/>
        <w:rPr>
          <w:sz w:val="24"/>
          <w:szCs w:val="24"/>
        </w:rPr>
      </w:pPr>
    </w:p>
    <w:p w:rsidR="00390F86" w:rsidRPr="00390F86" w:rsidRDefault="00390F86" w:rsidP="00390F86">
      <w:pPr>
        <w:ind w:firstLine="180"/>
        <w:rPr>
          <w:sz w:val="24"/>
          <w:szCs w:val="24"/>
        </w:rPr>
      </w:pPr>
      <w:r w:rsidRPr="00390F86">
        <w:rPr>
          <w:sz w:val="24"/>
          <w:szCs w:val="24"/>
        </w:rPr>
        <w:t>1.</w:t>
      </w:r>
      <w:r w:rsidRPr="00390F86">
        <w:rPr>
          <w:sz w:val="24"/>
          <w:szCs w:val="24"/>
        </w:rPr>
        <w:tab/>
        <w:t>Efect</w:t>
      </w:r>
      <w:r w:rsidRPr="00390F86">
        <w:rPr>
          <w:rFonts w:hint="cs"/>
          <w:sz w:val="24"/>
          <w:szCs w:val="24"/>
        </w:rPr>
        <w:t>ú</w:t>
      </w:r>
      <w:r w:rsidRPr="00390F86">
        <w:rPr>
          <w:sz w:val="24"/>
          <w:szCs w:val="24"/>
        </w:rPr>
        <w:t>a las multiplicaciones siguientes en forma abreviada:</w:t>
      </w:r>
    </w:p>
    <w:p w:rsidR="00390F86" w:rsidRPr="00390F86" w:rsidRDefault="00390F86" w:rsidP="00390F86">
      <w:pPr>
        <w:ind w:firstLine="180"/>
        <w:rPr>
          <w:sz w:val="24"/>
          <w:szCs w:val="24"/>
        </w:rPr>
      </w:pPr>
      <w:r w:rsidRPr="00390F86">
        <w:rPr>
          <w:sz w:val="24"/>
          <w:szCs w:val="24"/>
        </w:rPr>
        <w:t>22 x 100 =</w:t>
      </w:r>
      <w:r w:rsidR="00A52896">
        <w:rPr>
          <w:sz w:val="24"/>
          <w:szCs w:val="24"/>
        </w:rPr>
        <w:t>2200</w:t>
      </w:r>
    </w:p>
    <w:p w:rsidR="00390F86" w:rsidRDefault="00390F86" w:rsidP="00390F86">
      <w:pPr>
        <w:ind w:firstLine="180"/>
        <w:rPr>
          <w:sz w:val="24"/>
          <w:szCs w:val="24"/>
        </w:rPr>
      </w:pPr>
      <w:r w:rsidRPr="00390F86">
        <w:rPr>
          <w:sz w:val="24"/>
          <w:szCs w:val="24"/>
        </w:rPr>
        <w:t>4 x 1000 =</w:t>
      </w:r>
      <w:r w:rsidR="00A52896">
        <w:rPr>
          <w:sz w:val="24"/>
          <w:szCs w:val="24"/>
        </w:rPr>
        <w:t>4000</w:t>
      </w:r>
    </w:p>
    <w:p w:rsidR="00C202AB" w:rsidRDefault="00390F86" w:rsidP="00390F86">
      <w:pPr>
        <w:ind w:firstLine="180"/>
        <w:rPr>
          <w:sz w:val="24"/>
          <w:szCs w:val="24"/>
        </w:rPr>
      </w:pPr>
      <w:r>
        <w:rPr>
          <w:sz w:val="24"/>
          <w:szCs w:val="24"/>
        </w:rPr>
        <w:t>631 x 10 =</w:t>
      </w:r>
      <w:r w:rsidR="00A52896">
        <w:rPr>
          <w:sz w:val="24"/>
          <w:szCs w:val="24"/>
        </w:rPr>
        <w:t>6310</w:t>
      </w:r>
    </w:p>
    <w:p w:rsidR="00390F86" w:rsidRDefault="00390F86" w:rsidP="00390F86">
      <w:pPr>
        <w:ind w:firstLine="180"/>
        <w:rPr>
          <w:sz w:val="24"/>
          <w:szCs w:val="24"/>
        </w:rPr>
      </w:pPr>
      <w:r>
        <w:rPr>
          <w:sz w:val="24"/>
          <w:szCs w:val="24"/>
        </w:rPr>
        <w:lastRenderedPageBreak/>
        <w:t>4,5 x 100 =</w:t>
      </w:r>
      <w:r w:rsidR="00A52896">
        <w:rPr>
          <w:sz w:val="24"/>
          <w:szCs w:val="24"/>
        </w:rPr>
        <w:t>450</w:t>
      </w:r>
    </w:p>
    <w:p w:rsidR="00390F86" w:rsidRDefault="00390F86" w:rsidP="00390F86">
      <w:pPr>
        <w:ind w:firstLine="180"/>
        <w:rPr>
          <w:sz w:val="24"/>
          <w:szCs w:val="24"/>
        </w:rPr>
      </w:pPr>
      <w:r>
        <w:rPr>
          <w:sz w:val="24"/>
          <w:szCs w:val="24"/>
        </w:rPr>
        <w:t>2,24 x 10 =</w:t>
      </w:r>
      <w:r w:rsidR="00A52896">
        <w:rPr>
          <w:sz w:val="24"/>
          <w:szCs w:val="24"/>
        </w:rPr>
        <w:t>22,4</w:t>
      </w:r>
    </w:p>
    <w:p w:rsidR="00390F86" w:rsidRDefault="00390F86" w:rsidP="00390F86">
      <w:pPr>
        <w:ind w:firstLine="180"/>
        <w:rPr>
          <w:sz w:val="24"/>
          <w:szCs w:val="24"/>
        </w:rPr>
      </w:pPr>
      <w:r>
        <w:rPr>
          <w:sz w:val="24"/>
          <w:szCs w:val="24"/>
        </w:rPr>
        <w:t>0,5 x 1000 =</w:t>
      </w:r>
      <w:r w:rsidR="00A52896">
        <w:rPr>
          <w:sz w:val="24"/>
          <w:szCs w:val="24"/>
        </w:rPr>
        <w:t>500</w:t>
      </w:r>
    </w:p>
    <w:p w:rsidR="00390F86" w:rsidRDefault="00390F86" w:rsidP="00390F86">
      <w:pPr>
        <w:ind w:firstLine="180"/>
        <w:rPr>
          <w:sz w:val="24"/>
          <w:szCs w:val="24"/>
        </w:rPr>
      </w:pPr>
      <w:r>
        <w:rPr>
          <w:sz w:val="24"/>
          <w:szCs w:val="24"/>
        </w:rPr>
        <w:t>63,4 x 100 =</w:t>
      </w:r>
      <w:r w:rsidR="00A52896">
        <w:rPr>
          <w:sz w:val="24"/>
          <w:szCs w:val="24"/>
        </w:rPr>
        <w:t>6340</w:t>
      </w:r>
    </w:p>
    <w:p w:rsidR="00390F86" w:rsidRDefault="00390F86" w:rsidP="00390F86">
      <w:pPr>
        <w:ind w:firstLine="180"/>
        <w:rPr>
          <w:sz w:val="24"/>
          <w:szCs w:val="24"/>
        </w:rPr>
      </w:pPr>
      <w:r>
        <w:rPr>
          <w:sz w:val="24"/>
          <w:szCs w:val="24"/>
        </w:rPr>
        <w:t>8,2 x 10 =</w:t>
      </w:r>
      <w:r w:rsidR="00A52896">
        <w:rPr>
          <w:sz w:val="24"/>
          <w:szCs w:val="24"/>
        </w:rPr>
        <w:t>82</w:t>
      </w:r>
    </w:p>
    <w:p w:rsidR="00390F86" w:rsidRDefault="00390F86" w:rsidP="00390F86">
      <w:pPr>
        <w:ind w:firstLine="180"/>
        <w:rPr>
          <w:sz w:val="24"/>
          <w:szCs w:val="24"/>
        </w:rPr>
      </w:pPr>
      <w:r>
        <w:rPr>
          <w:sz w:val="24"/>
          <w:szCs w:val="24"/>
        </w:rPr>
        <w:t>0,03 x 10 =</w:t>
      </w:r>
      <w:r w:rsidR="00B51253">
        <w:rPr>
          <w:sz w:val="24"/>
          <w:szCs w:val="24"/>
        </w:rPr>
        <w:t>0,3</w:t>
      </w:r>
    </w:p>
    <w:p w:rsidR="00390F86" w:rsidRDefault="00390F86" w:rsidP="00390F86">
      <w:pPr>
        <w:ind w:firstLine="180"/>
        <w:rPr>
          <w:sz w:val="24"/>
          <w:szCs w:val="24"/>
        </w:rPr>
      </w:pPr>
    </w:p>
    <w:p w:rsidR="00390F86" w:rsidRDefault="00390F86" w:rsidP="00390F86">
      <w:pPr>
        <w:ind w:firstLine="180"/>
        <w:rPr>
          <w:sz w:val="24"/>
          <w:szCs w:val="24"/>
        </w:rPr>
      </w:pPr>
    </w:p>
    <w:p w:rsidR="00390F86" w:rsidRDefault="00390F86" w:rsidP="00390F86">
      <w:pPr>
        <w:pStyle w:val="Ttulo1"/>
        <w:jc w:val="center"/>
      </w:pPr>
      <w:r>
        <w:t>ESTUDIOS SOCIALES</w:t>
      </w:r>
    </w:p>
    <w:p w:rsidR="00390F86" w:rsidRDefault="00390F86" w:rsidP="00390F86">
      <w:pPr>
        <w:pStyle w:val="Prrafodelista"/>
        <w:numPr>
          <w:ilvl w:val="0"/>
          <w:numId w:val="13"/>
        </w:numPr>
        <w:rPr>
          <w:sz w:val="24"/>
          <w:szCs w:val="24"/>
        </w:rPr>
      </w:pPr>
      <w:r>
        <w:rPr>
          <w:sz w:val="24"/>
          <w:szCs w:val="24"/>
        </w:rPr>
        <w:t>Investigar las efemérides del mes de junio</w:t>
      </w:r>
    </w:p>
    <w:p w:rsidR="001032F3" w:rsidRPr="00A52896" w:rsidRDefault="00390F86" w:rsidP="00A52896">
      <w:pPr>
        <w:pStyle w:val="Prrafodelista"/>
        <w:numPr>
          <w:ilvl w:val="0"/>
          <w:numId w:val="13"/>
        </w:numPr>
        <w:rPr>
          <w:sz w:val="24"/>
          <w:szCs w:val="24"/>
        </w:rPr>
      </w:pPr>
      <w:r>
        <w:rPr>
          <w:sz w:val="24"/>
          <w:szCs w:val="24"/>
        </w:rPr>
        <w:t>Comentar la muerte de Antonio José de Sucre</w:t>
      </w:r>
      <w:r w:rsidR="001032F3">
        <w:rPr>
          <w:sz w:val="24"/>
          <w:szCs w:val="24"/>
        </w:rPr>
        <w:t xml:space="preserve"> (4 de junio) y la batalla de Carabobo (24 de junio) jefes patriotas  y realistas, p</w:t>
      </w:r>
      <w:r w:rsidR="00A52896">
        <w:rPr>
          <w:sz w:val="24"/>
          <w:szCs w:val="24"/>
        </w:rPr>
        <w:t>atriotas y penínsulas de Venezuela</w:t>
      </w:r>
    </w:p>
    <w:sectPr w:rsidR="001032F3" w:rsidRPr="00A52896">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1253" w:rsidRDefault="00B51253" w:rsidP="00B51253">
      <w:pPr>
        <w:spacing w:after="0" w:line="240" w:lineRule="auto"/>
      </w:pPr>
      <w:r>
        <w:separator/>
      </w:r>
    </w:p>
  </w:endnote>
  <w:endnote w:type="continuationSeparator" w:id="0">
    <w:p w:rsidR="00B51253" w:rsidRDefault="00B51253" w:rsidP="00B512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1253" w:rsidRDefault="00B51253">
    <w:pPr>
      <w:pStyle w:val="Piedepgina"/>
    </w:pPr>
    <w:proofErr w:type="spellStart"/>
    <w:r>
      <w:t>Vadfvnjadfnvbildfhbnadjfbnajnbjkladnkavkanfbnadjfbnadkfnvkdvnb</w:t>
    </w:r>
    <w:proofErr w:type="spellEnd"/>
    <w:r>
      <w:t xml:space="preserve"> a</w:t>
    </w:r>
  </w:p>
  <w:p w:rsidR="00B51253" w:rsidRDefault="00B5125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1253" w:rsidRDefault="00B51253" w:rsidP="00B51253">
      <w:pPr>
        <w:spacing w:after="0" w:line="240" w:lineRule="auto"/>
      </w:pPr>
      <w:r>
        <w:separator/>
      </w:r>
    </w:p>
  </w:footnote>
  <w:footnote w:type="continuationSeparator" w:id="0">
    <w:p w:rsidR="00B51253" w:rsidRDefault="00B51253" w:rsidP="00B5125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1253" w:rsidRDefault="00B51253">
    <w:pPr>
      <w:pStyle w:val="Encabezado"/>
    </w:pPr>
    <w:proofErr w:type="spellStart"/>
    <w:proofErr w:type="gramStart"/>
    <w:r>
      <w:t>jfnvkafdnvanvjkanjkvdfnjkbnadkfbnadjkfnvdfnbñad</w:t>
    </w:r>
    <w:proofErr w:type="spellEnd"/>
    <w:proofErr w:type="gram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2343D"/>
    <w:multiLevelType w:val="hybridMultilevel"/>
    <w:tmpl w:val="9432C946"/>
    <w:lvl w:ilvl="0" w:tplc="E7962C2A">
      <w:start w:val="1"/>
      <w:numFmt w:val="decimal"/>
      <w:lvlText w:val="%1."/>
      <w:lvlJc w:val="left"/>
      <w:pPr>
        <w:ind w:left="600" w:hanging="360"/>
      </w:pPr>
      <w:rPr>
        <w:rFonts w:hint="default"/>
      </w:rPr>
    </w:lvl>
    <w:lvl w:ilvl="1" w:tplc="0C0A0019" w:tentative="1">
      <w:start w:val="1"/>
      <w:numFmt w:val="lowerLetter"/>
      <w:lvlText w:val="%2."/>
      <w:lvlJc w:val="left"/>
      <w:pPr>
        <w:ind w:left="1320" w:hanging="360"/>
      </w:pPr>
    </w:lvl>
    <w:lvl w:ilvl="2" w:tplc="0C0A001B" w:tentative="1">
      <w:start w:val="1"/>
      <w:numFmt w:val="lowerRoman"/>
      <w:lvlText w:val="%3."/>
      <w:lvlJc w:val="right"/>
      <w:pPr>
        <w:ind w:left="2040" w:hanging="180"/>
      </w:pPr>
    </w:lvl>
    <w:lvl w:ilvl="3" w:tplc="0C0A000F" w:tentative="1">
      <w:start w:val="1"/>
      <w:numFmt w:val="decimal"/>
      <w:lvlText w:val="%4."/>
      <w:lvlJc w:val="left"/>
      <w:pPr>
        <w:ind w:left="2760" w:hanging="360"/>
      </w:pPr>
    </w:lvl>
    <w:lvl w:ilvl="4" w:tplc="0C0A0019" w:tentative="1">
      <w:start w:val="1"/>
      <w:numFmt w:val="lowerLetter"/>
      <w:lvlText w:val="%5."/>
      <w:lvlJc w:val="left"/>
      <w:pPr>
        <w:ind w:left="3480" w:hanging="360"/>
      </w:pPr>
    </w:lvl>
    <w:lvl w:ilvl="5" w:tplc="0C0A001B" w:tentative="1">
      <w:start w:val="1"/>
      <w:numFmt w:val="lowerRoman"/>
      <w:lvlText w:val="%6."/>
      <w:lvlJc w:val="right"/>
      <w:pPr>
        <w:ind w:left="4200" w:hanging="180"/>
      </w:pPr>
    </w:lvl>
    <w:lvl w:ilvl="6" w:tplc="0C0A000F" w:tentative="1">
      <w:start w:val="1"/>
      <w:numFmt w:val="decimal"/>
      <w:lvlText w:val="%7."/>
      <w:lvlJc w:val="left"/>
      <w:pPr>
        <w:ind w:left="4920" w:hanging="360"/>
      </w:pPr>
    </w:lvl>
    <w:lvl w:ilvl="7" w:tplc="0C0A0019" w:tentative="1">
      <w:start w:val="1"/>
      <w:numFmt w:val="lowerLetter"/>
      <w:lvlText w:val="%8."/>
      <w:lvlJc w:val="left"/>
      <w:pPr>
        <w:ind w:left="5640" w:hanging="360"/>
      </w:pPr>
    </w:lvl>
    <w:lvl w:ilvl="8" w:tplc="0C0A001B" w:tentative="1">
      <w:start w:val="1"/>
      <w:numFmt w:val="lowerRoman"/>
      <w:lvlText w:val="%9."/>
      <w:lvlJc w:val="right"/>
      <w:pPr>
        <w:ind w:left="6360" w:hanging="180"/>
      </w:pPr>
    </w:lvl>
  </w:abstractNum>
  <w:abstractNum w:abstractNumId="1">
    <w:nsid w:val="07A20E2E"/>
    <w:multiLevelType w:val="hybridMultilevel"/>
    <w:tmpl w:val="781A15D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200B6EDE"/>
    <w:multiLevelType w:val="hybridMultilevel"/>
    <w:tmpl w:val="238284F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2DE61A9C"/>
    <w:multiLevelType w:val="hybridMultilevel"/>
    <w:tmpl w:val="A75A911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2E4002F6"/>
    <w:multiLevelType w:val="hybridMultilevel"/>
    <w:tmpl w:val="238284F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32FA509F"/>
    <w:multiLevelType w:val="hybridMultilevel"/>
    <w:tmpl w:val="7598E23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387A5827"/>
    <w:multiLevelType w:val="hybridMultilevel"/>
    <w:tmpl w:val="3E303BD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387F252E"/>
    <w:multiLevelType w:val="hybridMultilevel"/>
    <w:tmpl w:val="F8880764"/>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5087041A"/>
    <w:multiLevelType w:val="hybridMultilevel"/>
    <w:tmpl w:val="2D1283A4"/>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9">
    <w:nsid w:val="50B9027A"/>
    <w:multiLevelType w:val="hybridMultilevel"/>
    <w:tmpl w:val="5C687F48"/>
    <w:lvl w:ilvl="0" w:tplc="0C0A0015">
      <w:start w:val="1"/>
      <w:numFmt w:val="upp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0">
    <w:nsid w:val="52EC6B42"/>
    <w:multiLevelType w:val="hybridMultilevel"/>
    <w:tmpl w:val="D6645706"/>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58AA3667"/>
    <w:multiLevelType w:val="hybridMultilevel"/>
    <w:tmpl w:val="BCBC21BE"/>
    <w:lvl w:ilvl="0" w:tplc="8C18E9A4">
      <w:start w:val="2"/>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5E2B7539"/>
    <w:multiLevelType w:val="hybridMultilevel"/>
    <w:tmpl w:val="B420BDBE"/>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76590196"/>
    <w:multiLevelType w:val="hybridMultilevel"/>
    <w:tmpl w:val="267A74B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2"/>
  </w:num>
  <w:num w:numId="3">
    <w:abstractNumId w:val="9"/>
  </w:num>
  <w:num w:numId="4">
    <w:abstractNumId w:val="12"/>
  </w:num>
  <w:num w:numId="5">
    <w:abstractNumId w:val="13"/>
  </w:num>
  <w:num w:numId="6">
    <w:abstractNumId w:val="4"/>
  </w:num>
  <w:num w:numId="7">
    <w:abstractNumId w:val="6"/>
  </w:num>
  <w:num w:numId="8">
    <w:abstractNumId w:val="7"/>
  </w:num>
  <w:num w:numId="9">
    <w:abstractNumId w:val="8"/>
  </w:num>
  <w:num w:numId="10">
    <w:abstractNumId w:val="5"/>
  </w:num>
  <w:num w:numId="11">
    <w:abstractNumId w:val="11"/>
  </w:num>
  <w:num w:numId="12">
    <w:abstractNumId w:val="10"/>
  </w:num>
  <w:num w:numId="13">
    <w:abstractNumId w:val="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02AB"/>
    <w:rsid w:val="001032F3"/>
    <w:rsid w:val="00347ECA"/>
    <w:rsid w:val="00390F86"/>
    <w:rsid w:val="00A52896"/>
    <w:rsid w:val="00B51253"/>
    <w:rsid w:val="00BE40F2"/>
    <w:rsid w:val="00C202AB"/>
    <w:rsid w:val="00D97EC6"/>
    <w:rsid w:val="00DA6FEA"/>
    <w:rsid w:val="00ED4515"/>
    <w:rsid w:val="00F756F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0553BA0-E680-459F-843B-E09CDCC74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C202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202AB"/>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C202AB"/>
    <w:pPr>
      <w:ind w:left="720"/>
      <w:contextualSpacing/>
    </w:pPr>
  </w:style>
  <w:style w:type="paragraph" w:styleId="Encabezado">
    <w:name w:val="header"/>
    <w:basedOn w:val="Normal"/>
    <w:link w:val="EncabezadoCar"/>
    <w:uiPriority w:val="99"/>
    <w:unhideWhenUsed/>
    <w:rsid w:val="00B5125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51253"/>
  </w:style>
  <w:style w:type="paragraph" w:styleId="Piedepgina">
    <w:name w:val="footer"/>
    <w:basedOn w:val="Normal"/>
    <w:link w:val="PiedepginaCar"/>
    <w:uiPriority w:val="99"/>
    <w:unhideWhenUsed/>
    <w:rsid w:val="00B5125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512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473</TotalTime>
  <Pages>3</Pages>
  <Words>404</Words>
  <Characters>2224</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VictorRamon</dc:creator>
  <cp:lastModifiedBy>AlejandroC</cp:lastModifiedBy>
  <cp:revision>4</cp:revision>
  <dcterms:created xsi:type="dcterms:W3CDTF">2020-06-08T17:57:00Z</dcterms:created>
  <dcterms:modified xsi:type="dcterms:W3CDTF">2020-06-09T16:54:00Z</dcterms:modified>
</cp:coreProperties>
</file>