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F811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33C20C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23919B0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5D62480" w14:textId="1683C509" w:rsidR="00770AFE" w:rsidRPr="00582DDA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DIVISION DE TAREAS</w:t>
      </w:r>
    </w:p>
    <w:p w14:paraId="63433729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24A818FB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5FD31D0A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10DE9E4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DD2A0D3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470A60E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109F340A" w14:textId="77777777" w:rsidR="00770AFE" w:rsidRPr="008B2474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469C2C03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</w:t>
      </w:r>
      <w:proofErr w:type="gramStart"/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</w:t>
      </w:r>
      <w:proofErr w:type="gramEnd"/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99655</w:t>
      </w:r>
    </w:p>
    <w:p w14:paraId="70515AC2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7C13C55A" w14:textId="0B5E13C4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Ian Anca – 108924</w:t>
      </w:r>
    </w:p>
    <w:p w14:paraId="769372D0" w14:textId="3328ED2B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441F4F7B" w14:textId="0038F8C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24ABBA23" w14:textId="6B10A92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79354C19" w14:textId="0CB557B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6BD26766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AE7A26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0E3841A" w14:textId="234D8324" w:rsidR="00770AFE" w:rsidRPr="00C50B23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t>TABLA DE CONTENIDO</w:t>
      </w:r>
    </w:p>
    <w:p w14:paraId="134FBE87" w14:textId="77777777" w:rsidR="00770AFE" w:rsidRPr="009163B7" w:rsidRDefault="00770AFE" w:rsidP="00770AFE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754CF5CA" w14:textId="67EDA1EC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Grafos</w:t>
      </w:r>
    </w:p>
    <w:p w14:paraId="2269B673" w14:textId="0B7C0F6E" w:rsidR="00770AFE" w:rsidRPr="00C50B23" w:rsidRDefault="00770AFE" w:rsidP="00770AFE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1.1 Algoritmo de Prim</w:t>
      </w:r>
    </w:p>
    <w:p w14:paraId="247E41CB" w14:textId="15716B0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Tabla de </w:t>
      </w:r>
      <w:proofErr w:type="spellStart"/>
      <w:r>
        <w:rPr>
          <w:rFonts w:ascii="Calibri" w:hAnsi="Calibri" w:cs="Calibri"/>
          <w:sz w:val="28"/>
          <w:szCs w:val="28"/>
        </w:rPr>
        <w:t>Hashing</w:t>
      </w:r>
      <w:proofErr w:type="spellEnd"/>
    </w:p>
    <w:p w14:paraId="3B247E4E" w14:textId="4A83653D" w:rsidR="00770AFE" w:rsidRP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Desarrollo de las Listas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Readings</w:t>
      </w:r>
      <w:proofErr w:type="spellEnd"/>
      <w:r w:rsidRPr="00770AFE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y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Authors</w:t>
      </w:r>
      <w:proofErr w:type="spellEnd"/>
    </w:p>
    <w:p w14:paraId="7085AA06" w14:textId="483226B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Volcado de información de Archivos a Listas</w:t>
      </w:r>
    </w:p>
    <w:p w14:paraId="4704FC26" w14:textId="5F200224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9FF1636" w14:textId="7A040E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8AC37A3" w14:textId="51DF2F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A2D04D4" w14:textId="2C1F2AF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2C0C3AA" w14:textId="781F1A7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C47FD0F" w14:textId="50C40596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B171CDE" w14:textId="10BB2E2B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7E6DFF7" w14:textId="6F2AF758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E5FEB78" w14:textId="314F90AF" w:rsidR="00F86B86" w:rsidRDefault="00F86B86" w:rsidP="00F86B86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Grafos</w:t>
      </w:r>
    </w:p>
    <w:p w14:paraId="546E4A8A" w14:textId="560B757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F86B86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ara la representación del grafo, Alejandro implemento las clases </w:t>
      </w:r>
      <w:proofErr w:type="spellStart"/>
      <w:r>
        <w:rPr>
          <w:rFonts w:ascii="Calibri" w:hAnsi="Calibri" w:cs="Calibri"/>
          <w:sz w:val="28"/>
          <w:szCs w:val="28"/>
        </w:rPr>
        <w:t>Vertex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Graph</w:t>
      </w:r>
      <w:proofErr w:type="spellEnd"/>
      <w:r>
        <w:rPr>
          <w:rFonts w:ascii="Calibri" w:hAnsi="Calibri" w:cs="Calibri"/>
          <w:sz w:val="28"/>
          <w:szCs w:val="28"/>
        </w:rPr>
        <w:t xml:space="preserve"> y MST</w:t>
      </w:r>
      <w:r w:rsidR="001F797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F797D">
        <w:rPr>
          <w:rFonts w:ascii="Calibri" w:hAnsi="Calibri" w:cs="Calibri"/>
          <w:sz w:val="28"/>
          <w:szCs w:val="28"/>
        </w:rPr>
        <w:t>Minimun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Spanning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Tree</w:t>
      </w:r>
      <w:proofErr w:type="spellEnd"/>
      <w:r w:rsidR="001F797D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17CE6E6F" w14:textId="51933B6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encontrar el árbol de expansión se implemento el algoritmo de Prim ya que las aristas iban a ser superiores a la cantidad de nodos, vértices o en este caso las lecturas, esto por enunciado ya que cada lectura iba a estar “conectada” a otra.</w:t>
      </w:r>
    </w:p>
    <w:p w14:paraId="079F82E4" w14:textId="15856F34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C5F7D1B" w14:textId="40E0902B" w:rsidR="00F86B86" w:rsidRDefault="00F86B86" w:rsidP="00F86B86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86B86">
        <w:rPr>
          <w:rFonts w:ascii="Calibri" w:hAnsi="Calibri" w:cs="Calibri"/>
          <w:b/>
          <w:bCs/>
          <w:sz w:val="28"/>
          <w:szCs w:val="28"/>
        </w:rPr>
        <w:t xml:space="preserve">Algoritmo de Prim </w:t>
      </w:r>
    </w:p>
    <w:p w14:paraId="02079445" w14:textId="1EAB3D88" w:rsidR="00F86B86" w:rsidRDefault="001F797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algoritmo a diferencia de Kruskal va insertando los nodos y encontrando las “conexiones” evitando formar caminos, para lograr esto, se creo 3 vectores dinámicos del cual su tamaño va a depende</w:t>
      </w:r>
      <w:r w:rsidR="00337E5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de la cantidad de nodos que exista en el grafo, estos </w:t>
      </w:r>
      <w:proofErr w:type="gramStart"/>
      <w:r>
        <w:rPr>
          <w:rFonts w:ascii="Calibri" w:hAnsi="Calibri" w:cs="Calibri"/>
          <w:sz w:val="28"/>
          <w:szCs w:val="28"/>
        </w:rPr>
        <w:t>son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visited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weigth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="00337E5D">
        <w:rPr>
          <w:rFonts w:ascii="Calibri" w:hAnsi="Calibri" w:cs="Calibri"/>
          <w:sz w:val="28"/>
          <w:szCs w:val="28"/>
        </w:rPr>
        <w:t xml:space="preserve">además de estos vectores se basa en la matriz de adyacencia para encontrar si ese nodo fue ya visitado o tiene una “conexión” con otro y encontrando además el peso menor. </w:t>
      </w:r>
    </w:p>
    <w:p w14:paraId="2A645184" w14:textId="58C53C94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Una cosa que aclarar es </w:t>
      </w:r>
      <w:proofErr w:type="gramStart"/>
      <w:r>
        <w:rPr>
          <w:rFonts w:ascii="Calibri" w:hAnsi="Calibri" w:cs="Calibri"/>
          <w:sz w:val="28"/>
          <w:szCs w:val="28"/>
        </w:rPr>
        <w:t>que</w:t>
      </w:r>
      <w:proofErr w:type="gramEnd"/>
      <w:r>
        <w:rPr>
          <w:rFonts w:ascii="Calibri" w:hAnsi="Calibri" w:cs="Calibri"/>
          <w:sz w:val="28"/>
          <w:szCs w:val="28"/>
        </w:rPr>
        <w:t xml:space="preserve"> al primer nodo, es decir a la primera posición de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 se le asigna un -1 para identificar cual es el primer nodo. </w:t>
      </w:r>
    </w:p>
    <w:p w14:paraId="3007AB54" w14:textId="7B8FCEF6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5703BDC2" w14:textId="4593A833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CA87582" w14:textId="75B0D2EA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B986148" w14:textId="3FD8CDD0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7B5C896A" w14:textId="28109415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F0DA4C0" w14:textId="69761949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4413AEF" w14:textId="14B7657B" w:rsidR="0091722C" w:rsidRPr="006757C2" w:rsidRDefault="0091722C" w:rsidP="006757C2">
      <w:pPr>
        <w:pBdr>
          <w:bar w:val="single" w:sz="4" w:color="auto"/>
        </w:pBdr>
        <w:spacing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FF56EE" wp14:editId="62644F34">
            <wp:simplePos x="0" y="0"/>
            <wp:positionH relativeFrom="margin">
              <wp:align>right</wp:align>
            </wp:positionH>
            <wp:positionV relativeFrom="paragraph">
              <wp:posOffset>824171</wp:posOffset>
            </wp:positionV>
            <wp:extent cx="5569585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499" y="21543"/>
                <wp:lineTo x="2149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C98" w:rsidRPr="006757C2">
        <w:rPr>
          <w:rFonts w:ascii="Calibri" w:hAnsi="Calibri" w:cs="Calibri"/>
          <w:sz w:val="28"/>
          <w:szCs w:val="28"/>
        </w:rPr>
        <w:t xml:space="preserve">Ejemplo de </w:t>
      </w:r>
      <w:proofErr w:type="gramStart"/>
      <w:r w:rsidR="00C56C98" w:rsidRPr="006757C2">
        <w:rPr>
          <w:rFonts w:ascii="Calibri" w:hAnsi="Calibri" w:cs="Calibri"/>
          <w:sz w:val="28"/>
          <w:szCs w:val="28"/>
        </w:rPr>
        <w:t>lecturas.txt ,</w:t>
      </w:r>
      <w:proofErr w:type="gramEnd"/>
      <w:r w:rsidR="00C56C98" w:rsidRPr="006757C2">
        <w:rPr>
          <w:rFonts w:ascii="Calibri" w:hAnsi="Calibri" w:cs="Calibri"/>
          <w:sz w:val="28"/>
          <w:szCs w:val="28"/>
        </w:rPr>
        <w:t xml:space="preserve"> considerando lo pedido en el enunciado. </w:t>
      </w:r>
      <w:r w:rsidR="00C56C98" w:rsidRPr="006757C2">
        <w:rPr>
          <w:rFonts w:ascii="Calibri" w:hAnsi="Calibri" w:cs="Calibri"/>
          <w:sz w:val="28"/>
          <w:szCs w:val="28"/>
        </w:rPr>
        <w:br/>
      </w:r>
      <w:r w:rsidR="00C56C98" w:rsidRPr="006757C2">
        <w:rPr>
          <w:rFonts w:ascii="Calibri" w:hAnsi="Calibri" w:cs="Calibri"/>
          <w:sz w:val="28"/>
          <w:szCs w:val="28"/>
        </w:rPr>
        <w:br/>
      </w:r>
      <w:r w:rsidR="00C56C98" w:rsidRPr="006757C2">
        <w:rPr>
          <w:rFonts w:ascii="Calibri" w:hAnsi="Calibri" w:cs="Calibri"/>
          <w:sz w:val="28"/>
          <w:szCs w:val="28"/>
          <w:u w:val="single"/>
        </w:rPr>
        <w:t>Grafo</w:t>
      </w:r>
    </w:p>
    <w:p w14:paraId="36912A00" w14:textId="198FFF48" w:rsidR="00C56C98" w:rsidRPr="001D25AD" w:rsidRDefault="00C56C98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1D25AD">
        <w:rPr>
          <w:rFonts w:ascii="Calibri" w:hAnsi="Calibri" w:cs="Calibri"/>
          <w:sz w:val="28"/>
          <w:szCs w:val="28"/>
          <w:u w:val="single"/>
        </w:rPr>
        <w:t>Árbol de expansión mínima</w:t>
      </w:r>
    </w:p>
    <w:p w14:paraId="1F066919" w14:textId="57B98DAA" w:rsidR="00C56C98" w:rsidRDefault="0057702E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668057C" wp14:editId="7766AF42">
            <wp:extent cx="4784651" cy="34568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88" cy="34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2637" w14:textId="77777777" w:rsidR="006757C2" w:rsidRDefault="006757C2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72E88327" w14:textId="6507ECF0" w:rsidR="001D25AD" w:rsidRDefault="001D25AD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6757C2">
        <w:rPr>
          <w:rFonts w:ascii="Calibri" w:hAnsi="Calibri" w:cs="Calibri"/>
          <w:sz w:val="28"/>
          <w:szCs w:val="28"/>
          <w:u w:val="single"/>
        </w:rPr>
        <w:lastRenderedPageBreak/>
        <w:t>Matriz de adyacencia</w:t>
      </w:r>
    </w:p>
    <w:p w14:paraId="7C198ED2" w14:textId="77777777" w:rsidR="006757C2" w:rsidRPr="006757C2" w:rsidRDefault="006757C2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5E73B092" w14:textId="21516626" w:rsidR="00802AEB" w:rsidRPr="00802AEB" w:rsidRDefault="00802AEB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Lista de vertices=[1, 2, 3, 4, 5, 6, 7]</m:t>
          </m:r>
        </m:oMath>
      </m:oMathPara>
    </w:p>
    <w:p w14:paraId="4AC8803E" w14:textId="77777777" w:rsidR="00802AEB" w:rsidRDefault="00802AEB" w:rsidP="00C56C98">
      <w:pPr>
        <w:jc w:val="center"/>
        <w:rPr>
          <w:rFonts w:ascii="Calibri" w:hAnsi="Calibri" w:cs="Calibri"/>
          <w:sz w:val="28"/>
          <w:szCs w:val="28"/>
        </w:rPr>
      </w:pPr>
    </w:p>
    <w:p w14:paraId="3864BEDE" w14:textId="1849DC1F" w:rsidR="001D25AD" w:rsidRPr="00802AEB" w:rsidRDefault="0091722C" w:rsidP="00C56C98">
      <w:pPr>
        <w:jc w:val="center"/>
        <w:rPr>
          <w:rFonts w:ascii="Calibri" w:eastAsiaTheme="minorEastAsia" w:hAnsi="Calibri" w:cs="Calibri"/>
          <w:color w:val="555555"/>
          <w:sz w:val="28"/>
          <w:szCs w:val="28"/>
          <w:shd w:val="clear" w:color="auto" w:fill="F3F3F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55555"/>
                  <w:sz w:val="28"/>
                  <w:szCs w:val="28"/>
                  <w:shd w:val="clear" w:color="auto" w:fill="F3F3F3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555555"/>
                      <w:sz w:val="28"/>
                      <w:szCs w:val="28"/>
                      <w:shd w:val="clear" w:color="auto" w:fill="F3F3F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</m:t>
                    </m:r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</m:mr>
              </m:m>
            </m:e>
          </m:d>
        </m:oMath>
      </m:oMathPara>
    </w:p>
    <w:p w14:paraId="648E566B" w14:textId="77777777" w:rsidR="0091722C" w:rsidRPr="0091722C" w:rsidRDefault="0091722C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</w:p>
    <w:sectPr w:rsidR="0091722C" w:rsidRPr="00917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194"/>
    <w:multiLevelType w:val="hybridMultilevel"/>
    <w:tmpl w:val="8F7E6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426029066">
    <w:abstractNumId w:val="0"/>
  </w:num>
  <w:num w:numId="2" w16cid:durableId="68710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E"/>
    <w:rsid w:val="001D25AD"/>
    <w:rsid w:val="001F797D"/>
    <w:rsid w:val="00337E5D"/>
    <w:rsid w:val="00555588"/>
    <w:rsid w:val="0057702E"/>
    <w:rsid w:val="006757C2"/>
    <w:rsid w:val="00770AFE"/>
    <w:rsid w:val="00802AEB"/>
    <w:rsid w:val="0091722C"/>
    <w:rsid w:val="00C56C98"/>
    <w:rsid w:val="00EA312C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1DB05"/>
  <w15:chartTrackingRefBased/>
  <w15:docId w15:val="{A98C2F5F-B7D2-41F7-928A-22DFDF30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A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7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AB67-6048-44BC-9023-2A1760D6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4</cp:revision>
  <dcterms:created xsi:type="dcterms:W3CDTF">2022-06-23T13:41:00Z</dcterms:created>
  <dcterms:modified xsi:type="dcterms:W3CDTF">2022-07-02T19:58:00Z</dcterms:modified>
</cp:coreProperties>
</file>