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Servicios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"../CSS/style.css"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"encabezado"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"../index.html"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"habitaciones.html"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HABITACIONES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"contactenos.html"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CONTACTO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Nuestros Servicios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"servicios-grid"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"servicio"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Room Service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"../IMG/roomservice.webp"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"roomservice"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Hotel Calanthea ofrece servicio de habitaciones en todas las habitaciones para que pueda almorzar en la comodidad de su habitación. Las ofertas de Room Service incluyen selecciones de desayuno, almuerzo y cena, así como un menú especial para niños y nuestra carta de vinos y bebidas.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El menú del servicio de habitaciones ofrece una amplia selección de platos tradicionales y de Calanthea.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"../IMG/roomservice2.webp"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Leer más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"servicio"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Spa &amp; Relax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"../IMG/sparelax.jpeg"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"Spa&amp;relax"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Un lugar ambientado para que puedas desconectarte de tu rutina diaria y puedas conectar con tu Yo interno, con el aquí y ahora.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“Busca paz para tu mente y obtendras salud para tu cuerpo”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"../IMG/sparelax2.jpg"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Leer más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"servicio"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Actividades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"../IMG/actividades.jpg"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"actividades"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Estas actividades abordan distintas disciplinas que no necesitan conocimientos previos, ¡la idea es divertirse de manera sana!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Aquaphysical, Strength training in the water, Aeroyoga, Boxing, Jumping fitness, Crossfit, Kangoo power.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Estas actividades necesitarán de un monitor especializado que tenga conocimientos de la ejecución y ejercicios específicos necesarios para cada actividad.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Leer más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"servicio"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Wi-Fi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"../IMG/wifi1.jpeg"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"Wifi"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Wifi de cortesía.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Conéctese con nuestra WiFi de cortesía en todo el hotel.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Se dispone de un servicio de impresión, con una página de cortesía.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Leer más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"servicio"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Pileta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"../IMG/pileta1.jpg"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"pileta1"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El hotel cuenta con pileta climatizada de 9 metros por 4,5 metros cubierta está habilitada desde Semana Santa hasta el 15 de noviembre en la modalidad cubierta y el resto del año descubierta, sin costo adicional para el pasajero.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 temperatura entre 22 y 32 grados dependiendo de las condiciones climáticas.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"../IMG/pileta2.jpg"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Leer más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"servicio"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Seguridad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"../IMG/seguridad1.jpeg"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"seguridad1"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El hotel cuenta con seguridad las 24hs. En los ingresos y áreas comunes.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Las habitaciones cuentan con caja de seguridad, sin costo adicional.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"../IMG/seguridad2.jpg"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Leer más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"../img/ig.jpg"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 ig"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"30em"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"../img/tw.jpg"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 tw"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"30em"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"../img/fb.jpg"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 fb"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"30em"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"../img/in.jpg"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 li"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"30em"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&amp;copy;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Todos los derechos reservados |2024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