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sectPr>
          <w:pgSz w:w="12240" w:h="15840"/>
          <w:pgMar w:top="982" w:right="1440" w:bottom="99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175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982" w:right="1440" w:bottom="992" w:left="1440" w:header="720" w:footer="720" w:gutter="0"/>
          <w:cols w:num="2" w:equalWidth="0">
            <w:col w:w="5286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PONTIFICIA UNIVERSIDAD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JAVERIANA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FACULTAD DE INGENIERIA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DEPARTAMENTO INGENIERIA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SISTEMAS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Proyecto Introducción a Sistemas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Distribuidos</w:t>
      </w:r>
    </w:p>
    <w:p>
      <w:pPr>
        <w:autoSpaceDN w:val="0"/>
        <w:autoSpaceDE w:val="0"/>
        <w:widowControl/>
        <w:spacing w:line="197" w:lineRule="auto" w:before="170" w:after="866"/>
        <w:ind w:left="6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Período Académico 2026-30</w:t>
      </w:r>
    </w:p>
    <w:p>
      <w:pPr>
        <w:sectPr>
          <w:type w:val="nextColumn"/>
          <w:pgSz w:w="12240" w:h="15840"/>
          <w:pgMar w:top="982" w:right="1440" w:bottom="992" w:left="1440" w:header="720" w:footer="720" w:gutter="0"/>
          <w:cols w:num="2" w:equalWidth="0">
            <w:col w:w="5286" w:space="0"/>
            <w:col w:w="4074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SISTEMA DISTRIBUIDO BASADO EN SERVICIOS PARA LA RESERVA DE </w:t>
      </w:r>
    </w:p>
    <w:p>
      <w:pPr>
        <w:autoSpaceDN w:val="0"/>
        <w:autoSpaceDE w:val="0"/>
        <w:widowControl/>
        <w:spacing w:line="197" w:lineRule="auto" w:before="102" w:after="0"/>
        <w:ind w:left="0" w:right="0" w:firstLine="0"/>
        <w:jc w:val="center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>BOLETOS</w:t>
      </w:r>
    </w:p>
    <w:p>
      <w:pPr>
        <w:autoSpaceDN w:val="0"/>
        <w:autoSpaceDE w:val="0"/>
        <w:widowControl/>
        <w:spacing w:line="197" w:lineRule="auto" w:before="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8"/>
        </w:rPr>
        <w:t>40%</w:t>
      </w:r>
    </w:p>
    <w:p>
      <w:pPr>
        <w:autoSpaceDN w:val="0"/>
        <w:autoSpaceDE w:val="0"/>
        <w:widowControl/>
        <w:spacing w:line="197" w:lineRule="auto" w:before="340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Objetivos </w:t>
      </w:r>
    </w:p>
    <w:p>
      <w:pPr>
        <w:autoSpaceDN w:val="0"/>
        <w:tabs>
          <w:tab w:pos="984" w:val="left"/>
        </w:tabs>
        <w:autoSpaceDE w:val="0"/>
        <w:widowControl/>
        <w:spacing w:line="228" w:lineRule="auto" w:before="320" w:after="0"/>
        <w:ind w:left="6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Desarrollar una solución a un problema de estructura distribuida. </w:t>
      </w:r>
    </w:p>
    <w:p>
      <w:pPr>
        <w:autoSpaceDN w:val="0"/>
        <w:tabs>
          <w:tab w:pos="984" w:val="left"/>
        </w:tabs>
        <w:autoSpaceDE w:val="0"/>
        <w:widowControl/>
        <w:spacing w:line="228" w:lineRule="auto" w:before="12" w:after="0"/>
        <w:ind w:left="6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Utilizar patrones de comunicación síncronos y asíncronos. 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14" w:after="0"/>
        <w:ind w:left="624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Resolver problemas que se presentan en sistemas distribuidos, tales como fallas en los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componentes y persistencia de datos. 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14" w:after="0"/>
        <w:ind w:left="624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Reconocer atributos de calidad (ej. desempeño, escalabilidad, resiliencia) asociados a la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implementación de un sistema distribuido</w:t>
      </w:r>
    </w:p>
    <w:p>
      <w:pPr>
        <w:autoSpaceDN w:val="0"/>
        <w:autoSpaceDE w:val="0"/>
        <w:widowControl/>
        <w:spacing w:line="250" w:lineRule="auto" w:before="586" w:after="0"/>
        <w:ind w:left="264" w:right="144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Descripción del Sistema a Desarrollar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Universidad de las Américas ofrece programas de pregrado y posgrado a más de 10000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estudiantes.  Aparte de las clases y otras actividades académicas que deben programarse,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universidad ofrece a sus estudiantes diversos eventos culturales y deportivos al semestre, para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cuales ellos deben hacer reservas porque hay un número limitado de plazas.  En este sentido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Universidad contrata a los estudiantes del curso de Introducción a los Sistemas Distribuidos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desarrollen </w:t>
      </w:r>
      <w:r>
        <w:rPr>
          <w:rFonts w:ascii="Calibri" w:hAnsi="Calibri" w:eastAsia="Calibri"/>
          <w:b/>
          <w:i w:val="0"/>
          <w:color w:val="000000"/>
          <w:sz w:val="22"/>
        </w:rPr>
        <w:t>un sistema de reserva de boletos (SRB)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que tiene los siguientes requerimientos </w:t>
      </w:r>
      <w:r>
        <w:rPr>
          <w:rFonts w:ascii="Calibri" w:hAnsi="Calibri" w:eastAsia="Calibri"/>
          <w:b w:val="0"/>
          <w:i w:val="0"/>
          <w:color w:val="000000"/>
          <w:sz w:val="22"/>
        </w:rPr>
        <w:t>funcionales y no funcionales:</w:t>
      </w:r>
    </w:p>
    <w:p>
      <w:pPr>
        <w:autoSpaceDN w:val="0"/>
        <w:autoSpaceDE w:val="0"/>
        <w:widowControl/>
        <w:spacing w:line="197" w:lineRule="auto" w:before="230" w:after="0"/>
        <w:ind w:left="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Funcionales: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230" w:after="0"/>
        <w:ind w:left="62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sistema debe permitir la consulta de los eventos de un determinado mes, la reserva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puestos para un determinado evento y la modificación de una determinada reserva </w:t>
      </w:r>
    </w:p>
    <w:p>
      <w:pPr>
        <w:sectPr>
          <w:type w:val="continuous"/>
          <w:pgSz w:w="12240" w:h="15840"/>
          <w:pgMar w:top="982" w:right="1440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98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(número de puestos o fecha si hay otra ocurrencia del mismo evento el mismo mes). Todos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estos eventos deben ser síncronos. 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70" w:after="0"/>
        <w:ind w:left="62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El sistema debe permitir a los usuarios cancelar la reserva de algún evento. Este evento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debe ser asíncrono, es decir, el sistema acepta la cancelación, le responde al usuario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 inmediata y posteriormente, es cuando realmente se efectúa la modificación en los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servicios de persistencia, en ese momento el sistema le envía al cliente una notificación. </w:t>
      </w:r>
    </w:p>
    <w:p>
      <w:pPr>
        <w:autoSpaceDN w:val="0"/>
        <w:autoSpaceDE w:val="0"/>
        <w:widowControl/>
        <w:spacing w:line="197" w:lineRule="auto" w:before="2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 Funcionales: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el sistema debe tener un desempeño aceptable*, ser escalable y tolerante a fallas. </w:t>
      </w:r>
    </w:p>
    <w:p>
      <w:pPr>
        <w:autoSpaceDN w:val="0"/>
        <w:autoSpaceDE w:val="0"/>
        <w:widowControl/>
        <w:spacing w:line="250" w:lineRule="auto" w:before="230" w:after="0"/>
        <w:ind w:left="984" w:right="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*Nota: los requerimientos de desempeño se deben expresar de forma cuantitativa,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ejemplo, las transacciones el tiempo de respuesta del 95% de las transacciones debe 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menor a un segundo. No obstante, en este proyecto no tenemos ninguna referencia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poner estas cifras. No obstante, queremos que como producto de su análisis final (informe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rendimiento), incorpore el desempeño como parte de los criterios para hacer su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recomendación. </w:t>
      </w:r>
    </w:p>
    <w:p>
      <w:pPr>
        <w:autoSpaceDN w:val="0"/>
        <w:autoSpaceDE w:val="0"/>
        <w:widowControl/>
        <w:spacing w:line="245" w:lineRule="auto" w:before="332" w:after="0"/>
        <w:ind w:left="264" w:right="144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Arquitectura de Software del Sistema a Desarrollar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universidad le pide que implemente la siguiente arquitectura de software de tres capas: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consumidores, la capa que comprende la lógica del negocio y la capa de servicios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almacenamiento. </w:t>
      </w:r>
    </w:p>
    <w:p>
      <w:pPr>
        <w:autoSpaceDN w:val="0"/>
        <w:autoSpaceDE w:val="0"/>
        <w:widowControl/>
        <w:spacing w:line="240" w:lineRule="auto" w:before="63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48020" cy="3481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48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Figura 1: Arquitectura Básica del Sistema</w:t>
      </w:r>
    </w:p>
    <w:p>
      <w:pPr>
        <w:sectPr>
          <w:pgSz w:w="12240" w:h="15840"/>
          <w:pgMar w:top="732" w:right="1440" w:bottom="11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>Capa de Consumidores (Clientes)</w:t>
      </w:r>
    </w:p>
    <w:p>
      <w:pPr>
        <w:autoSpaceDN w:val="0"/>
        <w:autoSpaceDE w:val="0"/>
        <w:widowControl/>
        <w:spacing w:line="245" w:lineRule="auto" w:before="80" w:after="0"/>
        <w:ind w:left="264" w:right="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procesos clientes envían o solicitan transacciones al </w:t>
      </w:r>
      <w:r>
        <w:rPr>
          <w:rFonts w:ascii="Calibri" w:hAnsi="Calibri" w:eastAsia="Calibri"/>
          <w:b/>
          <w:i w:val="0"/>
          <w:color w:val="000000"/>
          <w:sz w:val="22"/>
        </w:rPr>
        <w:t>Gestor de Transacciones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Las solicitudes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son de reserva de asientos para un evento, modificaciones de reserva (número de asientos o cambio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fecha conservando el número de asientos), consulta de eventos de un determinado mes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cancelaciones de reserva.  Cada proceso o hilo simulando clientes debe enviar al menos 20 </w:t>
      </w:r>
      <w:r>
        <w:rPr>
          <w:rFonts w:ascii="Calibri" w:hAnsi="Calibri" w:eastAsia="Calibri"/>
          <w:b w:val="0"/>
          <w:i w:val="0"/>
          <w:color w:val="000000"/>
          <w:sz w:val="22"/>
        </w:rPr>
        <w:t>solicitudes en un intervalo de tiempo de un minuto. 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sta carga se debe implementar a través de </w:t>
      </w:r>
      <w:r>
        <w:rPr>
          <w:rFonts w:ascii="Calibri" w:hAnsi="Calibri" w:eastAsia="Calibri"/>
          <w:b/>
          <w:i w:val="0"/>
          <w:color w:val="000000"/>
          <w:sz w:val="22"/>
        </w:rPr>
        <w:t>scripts/archivos de entrada  o mediante generadores de carga continua (Locust / JMeter).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El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número de solicitudes por minuto, así como el porcentaje de peticiones que genera cada cliente </w:t>
      </w:r>
      <w:r>
        <w:rPr>
          <w:rFonts w:ascii="Calibri" w:hAnsi="Calibri" w:eastAsia="Calibri"/>
          <w:b/>
          <w:i w:val="0"/>
          <w:color w:val="000000"/>
          <w:sz w:val="22"/>
        </w:rPr>
        <w:t>debe ser parametrizable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Estos procesos también deben ser capaces de recibir notificaciones del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sistema cuando se ha hecho efectiva la cancelación de una reserva. Los clientes pueden hacer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peticiones síncronas (reservas, modificación o consulta) o asíncronas (cancelación de reserva).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operaciones síncronas se utilizará el patrón request/reply de la librería ZeroMQ, para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solicitudes asíncronas puede usar cualquiera de los siguientes patrones asíncronos: request/reply </w:t>
      </w:r>
      <w:r>
        <w:rPr>
          <w:rFonts w:ascii="Calibri" w:hAnsi="Calibri" w:eastAsia="Calibri"/>
          <w:b w:val="0"/>
          <w:i w:val="0"/>
          <w:color w:val="000000"/>
          <w:sz w:val="22"/>
        </w:rPr>
        <w:t>asíncrono, publicador/suscriptor, pipeline, etc.  (</w:t>
      </w:r>
      <w:r>
        <w:rPr>
          <w:rFonts w:ascii="Calibri" w:hAnsi="Calibri" w:eastAsia="Calibri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>https://zguide.zeromq.org/docs/chapter3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2"/>
        </w:rPr>
        <w:hyperlink r:id="rId11" w:history="1">
          <w:r>
            <w:rPr>
              <w:rStyle w:val="Hyperlink"/>
            </w:rPr>
            <w:t>/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). Noten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en el mensaje de cancelación, el cliente debe enviar la información necesaria para 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contactado por el servicio de cancelación de reservas; por ejemplo un socket, puerto, etc (lo que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equipo determine como necesario). </w:t>
      </w:r>
    </w:p>
    <w:p>
      <w:pPr>
        <w:autoSpaceDN w:val="0"/>
        <w:autoSpaceDE w:val="0"/>
        <w:widowControl/>
        <w:spacing w:line="197" w:lineRule="auto" w:before="312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>Capa de Servicios de Negocio (Business Logic Services)</w:t>
      </w:r>
    </w:p>
    <w:p>
      <w:pPr>
        <w:autoSpaceDN w:val="0"/>
        <w:autoSpaceDE w:val="0"/>
        <w:widowControl/>
        <w:spacing w:line="197" w:lineRule="auto" w:before="80" w:after="0"/>
        <w:ind w:left="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Esta capa está compuesta por dos tipos de procesos:</w:t>
      </w:r>
    </w:p>
    <w:p>
      <w:pPr>
        <w:autoSpaceDN w:val="0"/>
        <w:autoSpaceDE w:val="0"/>
        <w:widowControl/>
        <w:spacing w:line="197" w:lineRule="auto" w:before="238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>Servicio Gestor de Transacciones (GT)</w:t>
      </w:r>
    </w:p>
    <w:p>
      <w:pPr>
        <w:autoSpaceDN w:val="0"/>
        <w:autoSpaceDE w:val="0"/>
        <w:widowControl/>
        <w:spacing w:line="245" w:lineRule="auto" w:before="354" w:after="0"/>
        <w:ind w:left="26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 la puerta de entrada y enrutador principal de peticiones del sistema. De acuerdo con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solicitudes recibidas enruta las peticiones por el canal síncrono o asíncrono. 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292" w:after="0"/>
        <w:ind w:left="6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Canal Síncrono: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Recibe las solicitudes de reserva/modificación y consulta y las enruta hacia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servicio RMC (Reserva, Modificación y Consultas), aguarda la confirmación de la capa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persistencia y retorna la respuesta al cliente. Para comunicarse de forma síncrona con la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siguiente capa, este servicio usará alguno de los siguientes patrones de la librería ZeroMQ: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Req/Rep o Router/Dealer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Canal Asíncrono: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Acepta de forma inmediata peticiones de cancelación (no bloqueantes),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puede o no responder con una confirmación de recepción al cliente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 envía el mensaje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 asíncrona a la siguiente capa usando un patrón adecuado. </w:t>
      </w:r>
    </w:p>
    <w:p>
      <w:pPr>
        <w:autoSpaceDN w:val="0"/>
        <w:autoSpaceDE w:val="0"/>
        <w:widowControl/>
        <w:spacing w:line="197" w:lineRule="auto" w:before="338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 xml:space="preserve">Servicio de Procesamiento de Reservas/Modificaciones/Consultas  (RMC) </w:t>
      </w:r>
    </w:p>
    <w:p>
      <w:pPr>
        <w:autoSpaceDN w:val="0"/>
        <w:autoSpaceDE w:val="0"/>
        <w:widowControl/>
        <w:spacing w:line="245" w:lineRule="auto" w:before="354" w:after="0"/>
        <w:ind w:left="264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 el servicio que atiende las solicitudes síncronas del Gestor de Transacciones. Sus tareas son </w:t>
      </w:r>
      <w:r>
        <w:rPr>
          <w:rFonts w:ascii="Calibri" w:hAnsi="Calibri" w:eastAsia="Calibri"/>
          <w:b w:val="0"/>
          <w:i w:val="0"/>
          <w:color w:val="000000"/>
          <w:sz w:val="22"/>
        </w:rPr>
        <w:t>(dependiendo de la solicitud del cliente).</w:t>
      </w:r>
    </w:p>
    <w:p>
      <w:pPr>
        <w:sectPr>
          <w:pgSz w:w="12240" w:h="15840"/>
          <w:pgMar w:top="74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3120"/>
        <w:gridCol w:w="3120"/>
        <w:gridCol w:w="3120"/>
      </w:tblGrid>
      <w:tr>
        <w:trPr>
          <w:trHeight w:hRule="exact" w:val="278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Consulta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Modificación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Reserva de Asientos. </w:t>
            </w:r>
          </w:p>
        </w:tc>
      </w:tr>
      <w:tr>
        <w:trPr>
          <w:trHeight w:hRule="exact" w:val="9704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18" w:after="0"/>
              <w:ind w:left="4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Recibir la solicitud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consulta desde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Transacciones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18" w:after="0"/>
              <w:ind w:left="4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Enviar la solicitud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 servicio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persistencia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Esperar la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y enviar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resultado al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Transacciones. </w:t>
            </w:r>
          </w:p>
        </w:tc>
        <w:tc>
          <w:tcPr>
            <w:tcW w:type="dxa" w:w="2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50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Recibir la solicitud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modificación desde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Transacciones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48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Consultar 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Servicio 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de Persistencia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disponibilidad de los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asientos en otras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instancias del evento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de más asientos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misma instancia.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50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 hay asientos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disponibles en el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evento deseado, se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deben realizar, 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través del servicio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persistencia, las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modificaciones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necesarias. Si no se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puede modificar 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actual (el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número de asientos)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no hay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disponibilidad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asientos en otro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evento, se rechaza 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transacción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modificación (no se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 y el cliente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queda como estaba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inicialmente)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Responder el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 (Éxito /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Rechazo) 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Gestor 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de Transacciones</w:t>
            </w:r>
          </w:p>
        </w:tc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5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Recibir la solicitud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reserva desde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Transacciones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8" w:after="0"/>
              <w:ind w:left="4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Consultar al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Servicio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Persistencia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disponibilidad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real del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asiento.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48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 el número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asientos está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disponible,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confirmar la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en la Base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Datos. </w:t>
            </w:r>
          </w:p>
          <w:p>
            <w:pPr>
              <w:autoSpaceDN w:val="0"/>
              <w:tabs>
                <w:tab w:pos="822" w:val="left"/>
              </w:tabs>
              <w:autoSpaceDE w:val="0"/>
              <w:widowControl/>
              <w:spacing w:line="245" w:lineRule="auto" w:before="5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Responder el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 (Éxito /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Rechazo) al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Gestor </w:t>
            </w:r>
            <w:r>
              <w:tab/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de Transacciones</w:t>
            </w:r>
          </w:p>
        </w:tc>
      </w:tr>
    </w:tbl>
    <w:p>
      <w:pPr>
        <w:autoSpaceDN w:val="0"/>
        <w:autoSpaceDE w:val="0"/>
        <w:widowControl/>
        <w:spacing w:line="197" w:lineRule="auto" w:before="480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 xml:space="preserve">Servicio de Cancelaciones y Notificaciones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 recibir un evento de Cancelación, este servicio envía una orden de liberación de asientos al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2"/>
        </w:rPr>
        <w:t>Servicio de Persistencia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y al tener la respuesta de dicho servicio, se envía una notificación </w:t>
      </w:r>
    </w:p>
    <w:p>
      <w:pPr>
        <w:autoSpaceDN w:val="0"/>
        <w:autoSpaceDE w:val="0"/>
        <w:widowControl/>
        <w:spacing w:line="197" w:lineRule="auto" w:before="48" w:after="0"/>
        <w:ind w:left="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directamente </w:t>
      </w:r>
      <w:r>
        <w:rPr>
          <w:rFonts w:ascii="Calibri" w:hAnsi="Calibri" w:eastAsia="Calibri"/>
          <w:b/>
          <w:i w:val="0"/>
          <w:color w:val="000000"/>
          <w:sz w:val="22"/>
        </w:rPr>
        <w:t>al proceso cliente que realizo la solicitud.</w:t>
      </w:r>
    </w:p>
    <w:p>
      <w:pPr>
        <w:sectPr>
          <w:pgSz w:w="12240" w:h="15840"/>
          <w:pgMar w:top="706" w:right="1440" w:bottom="1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 xml:space="preserve">Capa de Servicios de Almacenamiento </w:t>
      </w:r>
    </w:p>
    <w:p>
      <w:pPr>
        <w:autoSpaceDN w:val="0"/>
        <w:autoSpaceDE w:val="0"/>
        <w:widowControl/>
        <w:spacing w:line="245" w:lineRule="auto" w:before="354" w:after="0"/>
        <w:ind w:left="264" w:right="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Este servicio se encarga del manejo centralizado de transacciones sobre la base de datos principal.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 función es ejecutar operaciones CRUD sobre los datos almacenados. La BD o archivo almacenará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siguientes entidades: 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280" w:after="0"/>
        <w:ind w:left="6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Eventos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Cada evento tendrá los siguientes campos asociados: un identificador de evento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(ejem E1, E2, ...), el número de ocurrencias del mismo evento en el mes, fecha de cada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ocurrencia, número de asientos para cada ocurrencia del evento (asientos libres y asientos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ocupados para ese evento). </w:t>
      </w:r>
    </w:p>
    <w:p>
      <w:pPr>
        <w:autoSpaceDN w:val="0"/>
        <w:autoSpaceDE w:val="0"/>
        <w:widowControl/>
        <w:spacing w:line="245" w:lineRule="auto" w:before="328" w:after="0"/>
        <w:ind w:left="264" w:right="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Inicialmente se cargará en la Base de datos información sobre 50 eventos en un mismo mes. 20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50 eventos se realizan dos veces en ese mes y el resto solo una vez. Si un evento solo tiene una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ocurrencia en el mes, solo admite cambios en el número de asientos. Para cada uno de los eventos </w:t>
      </w:r>
      <w:r>
        <w:rPr>
          <w:rFonts w:ascii="Calibri" w:hAnsi="Calibri" w:eastAsia="Calibri"/>
          <w:b w:val="0"/>
          <w:i w:val="0"/>
          <w:color w:val="000000"/>
          <w:sz w:val="22"/>
        </w:rPr>
        <w:t>hay 100 asientos disponibles.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En las fechas de sustentación los profesores les darán el número de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eventos, así como cuántas y cuáles operaciones ser realizarán sobre los mencionados eventos. La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BD antes y después debe coincidir con el caso de prueba que traiga el profesor/ra. </w:t>
      </w:r>
    </w:p>
    <w:p>
      <w:pPr>
        <w:autoSpaceDN w:val="0"/>
        <w:autoSpaceDE w:val="0"/>
        <w:widowControl/>
        <w:spacing w:line="197" w:lineRule="auto" w:before="352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>Detalles de la Implementación</w:t>
      </w:r>
    </w:p>
    <w:p>
      <w:pPr>
        <w:autoSpaceDN w:val="0"/>
        <w:autoSpaceDE w:val="0"/>
        <w:widowControl/>
        <w:spacing w:line="245" w:lineRule="auto" w:before="80" w:after="150"/>
        <w:ind w:left="264" w:right="208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Comunicación: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todas las comunicaciones entre los servicios se deben hacer usando la librería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ZeroMQ (https://zguide.zeromq.org/). Para las operaciones de reserva, modificación y consulta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cliente debe utilizar patrones síncronos como el request/reply o request/router.  Las cancelaciones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deben hacer usando un patrón asíncrono como request/reply asíncrono, y pub/sub  o push/pull.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20"/>
        <w:gridCol w:w="3120"/>
        <w:gridCol w:w="3120"/>
      </w:tblGrid>
      <w:tr>
        <w:trPr>
          <w:trHeight w:hRule="exact" w:val="260"/>
        </w:trPr>
        <w:tc>
          <w:tcPr>
            <w:tcW w:type="dxa" w:w="5560"/>
            <w:tcBorders>
              <w:bottom w:sz="6.4000000953674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Escalabilidad: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arquitectura  planteada en la Figura 1 es la </w:t>
            </w:r>
          </w:p>
        </w:tc>
        <w:tc>
          <w:tcPr>
            <w:tcW w:type="dxa" w:w="3040"/>
            <w:tcBorders>
              <w:bottom w:sz="6.4000000953674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arquitectura base de su proyecto</w:t>
            </w:r>
          </w:p>
        </w:tc>
        <w:tc>
          <w:tcPr>
            <w:tcW w:type="dxa" w:w="386"/>
            <w:tcBorders>
              <w:bottom w:sz="6.4000000953674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y la</w:t>
            </w:r>
          </w:p>
        </w:tc>
      </w:tr>
    </w:tbl>
    <w:p>
      <w:pPr>
        <w:autoSpaceDN w:val="0"/>
        <w:autoSpaceDE w:val="0"/>
        <w:widowControl/>
        <w:spacing w:line="245" w:lineRule="auto" w:before="70" w:after="0"/>
        <w:ind w:left="264" w:right="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que debe presentar en la primera entrega.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Para la segunda entrega debe incorporar elementos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hagan escalable y que le permitan atender un mayor número de clientes. Por ejemplo, puede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tener réplicas de los servidores de reservas (RMC) y de la BD.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Debe incorporar estrategias dadas en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la clase. Si son estrategias diferentes, debe explicarlas en las fechas de sustentación. </w:t>
      </w:r>
    </w:p>
    <w:p>
      <w:pPr>
        <w:autoSpaceDN w:val="0"/>
        <w:autoSpaceDE w:val="0"/>
        <w:widowControl/>
        <w:spacing w:line="245" w:lineRule="auto" w:before="210" w:after="0"/>
        <w:ind w:left="264" w:right="208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Tolerancia a Fallos: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su implementación deben considerar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una posible falla del  Gestor de </w:t>
      </w:r>
      <w:r>
        <w:rPr>
          <w:rFonts w:ascii="Calibri" w:hAnsi="Calibri" w:eastAsia="Calibri"/>
          <w:b/>
          <w:i w:val="0"/>
          <w:color w:val="000000"/>
          <w:sz w:val="22"/>
        </w:rPr>
        <w:t>Transacciones o del servicio RMC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Si esto ocurre, un nuevo proceso/servicio, debe sustituir 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servicio que deja de funcionar.   Cuando el nuevo proceso/servicio  entra en operación, todo debe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funcionar de forma normal, es decir,  la falla  será transparente para el cliente; las operaciones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deben continuar en el punto en que se habían dejado y no iniciar desde el principio. </w:t>
      </w:r>
    </w:p>
    <w:p>
      <w:pPr>
        <w:autoSpaceDN w:val="0"/>
        <w:autoSpaceDE w:val="0"/>
        <w:widowControl/>
        <w:spacing w:line="245" w:lineRule="auto" w:before="170" w:after="0"/>
        <w:ind w:left="264" w:right="208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Despliegue: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sistema debe implementarse en al menos 3 máquinas físicas o virtuales. Cada una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capas debe estar en una máquina.  Para implementaciones en kubernetes pregunte a su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profesor. </w:t>
      </w:r>
    </w:p>
    <w:p>
      <w:pPr>
        <w:autoSpaceDN w:val="0"/>
        <w:autoSpaceDE w:val="0"/>
        <w:widowControl/>
        <w:spacing w:line="197" w:lineRule="auto" w:before="168" w:after="0"/>
        <w:ind w:left="2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Necesario para la evaluación</w:t>
      </w:r>
      <w:r>
        <w:rPr>
          <w:rFonts w:ascii="Calibri" w:hAnsi="Calibri" w:eastAsia="Calibri"/>
          <w:b w:val="0"/>
          <w:i w:val="0"/>
          <w:color w:val="000000"/>
          <w:sz w:val="22"/>
        </w:rPr>
        <w:t>: el día de la sustentación es importante que se pueda observar:</w:t>
      </w:r>
    </w:p>
    <w:p>
      <w:pPr>
        <w:autoSpaceDN w:val="0"/>
        <w:tabs>
          <w:tab w:pos="984" w:val="left"/>
        </w:tabs>
        <w:autoSpaceDE w:val="0"/>
        <w:widowControl/>
        <w:spacing w:line="245" w:lineRule="auto" w:before="196" w:after="0"/>
        <w:ind w:left="62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Estado inicial de la BD y como va quedando a medida que se realizan las operaciones. </w:t>
      </w: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Operaciones que van realizando cada uno de los procesos y resultado de la operación, si </w:t>
      </w:r>
    </w:p>
    <w:p>
      <w:pPr>
        <w:autoSpaceDN w:val="0"/>
        <w:autoSpaceDE w:val="0"/>
        <w:widowControl/>
        <w:spacing w:line="197" w:lineRule="auto" w:before="70" w:after="0"/>
        <w:ind w:left="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aplica.</w:t>
      </w:r>
    </w:p>
    <w:p>
      <w:pPr>
        <w:sectPr>
          <w:pgSz w:w="12240" w:h="15840"/>
          <w:pgMar w:top="736" w:right="1440" w:bottom="1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47" w:lineRule="auto" w:before="0" w:after="184"/>
        <w:ind w:left="264" w:right="144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Medidas de Rendimiento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 vez implementado el proyecto, el equipo realizará pruebas, para evaluar el diseño o </w:t>
      </w:r>
      <w:r>
        <w:rPr>
          <w:rFonts w:ascii="Calibri" w:hAnsi="Calibri" w:eastAsia="Calibri"/>
          <w:b w:val="0"/>
          <w:i w:val="0"/>
          <w:color w:val="000000"/>
          <w:sz w:val="22"/>
        </w:rPr>
        <w:t>implementación base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(Figura 1) con la arquitectura escalable propuesta por el grupo.  En la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siguiente tabla se indican las pruebas a realizar y las métricas que debe obtener (son las mismas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para todos los experimentos y se encuentran en las celdas de la tabla).  Los  clientes deben generar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cargas de trabajo por aprox 2-3 min.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120"/>
        <w:gridCol w:w="3120"/>
        <w:gridCol w:w="3120"/>
      </w:tblGrid>
      <w:tr>
        <w:trPr>
          <w:trHeight w:hRule="exact" w:val="546"/>
        </w:trPr>
        <w:tc>
          <w:tcPr>
            <w:tcW w:type="dxa" w:w="2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87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Arquitectura Base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(Métricas)</w:t>
            </w:r>
          </w:p>
        </w:tc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Arquitectura Escalable</w:t>
            </w:r>
          </w:p>
        </w:tc>
      </w:tr>
      <w:tr>
        <w:trPr>
          <w:trHeight w:hRule="exact" w:val="6198"/>
        </w:trPr>
        <w:tc>
          <w:tcPr>
            <w:tcW w:type="dxa" w:w="2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clientes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simultáneos, 2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ellos realizan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únicamente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operaciones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consulta. El tercero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realiza consultas y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reservas</w:t>
            </w:r>
          </w:p>
        </w:tc>
        <w:tc>
          <w:tcPr>
            <w:tcW w:type="dxa" w:w="3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consulta.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48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reserva.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48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por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Minuto (TPM)) (medidas en el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gestor de transacciones o en 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reserva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procesadas por minuto (TPM)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transacciones o en la BD)</w:t>
            </w:r>
          </w:p>
        </w:tc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50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consulta.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48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reserva.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48" w:after="0"/>
              <w:ind w:left="4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BD)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 BD)</w:t>
            </w:r>
          </w:p>
        </w:tc>
      </w:tr>
      <w:tr>
        <w:trPr>
          <w:trHeight w:hRule="exact" w:val="4024"/>
        </w:trPr>
        <w:tc>
          <w:tcPr>
            <w:tcW w:type="dxa" w:w="2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clientes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simultáneos, 3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ellos realizan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únicamente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operaciones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consulta, el resto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realiza operaciones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reserva 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modificación</w:t>
            </w:r>
          </w:p>
        </w:tc>
        <w:tc>
          <w:tcPr>
            <w:tcW w:type="dxa" w:w="3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consulta.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reserva.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48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por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minuto (TPM)) (medidas en el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gestor de transacciones o en 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reserva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Procesadas por minuto (TPM) </w:t>
            </w:r>
          </w:p>
        </w:tc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50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consulta.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48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reserva.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50" w:after="0"/>
              <w:ind w:left="4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4" w:right="1440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120"/>
        <w:gridCol w:w="3120"/>
        <w:gridCol w:w="3120"/>
      </w:tblGrid>
      <w:tr>
        <w:trPr>
          <w:trHeight w:hRule="exact" w:val="2160"/>
        </w:trPr>
        <w:tc>
          <w:tcPr>
            <w:tcW w:type="dxa" w:w="2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82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transacciones o en la BD)</w:t>
            </w:r>
          </w:p>
        </w:tc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44" w:after="0"/>
              <w:ind w:left="468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BD)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 BD)</w:t>
            </w:r>
          </w:p>
        </w:tc>
      </w:tr>
      <w:tr>
        <w:trPr>
          <w:trHeight w:hRule="exact" w:val="6196"/>
        </w:trPr>
        <w:tc>
          <w:tcPr>
            <w:tcW w:type="dxa" w:w="2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clientes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simultáneos, 4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ellos realizan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únicamente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operaciones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consulta.  El resto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realiza operaciones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reserva 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modificación</w:t>
            </w:r>
          </w:p>
        </w:tc>
        <w:tc>
          <w:tcPr>
            <w:tcW w:type="dxa" w:w="3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consulta.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desviación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standard. de las operaciones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reserva.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45" w:lineRule="auto" w:before="50" w:after="0"/>
              <w:ind w:left="4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por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minuto (TPM)) (medidas en el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gestor de transacciones o en la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reserva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procesadas por minuto (TPM)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transacciones o en la BD)</w:t>
            </w:r>
          </w:p>
        </w:tc>
        <w:tc>
          <w:tcPr>
            <w:tcW w:type="dxa" w:w="2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50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consulta. 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50" w:after="0"/>
              <w:ind w:left="4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Tiempo promedio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respuesta  y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desviación standard.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8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operaciones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reserva.</w:t>
            </w:r>
          </w:p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45" w:lineRule="auto" w:before="48" w:after="0"/>
              <w:ind w:left="4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Total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consulta 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BD)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Transacciones de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reserva procesadas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minuto (TPM)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(medidas en el gestor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transacciones o en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la BD)</w:t>
            </w:r>
          </w:p>
        </w:tc>
      </w:tr>
    </w:tbl>
    <w:p>
      <w:pPr>
        <w:autoSpaceDN w:val="0"/>
        <w:autoSpaceDE w:val="0"/>
        <w:widowControl/>
        <w:spacing w:line="197" w:lineRule="auto" w:before="496" w:after="0"/>
        <w:ind w:left="9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Tabla 1: Escenarios de prueba y variables a medir. </w:t>
      </w:r>
    </w:p>
    <w:p>
      <w:pPr>
        <w:autoSpaceDN w:val="0"/>
        <w:autoSpaceDE w:val="0"/>
        <w:widowControl/>
        <w:spacing w:line="245" w:lineRule="auto" w:before="228" w:after="0"/>
        <w:ind w:left="264" w:right="208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Realice gráficos de las variables respuesta en función del número de clientes y comparando 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u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arquitectura base y su arquitectura escalable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Incluya también la tabla de resultados en el informe.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Comente los resultados obtenidos. ¿Cuánto realmente mejoran las métricas de desempeño con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diseño escalable? </w:t>
      </w:r>
    </w:p>
    <w:p>
      <w:pPr>
        <w:autoSpaceDN w:val="0"/>
        <w:autoSpaceDE w:val="0"/>
        <w:widowControl/>
        <w:spacing w:line="197" w:lineRule="auto" w:before="238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>PRIMERA ENTREGA (15%)</w:t>
      </w:r>
    </w:p>
    <w:p>
      <w:pPr>
        <w:autoSpaceDN w:val="0"/>
        <w:autoSpaceDE w:val="0"/>
        <w:widowControl/>
        <w:spacing w:line="245" w:lineRule="auto" w:before="354" w:after="0"/>
        <w:ind w:left="26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primera entrega se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realizará el día 11 de octubre, para sustentar en la semana 11 (cada grupo </w:t>
      </w:r>
      <w:r>
        <w:rPr>
          <w:rFonts w:ascii="Calibri" w:hAnsi="Calibri" w:eastAsia="Calibri"/>
          <w:b/>
          <w:i w:val="0"/>
          <w:color w:val="000000"/>
          <w:sz w:val="22"/>
        </w:rPr>
        <w:t>en su hora de clase)</w:t>
      </w:r>
    </w:p>
    <w:p>
      <w:pPr>
        <w:autoSpaceDN w:val="0"/>
        <w:autoSpaceDE w:val="0"/>
        <w:widowControl/>
        <w:spacing w:line="197" w:lineRule="auto" w:before="328" w:after="0"/>
        <w:ind w:left="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La primera entrega consta de:</w:t>
      </w:r>
    </w:p>
    <w:p>
      <w:pPr>
        <w:autoSpaceDN w:val="0"/>
        <w:tabs>
          <w:tab w:pos="1342" w:val="left"/>
        </w:tabs>
        <w:autoSpaceDE w:val="0"/>
        <w:widowControl/>
        <w:spacing w:line="197" w:lineRule="auto" w:before="328" w:after="0"/>
        <w:ind w:left="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2"/>
        </w:rPr>
        <w:t>Un informe de máximo 5 páginas donde se debe especificar:</w:t>
      </w:r>
    </w:p>
    <w:p>
      <w:pPr>
        <w:sectPr>
          <w:pgSz w:w="12240" w:h="15840"/>
          <w:pgMar w:top="706" w:right="144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84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0" w:after="0"/>
              <w:ind w:left="576" w:right="11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Modelos del sistema (Arquitectónico, interacción, fallos y seguridad). Cómo 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aplican los conceptos de estos modelos al proyecto. 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Diseño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TODO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el sistema de la Fig 1 usando la arquitectura base: Diagrama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4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despliegue, Diagrama de componentes, Diagrama de clases y diagrama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54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0" w:right="11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secuencia. 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Qué componentes va a incluir en su arquitectura para hacerla más escalable y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tolerante a fallos. En este caso solo se debe mencionar y justificar  en el informe,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los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680"/>
        <w:gridCol w:w="4680"/>
      </w:tblGrid>
      <w:tr>
        <w:trPr>
          <w:trHeight w:hRule="exact" w:val="108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242" w:after="0"/>
              <w:ind w:left="576" w:right="11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diagramas completos serán realizados  para la segunda entrega.</w:t>
            </w:r>
          </w:p>
          <w:p>
            <w:pPr>
              <w:autoSpaceDN w:val="0"/>
              <w:autoSpaceDE w:val="0"/>
              <w:widowControl/>
              <w:spacing w:line="245" w:lineRule="auto" w:before="5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protocolo de pruebas que utilizará para la entrega final (considere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todos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los tipos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prueba que deben realizarse a un sistema informático).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Las herramientas y estrategias que utilizará para obtener las métricas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4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desempeño de la tabla 1. Mencione el nombre de las herramientas o librerías si 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120"/>
        <w:gridCol w:w="3120"/>
        <w:gridCol w:w="3120"/>
      </w:tblGrid>
      <w:tr>
        <w:trPr>
          <w:trHeight w:hRule="exact" w:val="244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38" w:after="0"/>
              <w:ind w:left="432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caso. </w:t>
            </w:r>
          </w:p>
        </w:tc>
      </w:tr>
      <w:tr>
        <w:trPr>
          <w:trHeight w:hRule="exact" w:val="422"/>
        </w:trPr>
        <w:tc>
          <w:tcPr>
            <w:tcW w:type="dxa" w:w="3120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Herramientas y/o método para  la generación de carga desde los clientes. </w:t>
            </w:r>
          </w:p>
        </w:tc>
      </w:tr>
      <w:tr>
        <w:trPr>
          <w:trHeight w:hRule="exact" w:val="692"/>
        </w:trPr>
        <w:tc>
          <w:tcPr>
            <w:tcW w:type="dxa" w:w="3120"/>
            <w:vMerge/>
            <w:tcBorders/>
          </w:tcPr>
          <w:p/>
        </w:tc>
        <w:tc>
          <w:tcPr>
            <w:tcW w:type="dxa" w:w="8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Adicionalmente deben tener implementado: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Todos los elementos de la arquitectura base (figura 1).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Únicamente Operaciones 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342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Consulta y Reserva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 No se implementa tolerancia a fallas. 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Debe entregar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en un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archivo .zip código fuente de los programas que conforman el sistema y un archivo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README donde indique cómo ejecutarlo.</w:t>
      </w:r>
    </w:p>
    <w:p>
      <w:pPr>
        <w:autoSpaceDN w:val="0"/>
        <w:autoSpaceDE w:val="0"/>
        <w:widowControl/>
        <w:spacing w:line="245" w:lineRule="auto" w:before="328" w:after="0"/>
        <w:ind w:left="26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día de la sustentación, cada equipo tendrá 15 minutos para mostrar sus resultados y responder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preguntas que tengan los profesores. </w:t>
      </w:r>
    </w:p>
    <w:p>
      <w:pPr>
        <w:autoSpaceDN w:val="0"/>
        <w:autoSpaceDE w:val="0"/>
        <w:widowControl/>
        <w:spacing w:line="247" w:lineRule="auto" w:before="440" w:after="0"/>
        <w:ind w:left="264" w:right="144" w:firstLine="0"/>
        <w:jc w:val="left"/>
      </w:pPr>
      <w:r>
        <w:rPr>
          <w:rFonts w:ascii="Calibri" w:hAnsi="Calibri" w:eastAsia="Calibri"/>
          <w:b w:val="0"/>
          <w:i w:val="0"/>
          <w:color w:val="2E74B5"/>
          <w:sz w:val="22"/>
        </w:rPr>
        <w:t xml:space="preserve">SEGUNDA ENTREGA (15%)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entrega se realizará el 22 de noviembre para sustentar en la semana 17.  El día de la sustentación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se realizará principalmente en las horas de la clase  los integrantes del equipo deben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mostrar </w:t>
      </w:r>
      <w:r>
        <w:rPr>
          <w:rFonts w:ascii="Calibri" w:hAnsi="Calibri" w:eastAsia="Calibri"/>
          <w:b/>
          <w:i w:val="0"/>
          <w:color w:val="000000"/>
          <w:sz w:val="22"/>
        </w:rPr>
        <w:t>la funcionalidad del proyecto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Deben estar presentes todos los integrantes del grupo.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sustentación es </w:t>
      </w:r>
      <w:r>
        <w:rPr>
          <w:rFonts w:ascii="Calibri" w:hAnsi="Calibri" w:eastAsia="Calibri"/>
          <w:b/>
          <w:i w:val="0"/>
          <w:color w:val="000000"/>
          <w:sz w:val="22"/>
        </w:rPr>
        <w:t>presencial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197" w:lineRule="auto" w:before="230" w:after="0"/>
        <w:ind w:left="26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La entrega se compone de:</w:t>
      </w:r>
    </w:p>
    <w:p>
      <w:pPr>
        <w:autoSpaceDN w:val="0"/>
        <w:tabs>
          <w:tab w:pos="1332" w:val="left"/>
        </w:tabs>
        <w:autoSpaceDE w:val="0"/>
        <w:widowControl/>
        <w:spacing w:line="250" w:lineRule="auto" w:before="196" w:after="0"/>
        <w:ind w:left="97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un archivo .zip código fuente de los programas que conforman el sistema final (donde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implementa una arquitectura escalable y tolerante a fallas) y un archivo README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donde indique cómo ejecutarlo. </w:t>
      </w:r>
    </w:p>
    <w:p>
      <w:pPr>
        <w:autoSpaceDN w:val="0"/>
        <w:tabs>
          <w:tab w:pos="1332" w:val="left"/>
        </w:tabs>
        <w:autoSpaceDE w:val="0"/>
        <w:widowControl/>
        <w:spacing w:line="245" w:lineRule="auto" w:before="36" w:after="0"/>
        <w:ind w:left="97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Se debe complementar la documentación de la primera entrega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diagramas de diseño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la arquitectura final.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Los archivos del código fuente deben estar documentados. </w:t>
      </w:r>
    </w:p>
    <w:p>
      <w:pPr>
        <w:autoSpaceDN w:val="0"/>
        <w:tabs>
          <w:tab w:pos="1332" w:val="left"/>
          <w:tab w:pos="1678" w:val="left"/>
          <w:tab w:pos="2038" w:val="left"/>
        </w:tabs>
        <w:autoSpaceDE w:val="0"/>
        <w:widowControl/>
        <w:spacing w:line="245" w:lineRule="auto" w:before="36" w:after="0"/>
        <w:ind w:left="972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 video de máximo 7 minutos donde explica los siguientes aspectos de su proyecto: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Distribución de componentes en máquinas. </w:t>
      </w:r>
    </w:p>
    <w:p>
      <w:pPr>
        <w:autoSpaceDN w:val="0"/>
        <w:tabs>
          <w:tab w:pos="2038" w:val="left"/>
        </w:tabs>
        <w:autoSpaceDE w:val="0"/>
        <w:widowControl/>
        <w:spacing w:line="245" w:lineRule="auto" w:before="70" w:after="0"/>
        <w:ind w:left="1678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Lenguajes de programación, herramientas, librería utilizados.  Patrones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Componentes que hacen su diseño escalable y tolerante a fallas.</w:t>
      </w:r>
    </w:p>
    <w:p>
      <w:pPr>
        <w:autoSpaceDN w:val="0"/>
        <w:tabs>
          <w:tab w:pos="2038" w:val="left"/>
        </w:tabs>
        <w:autoSpaceDE w:val="0"/>
        <w:widowControl/>
        <w:spacing w:line="197" w:lineRule="auto" w:before="70" w:after="0"/>
        <w:ind w:left="167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Generación de carga</w:t>
      </w:r>
    </w:p>
    <w:p>
      <w:pPr>
        <w:autoSpaceDN w:val="0"/>
        <w:autoSpaceDE w:val="0"/>
        <w:widowControl/>
        <w:spacing w:line="245" w:lineRule="auto" w:before="230" w:after="0"/>
        <w:ind w:left="1678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en el video no se muestra la corrida del sistema, se explican los puntos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citados previamente de una forma didáctica. </w:t>
      </w:r>
    </w:p>
    <w:p>
      <w:pPr>
        <w:sectPr>
          <w:pgSz w:w="12240" w:h="15840"/>
          <w:pgMar w:top="844" w:right="1440" w:bottom="7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1332" w:val="left"/>
        </w:tabs>
        <w:autoSpaceDE w:val="0"/>
        <w:widowControl/>
        <w:spacing w:line="252" w:lineRule="auto" w:before="0" w:after="0"/>
        <w:ind w:left="97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 informe de máximo 5 páginas donde expliquen los experimentos realizados 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resultados obtenidos. Aparte de las especificaciones que se encuentran en el informe,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deben agregar: </w:t>
      </w:r>
      <w:r>
        <w:rPr>
          <w:rFonts w:ascii="Calibri" w:hAnsi="Calibri" w:eastAsia="Calibri"/>
          <w:b/>
          <w:i w:val="0"/>
          <w:color w:val="000000"/>
          <w:sz w:val="22"/>
        </w:rPr>
        <w:t>especificaciones de hw y sw donde se realizaron las medidas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herramientas de medición utilizadas.  Debe mostrar en tablas y gráficos los resultados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obtenidos, así como un análisis de dichos resultados. </w:t>
      </w:r>
    </w:p>
    <w:p>
      <w:pPr>
        <w:autoSpaceDN w:val="0"/>
        <w:autoSpaceDE w:val="0"/>
        <w:widowControl/>
        <w:spacing w:line="197" w:lineRule="auto" w:before="238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>Equipos de Trabajo.</w:t>
      </w:r>
    </w:p>
    <w:p>
      <w:pPr>
        <w:autoSpaceDN w:val="0"/>
        <w:autoSpaceDE w:val="0"/>
        <w:widowControl/>
        <w:spacing w:line="245" w:lineRule="auto" w:before="74" w:after="0"/>
        <w:ind w:left="264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proyecto se realizará en grupos de trabajo de exactamente 3 personas, no más no menos salvo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exista previamente permiso del profesor con al menos 3 semanas de anticipacion a la fecha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corrección.</w:t>
      </w:r>
    </w:p>
    <w:p>
      <w:pPr>
        <w:autoSpaceDN w:val="0"/>
        <w:autoSpaceDE w:val="0"/>
        <w:widowControl/>
        <w:spacing w:line="245" w:lineRule="auto" w:before="500" w:after="0"/>
        <w:ind w:left="26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 puede existir replicación de documentos ni de código fuente entre grupos, lo cual se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consideraría plagio. </w:t>
      </w:r>
    </w:p>
    <w:p>
      <w:pPr>
        <w:autoSpaceDN w:val="0"/>
        <w:autoSpaceDE w:val="0"/>
        <w:widowControl/>
        <w:spacing w:line="233" w:lineRule="auto" w:before="648" w:after="0"/>
        <w:ind w:left="2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M. Curiel/R. Paez/J. Corredor/R. Gonzalez/O. De Castro. </w:t>
      </w:r>
    </w:p>
    <w:p>
      <w:pPr>
        <w:autoSpaceDN w:val="0"/>
        <w:autoSpaceDE w:val="0"/>
        <w:widowControl/>
        <w:spacing w:line="245" w:lineRule="auto" w:before="996" w:after="178"/>
        <w:ind w:left="264" w:right="6048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Calificación I Entrega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Valor 15%, evaluado sobre 5pts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5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Indicador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Valoración en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puntos /5pts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  <w:tr>
        <w:trPr>
          <w:trHeight w:hRule="exact" w:val="297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Documentación: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modelos del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sistema,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protocolos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pruebas, métricas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y generación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carga,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componentes para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una arquitectura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elástica y tolerante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a fallas.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0.5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&lt;0.5</w:t>
            </w:r>
          </w:p>
        </w:tc>
      </w:tr>
      <w:tr>
        <w:trPr>
          <w:trHeight w:hRule="exact" w:val="546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Diseño del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>Proyecto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0.5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&lt;0.5</w:t>
            </w:r>
          </w:p>
        </w:tc>
      </w:tr>
      <w:tr>
        <w:trPr>
          <w:trHeight w:hRule="exact" w:val="278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Implementación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Según casos de prueba</w:t>
            </w:r>
          </w:p>
        </w:tc>
      </w:tr>
      <w:tr>
        <w:trPr>
          <w:trHeight w:hRule="exact" w:val="312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Sustentación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&lt;1</w:t>
            </w:r>
          </w:p>
        </w:tc>
      </w:tr>
      <w:tr>
        <w:trPr>
          <w:trHeight w:hRule="exact" w:val="28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total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5ptos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8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Indicador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Valoración en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puntos /5pts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  <w:tr>
        <w:trPr>
          <w:trHeight w:hRule="exact" w:val="526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Documentación: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modelos del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documentación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documentación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documentación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6" w:right="1440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698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sistema,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protocolos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pruebas, métricas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y generación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carga,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componentes para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una arquitectura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elástica y tolerante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>a fallas.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 completa,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incluye todos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elementos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solicitados.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hay problemas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importantes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redacción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 documento.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falta alguno de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puntos solicitados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está incompleto.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hay problemas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importantes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redacción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 del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documento.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faltan 2 más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puntos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solicitados.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importantes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redacción y/o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 documento. </w:t>
            </w:r>
          </w:p>
        </w:tc>
      </w:tr>
      <w:tr>
        <w:trPr>
          <w:trHeight w:hRule="exact" w:val="4582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 xml:space="preserve">Diseño del </w:t>
            </w:r>
            <w:r>
              <w:rPr>
                <w:rFonts w:ascii="Calibri" w:hAnsi="Calibri" w:eastAsia="Calibri"/>
                <w:b w:val="0"/>
                <w:i w:val="0"/>
                <w:color w:val="5B9BD5"/>
                <w:sz w:val="22"/>
              </w:rPr>
              <w:t>Proyecto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 presentan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todos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artefactos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diseño exigidos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enunciado: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componentes,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clases,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secuencia 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despliegue. 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están correctos. </w:t>
            </w:r>
          </w:p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Algunos diagramas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están incompletos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 incorrectos.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se realizan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diagramas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exigidos en 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enunciado o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mayoría de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diagramas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incorrectos. </w:t>
            </w:r>
          </w:p>
        </w:tc>
      </w:tr>
      <w:tr>
        <w:trPr>
          <w:trHeight w:hRule="exact" w:val="312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Implementación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Según casos de prueba. </w:t>
            </w:r>
          </w:p>
        </w:tc>
      </w:tr>
      <w:tr>
        <w:trPr>
          <w:trHeight w:hRule="exact" w:val="546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Sustentación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52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Según la modalidad de sustentación que ponga 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profesor. </w:t>
            </w:r>
          </w:p>
        </w:tc>
      </w:tr>
      <w:tr>
        <w:trPr>
          <w:trHeight w:hRule="exact" w:val="31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70C0"/>
                <w:sz w:val="22"/>
              </w:rPr>
              <w:t>total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5ptos</w:t>
            </w:r>
          </w:p>
        </w:tc>
        <w:tc>
          <w:tcPr>
            <w:tcW w:type="dxa" w:w="1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5" w:lineRule="auto" w:before="602" w:after="0"/>
        <w:ind w:left="264" w:right="4176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 xml:space="preserve">Calificación II Entrega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Valor 25%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Informe de rendimiento 10% (Evaluado sobre 5ptos)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Resto de la entrega (corrida, sustentación, etc.) 15% </w:t>
      </w:r>
    </w:p>
    <w:p>
      <w:pPr>
        <w:autoSpaceDN w:val="0"/>
        <w:autoSpaceDE w:val="0"/>
        <w:widowControl/>
        <w:spacing w:line="197" w:lineRule="auto" w:before="330" w:after="0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32"/>
        </w:rPr>
        <w:t>Rúbricas</w:t>
      </w:r>
    </w:p>
    <w:p>
      <w:pPr>
        <w:sectPr>
          <w:pgSz w:w="12240" w:h="15840"/>
          <w:pgMar w:top="70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97" w:lineRule="auto" w:before="0" w:after="24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>Informe de Rendimiento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5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Valoración  en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puntos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  <w:tr>
        <w:trPr>
          <w:trHeight w:hRule="exact" w:val="1084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 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redacción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0.75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0.5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0.5</w:t>
            </w:r>
          </w:p>
        </w:tc>
      </w:tr>
      <w:tr>
        <w:trPr>
          <w:trHeight w:hRule="exact" w:val="1892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datos: datos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presentados en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tablas y gráficos.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gráficos están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construidos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correctamente.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[2,1.5]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(1.5, 0.5]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0.5</w:t>
            </w:r>
          </w:p>
        </w:tc>
      </w:tr>
      <w:tr>
        <w:trPr>
          <w:trHeight w:hRule="exact" w:val="2162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Análisis de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resultados: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grupo comenta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interés y deriva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conclusiones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cónsonas con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estos resultados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[2,1.5]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(1.5, 0.5]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0.5</w:t>
            </w:r>
          </w:p>
        </w:tc>
      </w:tr>
      <w:tr>
        <w:trPr>
          <w:trHeight w:hRule="exact" w:val="280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7" w:lineRule="auto" w:before="498" w:after="182"/>
        <w:ind w:left="2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Descripción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8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Valoración en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puntos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  <w:tr>
        <w:trPr>
          <w:trHeight w:hRule="exact" w:val="1894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Informe: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 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redacción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presentación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 informe 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impecable sin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redacción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informe tiene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fallas menores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 y/o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redacción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informe tiene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importantes 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presentación,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ortografía y/o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redacción</w:t>
            </w:r>
          </w:p>
        </w:tc>
      </w:tr>
      <w:tr>
        <w:trPr>
          <w:trHeight w:hRule="exact" w:val="3216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Presentación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datos: datos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presentados 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tablas y gráficos.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 grafican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variables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solicitadas,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gráficos están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construidos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correctamente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(títulos,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unidades, etc.).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 presenta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tabla completa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 los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Faltan algunos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gráficos o, están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completos, pero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elementos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contribuyen a su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comprensión,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ejemplo: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qué se está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graficando?,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cuáles son 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unidades de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se realizan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gráficos o 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realizan muy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pocos gráficos.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presentación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los gráficos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 bastante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deficiente. Las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medidas no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completas.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36" w:right="1440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624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solicitados.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medida?, etc.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 presenta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tabla completa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solicitados.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4"/>
        </w:trPr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Análisis de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resultados: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grupo comenta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interés y deriva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conclusiones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cónsonas con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estos resultados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estudiantes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comentan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obtenidos 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presentan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conclusiones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arquitectura del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sistema,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atributos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calidad  y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patrones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comunicación.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estudiantes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comentan los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obtenidos pero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presentan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conclusiones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sobre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arquitectura del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atributos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calidad  y/o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patrones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comunicación.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estudiantes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comentan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obtenidos o los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comentarios son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muy deficientes. </w:t>
            </w:r>
          </w:p>
        </w:tc>
      </w:tr>
    </w:tbl>
    <w:p>
      <w:pPr>
        <w:autoSpaceDN w:val="0"/>
        <w:autoSpaceDE w:val="0"/>
        <w:widowControl/>
        <w:spacing w:line="197" w:lineRule="auto" w:before="1272" w:after="476"/>
        <w:ind w:left="264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E74B5"/>
          <w:sz w:val="26"/>
        </w:rPr>
        <w:t>Funcionamiento del Sistema, Sustentación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8"/>
        </w:trPr>
        <w:tc>
          <w:tcPr>
            <w:tcW w:type="dxa" w:w="2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Indicador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Valoración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en puntos /5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  <w:tr>
        <w:trPr>
          <w:trHeight w:hRule="exact" w:val="2968"/>
        </w:trPr>
        <w:tc>
          <w:tcPr>
            <w:tcW w:type="dxa" w:w="2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las funciones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solicitadas son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correctamente (todos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casos de prueba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funcionan) y se ejecutan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al menos 3 entidades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cómputo. El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implementado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escalable y tolerante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fallos. 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[2, 1.5]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(1.5, 1]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1</w:t>
            </w:r>
          </w:p>
        </w:tc>
      </w:tr>
      <w:tr>
        <w:trPr>
          <w:trHeight w:hRule="exact" w:val="310"/>
        </w:trPr>
        <w:tc>
          <w:tcPr>
            <w:tcW w:type="dxa" w:w="2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Sustentación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1</w:t>
            </w:r>
          </w:p>
        </w:tc>
      </w:tr>
      <w:tr>
        <w:trPr>
          <w:trHeight w:hRule="exact" w:val="548"/>
        </w:trPr>
        <w:tc>
          <w:tcPr>
            <w:tcW w:type="dxa" w:w="2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Documentación del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código/Informe/Video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(1, 0.5]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&lt; 0.5</w:t>
            </w:r>
          </w:p>
        </w:tc>
      </w:tr>
      <w:tr>
        <w:trPr>
          <w:trHeight w:hRule="exact" w:val="292"/>
        </w:trPr>
        <w:tc>
          <w:tcPr>
            <w:tcW w:type="dxa" w:w="24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Total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5pts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40" w:bottom="1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064"/>
        </w:trPr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Indicador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Valoraci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ón en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puntos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Excelente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Competente</w:t>
            </w:r>
          </w:p>
        </w:tc>
        <w:tc>
          <w:tcPr>
            <w:tcW w:type="dxa" w:w="2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Deficiente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6196"/>
        </w:trPr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Todos 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solicitadas  son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correctamente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(todos los casos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funcionan)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 se ejecutan en 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menos 3 entidades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cómputo.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implementado 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escalable 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tolerante a fallos. 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obtener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excelente 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debe cumplir: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-Todos los casos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prueba 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ejecutan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correctamente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tolerante a fallas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escalable.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puede ejecutarse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tres máquinas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(físicas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virtuales)**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obtener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competente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solo una de las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condiciones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anteriores no 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deben cumplir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ejemplo: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funcionan todos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casos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prueba, o todos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funcionan en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máquinas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todo el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 bien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 tres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máquinas pero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es tolerante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fallas. Si hay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mas de 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elementos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incorrectos,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deficiente. </w:t>
            </w:r>
          </w:p>
        </w:tc>
        <w:tc>
          <w:tcPr>
            <w:tcW w:type="dxa" w:w="2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 entrega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deficiente cuando hay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en 2 o más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los puntos citados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previamente: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-Todos los casos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prueba se ejecutan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correctamente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tolerante a fallas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escalable.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El sistema puede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ejecutarse en tres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máquinas (físicas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virtuales)**</w:t>
            </w:r>
          </w:p>
        </w:tc>
      </w:tr>
      <w:tr>
        <w:trPr>
          <w:trHeight w:hRule="exact" w:val="6716"/>
        </w:trPr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Sustentación  (este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punto puede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evaluarse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individualmente)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estudiante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explica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funcionalidad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señalada por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profesor/respond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las preguntas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formuladas  y/o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 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modificaciones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forma correcta.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estudiante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explica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funcionalidad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señalada por 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profesor/respon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las preguntas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formuladas y/o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 las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modificaciones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solicitadas.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Cualquiera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estas acciones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las realiza con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pequeños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errores 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omisiones.</w:t>
            </w:r>
          </w:p>
        </w:tc>
        <w:tc>
          <w:tcPr>
            <w:tcW w:type="dxa" w:w="2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estudiante no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explica  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funcionalidad señalada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el profesor o no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explica de forma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correcta. En el caso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preguntas 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modificaciones 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código el estudiante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realiza la acción o 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 de forma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incorrecta.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6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04"/>
        </w:trPr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Documentación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código/Informe/Vi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deo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 informe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contiene todos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puntos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indicados. No hay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redacción/ortogr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afía o forma.  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video contiene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todos los puntos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indicados y está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bien realizado. 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código está bien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documentado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Únicamente hay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fallas en solo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uno de los 3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(entregables)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anteriores: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códigp, informe,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video. Si hay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falla en 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entregables, el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resultado 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deficiente </w:t>
            </w:r>
          </w:p>
        </w:tc>
        <w:tc>
          <w:tcPr>
            <w:tcW w:type="dxa" w:w="2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  <w:tab w:pos="1172" w:val="left"/>
              </w:tabs>
              <w:autoSpaceDE w:val="0"/>
              <w:widowControl/>
              <w:spacing w:line="245" w:lineRule="auto" w:before="46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Hay problemas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importantes en dos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más de los siguientes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entregables: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Informe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Video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Código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fuente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ado. </w:t>
            </w:r>
          </w:p>
        </w:tc>
      </w:tr>
      <w:tr>
        <w:trPr>
          <w:trHeight w:hRule="exact" w:val="292"/>
        </w:trPr>
        <w:tc>
          <w:tcPr>
            <w:tcW w:type="dxa" w:w="1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Total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5pts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zguide.zeromq.org/docs/chapter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