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67DA" w14:textId="48A3145B" w:rsidR="00A77E86" w:rsidRDefault="00030495">
      <w:r>
        <w:t>What you like to do, why you think it is important, and how we plan on achieving our ultimate goal.</w:t>
      </w:r>
    </w:p>
    <w:sectPr w:rsidR="00A7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95"/>
    <w:rsid w:val="00030495"/>
    <w:rsid w:val="00A7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49702"/>
  <w15:chartTrackingRefBased/>
  <w15:docId w15:val="{A0888DF8-D410-A546-A6ED-69DC0BD9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</dc:creator>
  <cp:keywords/>
  <dc:description/>
  <cp:lastModifiedBy>Alejandro Sanchez</cp:lastModifiedBy>
  <cp:revision>1</cp:revision>
  <dcterms:created xsi:type="dcterms:W3CDTF">2021-11-07T20:12:00Z</dcterms:created>
  <dcterms:modified xsi:type="dcterms:W3CDTF">2021-11-07T20:13:00Z</dcterms:modified>
</cp:coreProperties>
</file>