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 xml:space="preserve">Los objetivos de la tesis están bien definidos y se pueden resumir en: 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>1.- Mejorar las técnicas de adquisición de datos</w:t>
      </w: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 xml:space="preserve">2.- </w:t>
      </w:r>
      <w:proofErr w:type="spellStart"/>
      <w:r w:rsidRPr="00F010F4">
        <w:rPr>
          <w:lang w:val="es-ES"/>
        </w:rPr>
        <w:t>Modelizar</w:t>
      </w:r>
      <w:proofErr w:type="spellEnd"/>
      <w:r w:rsidRPr="00F010F4">
        <w:rPr>
          <w:lang w:val="es-ES"/>
        </w:rPr>
        <w:t xml:space="preserve"> dos monitores continuos de glucosa teniendo en cuenta los errores asociados a estos dispositivos.</w:t>
      </w: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 xml:space="preserve">3.- Explorar las posibilidades de adaptar modelos incluyendo la identificación de la variabilidad. </w:t>
      </w:r>
    </w:p>
    <w:p w:rsidR="000B234E" w:rsidRDefault="00F010F4" w:rsidP="00F010F4">
      <w:pPr>
        <w:rPr>
          <w:lang w:val="es-ES"/>
        </w:rPr>
      </w:pPr>
      <w:r w:rsidRPr="00F010F4">
        <w:rPr>
          <w:lang w:val="es-ES"/>
        </w:rPr>
        <w:t>4.- Validar los modelos de incertidumbre con datos reales de pacientes diabéticos.</w:t>
      </w:r>
    </w:p>
    <w:p w:rsidR="00F010F4" w:rsidRPr="00F010F4" w:rsidRDefault="00F010F4" w:rsidP="00F010F4">
      <w:pPr>
        <w:rPr>
          <w:b/>
          <w:lang w:val="es-ES"/>
        </w:rPr>
      </w:pPr>
      <w:r w:rsidRPr="00F010F4">
        <w:rPr>
          <w:b/>
          <w:lang w:val="es-ES"/>
        </w:rPr>
        <w:t>METHOD</w:t>
      </w: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>La metodología utilizada es la correcta para los objetivos de la tesis. Ha utilizado diversas metodologías complejas lo que da a la tesis un valor añadido. También cabe destacar que el trabajo realizado en los estudios clínicos le ha permitido conocer de primera mano los datos experimentales utilizados en la tesis.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>Algunos comentarios a tener en cuenta: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 xml:space="preserve">La forma en que se descartan algunos parámetros (claramente no puntuales) como </w:t>
      </w:r>
      <w:proofErr w:type="spellStart"/>
      <w:r w:rsidRPr="00F010F4">
        <w:rPr>
          <w:lang w:val="es-ES"/>
        </w:rPr>
        <w:t>intervalares</w:t>
      </w:r>
      <w:proofErr w:type="spellEnd"/>
      <w:r w:rsidRPr="00F010F4">
        <w:rPr>
          <w:lang w:val="es-ES"/>
        </w:rPr>
        <w:t xml:space="preserve"> es por limitaciones del simulador intervalar utilizado. Sería interesante explorar en un trabajo futuro otras opciones de simulación.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Debería justificar un poco más el por qué no incluye la incertidumbre en las medidas de glucosa inicial, cuando la variabilidad en esta medida es muy significativa.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Se debería justificar de forma más razonada la consideración de parámetros que substituyen, en términos de incertidumbre, a otros parámetros</w:t>
      </w:r>
    </w:p>
    <w:p w:rsidR="00F010F4" w:rsidRPr="00F010F4" w:rsidRDefault="00F010F4" w:rsidP="00F010F4">
      <w:pPr>
        <w:rPr>
          <w:lang w:val="es-ES"/>
        </w:rPr>
      </w:pPr>
    </w:p>
    <w:p w:rsid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Otros comentarios en relación al índice de coste se han comentado sobre el redactado de la propia tesis.</w:t>
      </w:r>
    </w:p>
    <w:p w:rsidR="00F010F4" w:rsidRPr="00F010F4" w:rsidRDefault="00F010F4" w:rsidP="00F010F4">
      <w:pPr>
        <w:rPr>
          <w:b/>
          <w:lang w:val="es-ES"/>
        </w:rPr>
      </w:pPr>
      <w:proofErr w:type="spellStart"/>
      <w:proofErr w:type="gramStart"/>
      <w:r w:rsidRPr="00F010F4">
        <w:rPr>
          <w:b/>
          <w:lang w:val="es-ES"/>
        </w:rPr>
        <w:t>results</w:t>
      </w:r>
      <w:proofErr w:type="spellEnd"/>
      <w:proofErr w:type="gramEnd"/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>Los resultados son muy relevantes desde el punto de vista de la utilidad práctica.</w:t>
      </w:r>
    </w:p>
    <w:p w:rsidR="00F010F4" w:rsidRPr="00F010F4" w:rsidRDefault="00F010F4" w:rsidP="00F010F4">
      <w:pPr>
        <w:rPr>
          <w:lang w:val="es-ES"/>
        </w:rPr>
      </w:pPr>
    </w:p>
    <w:p w:rsidR="00F010F4" w:rsidRDefault="00F010F4" w:rsidP="00F010F4">
      <w:pPr>
        <w:rPr>
          <w:lang w:val="es-ES"/>
        </w:rPr>
      </w:pPr>
      <w:r w:rsidRPr="00F010F4">
        <w:rPr>
          <w:lang w:val="es-ES"/>
        </w:rPr>
        <w:t xml:space="preserve">Las conclusiones de la tesis en cada una de las partes son claras. En el capítulo de </w:t>
      </w:r>
      <w:proofErr w:type="gramStart"/>
      <w:r w:rsidRPr="00F010F4">
        <w:rPr>
          <w:lang w:val="es-ES"/>
        </w:rPr>
        <w:t>¿</w:t>
      </w:r>
      <w:proofErr w:type="spellStart"/>
      <w:proofErr w:type="gramEnd"/>
      <w:r w:rsidRPr="00F010F4">
        <w:rPr>
          <w:lang w:val="es-ES"/>
        </w:rPr>
        <w:t>Remarks</w:t>
      </w:r>
      <w:proofErr w:type="spellEnd"/>
      <w:r w:rsidRPr="00F010F4">
        <w:rPr>
          <w:lang w:val="es-ES"/>
        </w:rPr>
        <w:t xml:space="preserve"> and </w:t>
      </w:r>
      <w:proofErr w:type="spellStart"/>
      <w:r w:rsidRPr="00F010F4">
        <w:rPr>
          <w:lang w:val="es-ES"/>
        </w:rPr>
        <w:t>future</w:t>
      </w:r>
      <w:proofErr w:type="spellEnd"/>
      <w:r w:rsidRPr="00F010F4">
        <w:rPr>
          <w:lang w:val="es-ES"/>
        </w:rPr>
        <w:t xml:space="preserve"> </w:t>
      </w:r>
      <w:proofErr w:type="spellStart"/>
      <w:r w:rsidRPr="00F010F4">
        <w:rPr>
          <w:lang w:val="es-ES"/>
        </w:rPr>
        <w:t>work</w:t>
      </w:r>
      <w:proofErr w:type="spellEnd"/>
      <w:r w:rsidRPr="00F010F4">
        <w:rPr>
          <w:lang w:val="es-ES"/>
        </w:rPr>
        <w:t xml:space="preserve">¿ se incluyen las conclusiones finales ligadas con los objetivos y se resalta cuáles han sido las aportaciones originales de la tesis. Este capítulo lo titularía </w:t>
      </w:r>
      <w:proofErr w:type="gramStart"/>
      <w:r w:rsidRPr="00F010F4">
        <w:rPr>
          <w:lang w:val="es-ES"/>
        </w:rPr>
        <w:t>¿</w:t>
      </w:r>
      <w:proofErr w:type="spellStart"/>
      <w:proofErr w:type="gramEnd"/>
      <w:r w:rsidRPr="00F010F4">
        <w:rPr>
          <w:lang w:val="es-ES"/>
        </w:rPr>
        <w:t>Conclusions</w:t>
      </w:r>
      <w:proofErr w:type="spellEnd"/>
      <w:r w:rsidRPr="00F010F4">
        <w:rPr>
          <w:lang w:val="es-ES"/>
        </w:rPr>
        <w:t xml:space="preserve"> (o final </w:t>
      </w:r>
      <w:proofErr w:type="spellStart"/>
      <w:r w:rsidRPr="00F010F4">
        <w:rPr>
          <w:lang w:val="es-ES"/>
        </w:rPr>
        <w:t>conclusions</w:t>
      </w:r>
      <w:proofErr w:type="spellEnd"/>
      <w:r w:rsidRPr="00F010F4">
        <w:rPr>
          <w:lang w:val="es-ES"/>
        </w:rPr>
        <w:t xml:space="preserve">) and </w:t>
      </w:r>
      <w:proofErr w:type="spellStart"/>
      <w:r w:rsidRPr="00F010F4">
        <w:rPr>
          <w:lang w:val="es-ES"/>
        </w:rPr>
        <w:t>future</w:t>
      </w:r>
      <w:proofErr w:type="spellEnd"/>
      <w:r w:rsidRPr="00F010F4">
        <w:rPr>
          <w:lang w:val="es-ES"/>
        </w:rPr>
        <w:t xml:space="preserve"> </w:t>
      </w:r>
      <w:proofErr w:type="spellStart"/>
      <w:r w:rsidRPr="00F010F4">
        <w:rPr>
          <w:lang w:val="es-ES"/>
        </w:rPr>
        <w:t>work</w:t>
      </w:r>
      <w:proofErr w:type="spellEnd"/>
      <w:r w:rsidRPr="00F010F4">
        <w:rPr>
          <w:lang w:val="es-ES"/>
        </w:rPr>
        <w:t>¿ ya que uno echa en falta un capítulo de conclusiones finales.</w:t>
      </w:r>
    </w:p>
    <w:p w:rsidR="00F010F4" w:rsidRPr="00F010F4" w:rsidRDefault="00F010F4" w:rsidP="00F010F4">
      <w:pPr>
        <w:rPr>
          <w:b/>
          <w:lang w:val="es-ES"/>
        </w:rPr>
      </w:pPr>
      <w:proofErr w:type="spellStart"/>
      <w:r w:rsidRPr="00F010F4">
        <w:rPr>
          <w:b/>
          <w:lang w:val="es-ES"/>
        </w:rPr>
        <w:t>Formals</w:t>
      </w:r>
      <w:proofErr w:type="spellEnd"/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 xml:space="preserve">La redacción del documento de la tesis tiene una muy buena estructura formal. Esta estructura es clara y muy completa. 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r w:rsidRPr="00F010F4">
        <w:rPr>
          <w:lang w:val="es-ES"/>
        </w:rPr>
        <w:t>Cabe resaltar algunos comentarios que podrían mejorar su redacción.</w:t>
      </w:r>
    </w:p>
    <w:p w:rsidR="00F010F4" w:rsidRPr="00F010F4" w:rsidRDefault="00F010F4" w:rsidP="00F010F4">
      <w:pPr>
        <w:rPr>
          <w:lang w:val="es-ES"/>
        </w:rPr>
      </w:pP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No utiliza algunos acrónimos de forma consistente y en el lugar adecuado (comentarios figuran en el documento)</w:t>
      </w: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Falta coherencia en la notación de algunos parámetros utilizados (comentarios figuran en el documento).</w:t>
      </w: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 xml:space="preserve">El capítulo 2 correspondiente a los modelos del sistema </w:t>
      </w:r>
      <w:proofErr w:type="spellStart"/>
      <w:r w:rsidRPr="00F010F4">
        <w:rPr>
          <w:lang w:val="es-ES"/>
        </w:rPr>
        <w:t>glucorregulatorio</w:t>
      </w:r>
      <w:proofErr w:type="spellEnd"/>
      <w:r w:rsidRPr="00F010F4">
        <w:rPr>
          <w:lang w:val="es-ES"/>
        </w:rPr>
        <w:t xml:space="preserve"> le falta rigor matemático, unificación de la notación para los parámetros y las variables de los modelos y la descripción de los parámetros de los distintos modelos. Los comentarios específicos figuran en el documento.</w:t>
      </w: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En la tercera parte del documento, no es correcta la notación matemática de representar el intervalo de predicción ya que los extremos de este intervalo deben ser valores reales y tal como se define en la tesis representaría un intervalo con extremos intervalos (</w:t>
      </w:r>
      <w:proofErr w:type="spellStart"/>
      <w:r w:rsidRPr="00F010F4">
        <w:rPr>
          <w:lang w:val="es-ES"/>
        </w:rPr>
        <w:t>twins</w:t>
      </w:r>
      <w:proofErr w:type="spellEnd"/>
      <w:r w:rsidRPr="00F010F4">
        <w:rPr>
          <w:lang w:val="es-ES"/>
        </w:rPr>
        <w:t>).</w:t>
      </w: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>Toda ecuación matemática utilizada debe estar explícitamente definida en el documento (no solo referenciada) para un buen seguimiento del mismo.</w:t>
      </w:r>
    </w:p>
    <w:p w:rsidR="00F010F4" w:rsidRPr="00F010F4" w:rsidRDefault="00F010F4" w:rsidP="00F010F4">
      <w:pPr>
        <w:rPr>
          <w:lang w:val="es-ES"/>
        </w:rPr>
      </w:pPr>
      <w:proofErr w:type="gramStart"/>
      <w:r w:rsidRPr="00F010F4">
        <w:rPr>
          <w:lang w:val="es-ES"/>
        </w:rPr>
        <w:t>¿</w:t>
      </w:r>
      <w:proofErr w:type="gramEnd"/>
      <w:r w:rsidRPr="00F010F4">
        <w:rPr>
          <w:lang w:val="es-ES"/>
        </w:rPr>
        <w:tab/>
        <w:t xml:space="preserve">Los términos </w:t>
      </w:r>
      <w:proofErr w:type="spellStart"/>
      <w:r w:rsidRPr="00F010F4">
        <w:rPr>
          <w:lang w:val="es-ES"/>
        </w:rPr>
        <w:t>envelopes</w:t>
      </w:r>
      <w:proofErr w:type="spellEnd"/>
      <w:r w:rsidRPr="00F010F4">
        <w:rPr>
          <w:lang w:val="es-ES"/>
        </w:rPr>
        <w:t xml:space="preserve"> y </w:t>
      </w:r>
      <w:proofErr w:type="spellStart"/>
      <w:r w:rsidRPr="00F010F4">
        <w:rPr>
          <w:lang w:val="es-ES"/>
        </w:rPr>
        <w:t>bounds</w:t>
      </w:r>
      <w:proofErr w:type="spellEnd"/>
      <w:r w:rsidRPr="00F010F4">
        <w:rPr>
          <w:lang w:val="es-ES"/>
        </w:rPr>
        <w:t xml:space="preserve"> deben utilizarse de forma adecuada (marcado en el texto de la tesis)</w:t>
      </w:r>
      <w:bookmarkStart w:id="0" w:name="_GoBack"/>
      <w:bookmarkEnd w:id="0"/>
    </w:p>
    <w:sectPr w:rsidR="00F010F4" w:rsidRPr="00F010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0F4"/>
    <w:rsid w:val="009C42D7"/>
    <w:rsid w:val="00B36DCB"/>
    <w:rsid w:val="00F0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468</Words>
  <Characters>2674</Characters>
  <Application>Microsoft Office Word</Application>
  <DocSecurity>0</DocSecurity>
  <Lines>22</Lines>
  <Paragraphs>6</Paragraphs>
  <ScaleCrop>false</ScaleCrop>
  <Company>UPV</Company>
  <LinksUpToDate>false</LinksUpToDate>
  <CharactersWithSpaces>3136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JOSE LAGUNA SANZ</dc:creator>
  <cp:lastModifiedBy>ALEJANDRO JOSE LAGUNA SANZ</cp:lastModifiedBy>
  <cp:revision>1</cp:revision>
  <dcterms:created xsi:type="dcterms:W3CDTF">2014-03-03T12:56:00Z</dcterms:created>
  <dcterms:modified xsi:type="dcterms:W3CDTF">2014-03-03T12:58:00Z</dcterms:modified>
</cp:coreProperties>
</file>