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Sombrea la respuesta correcta (0,25 c/u).</w:t>
      </w:r>
    </w:p>
    <w:p>
      <w:pPr>
        <w:rPr>
          <w:lang w:eastAsia="en-US"/>
        </w:rPr>
      </w:pPr>
    </w:p>
    <w:p>
      <w:pPr>
        <w:pStyle w:val="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¿Con qué comando se accede a los procesos en Windows /Linux?</w:t>
      </w:r>
    </w:p>
    <w:p>
      <w:pPr>
        <w:pStyle w:val="13"/>
        <w:numPr>
          <w:ilvl w:val="0"/>
          <w:numId w:val="3"/>
        </w:numPr>
        <w:spacing w:line="240" w:lineRule="auto"/>
      </w:pPr>
      <w:r>
        <w:t>Processlist/process</w:t>
      </w:r>
    </w:p>
    <w:p>
      <w:pPr>
        <w:pStyle w:val="13"/>
        <w:numPr>
          <w:ilvl w:val="0"/>
          <w:numId w:val="3"/>
        </w:numPr>
        <w:spacing w:line="240" w:lineRule="auto"/>
        <w:rPr>
          <w:b/>
          <w:bCs/>
        </w:rPr>
      </w:pPr>
      <w:r>
        <w:rPr>
          <w:b/>
          <w:bCs/>
        </w:rPr>
        <w:t>Tasklist/ps</w:t>
      </w:r>
    </w:p>
    <w:p>
      <w:pPr>
        <w:pStyle w:val="13"/>
        <w:numPr>
          <w:ilvl w:val="0"/>
          <w:numId w:val="3"/>
        </w:numPr>
        <w:spacing w:line="240" w:lineRule="auto"/>
      </w:pPr>
      <w:r>
        <w:t>Tasklist/process</w:t>
      </w:r>
    </w:p>
    <w:p>
      <w:pPr>
        <w:pStyle w:val="13"/>
        <w:numPr>
          <w:ilvl w:val="0"/>
          <w:numId w:val="3"/>
        </w:numPr>
        <w:spacing w:line="240" w:lineRule="auto"/>
      </w:pPr>
      <w:r>
        <w:t>Process/ps</w:t>
      </w:r>
    </w:p>
    <w:p>
      <w:pPr>
        <w:spacing w:line="240" w:lineRule="auto"/>
      </w:pPr>
    </w:p>
    <w:p>
      <w:pPr>
        <w:pStyle w:val="13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¿Qué información nos muestra PID?</w:t>
      </w:r>
    </w:p>
    <w:p>
      <w:pPr>
        <w:pStyle w:val="13"/>
        <w:numPr>
          <w:ilvl w:val="0"/>
          <w:numId w:val="4"/>
        </w:numPr>
        <w:spacing w:line="240" w:lineRule="auto"/>
      </w:pPr>
      <w:r>
        <w:t>La ID del proceso padre</w:t>
      </w:r>
    </w:p>
    <w:p>
      <w:pPr>
        <w:pStyle w:val="13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ID del proceso</w:t>
      </w:r>
    </w:p>
    <w:p>
      <w:pPr>
        <w:pStyle w:val="13"/>
        <w:numPr>
          <w:ilvl w:val="0"/>
          <w:numId w:val="4"/>
        </w:numPr>
        <w:spacing w:line="240" w:lineRule="auto"/>
      </w:pPr>
      <w:r>
        <w:t>El procesador que tiene asignado el proceso</w:t>
      </w:r>
    </w:p>
    <w:p>
      <w:pPr>
        <w:pStyle w:val="13"/>
        <w:numPr>
          <w:ilvl w:val="0"/>
          <w:numId w:val="4"/>
        </w:numPr>
        <w:spacing w:line="240" w:lineRule="auto"/>
      </w:pPr>
      <w:r>
        <w:t>Ninguna de las anteriores</w:t>
      </w:r>
    </w:p>
    <w:p>
      <w:pPr>
        <w:pStyle w:val="13"/>
        <w:spacing w:line="240" w:lineRule="auto"/>
        <w:ind w:left="360"/>
      </w:pPr>
    </w:p>
    <w:p>
      <w:pPr>
        <w:pStyle w:val="13"/>
        <w:spacing w:line="240" w:lineRule="auto"/>
        <w:ind w:left="360"/>
      </w:pPr>
    </w:p>
    <w:p>
      <w:pPr>
        <w:pStyle w:val="13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¿Qué información nos da PPID?</w:t>
      </w:r>
    </w:p>
    <w:p>
      <w:pPr>
        <w:spacing w:line="240" w:lineRule="auto"/>
      </w:pPr>
      <w:r>
        <w:t xml:space="preserve">a) </w:t>
      </w:r>
      <w:r>
        <w:rPr>
          <w:b/>
          <w:bCs/>
        </w:rPr>
        <w:t>La ID del proceso padre</w:t>
      </w:r>
    </w:p>
    <w:p>
      <w:pPr>
        <w:spacing w:line="240" w:lineRule="auto"/>
      </w:pPr>
      <w:r>
        <w:t>b) ID del proceso</w:t>
      </w:r>
    </w:p>
    <w:p>
      <w:pPr>
        <w:spacing w:line="240" w:lineRule="auto"/>
      </w:pPr>
      <w:r>
        <w:t>c) El procesador que tiene asignado el proceso</w:t>
      </w:r>
    </w:p>
    <w:p>
      <w:pPr>
        <w:spacing w:line="240" w:lineRule="auto"/>
      </w:pPr>
      <w:r>
        <w:t>d) Ninguna de las anteriores</w:t>
      </w:r>
    </w:p>
    <w:p>
      <w:pPr>
        <w:spacing w:line="240" w:lineRule="auto"/>
      </w:pPr>
    </w:p>
    <w:p>
      <w:pPr>
        <w:pStyle w:val="13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¿Qué información nos da STIME</w:t>
      </w:r>
    </w:p>
    <w:p>
      <w:pPr>
        <w:pStyle w:val="13"/>
        <w:numPr>
          <w:ilvl w:val="0"/>
          <w:numId w:val="5"/>
        </w:numPr>
        <w:spacing w:line="240" w:lineRule="auto"/>
      </w:pPr>
      <w:r>
        <w:t>Tiempo que lleva ejecutándose un proceso</w:t>
      </w:r>
    </w:p>
    <w:p>
      <w:pPr>
        <w:pStyle w:val="13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Hora a la que empezó a ejecutarse el proceso</w:t>
      </w:r>
    </w:p>
    <w:p>
      <w:pPr>
        <w:pStyle w:val="13"/>
        <w:numPr>
          <w:ilvl w:val="0"/>
          <w:numId w:val="5"/>
        </w:numPr>
        <w:spacing w:line="240" w:lineRule="auto"/>
      </w:pPr>
      <w:r>
        <w:t>Nos permite hacer un Set Time</w:t>
      </w:r>
    </w:p>
    <w:p>
      <w:pPr>
        <w:pStyle w:val="13"/>
        <w:numPr>
          <w:ilvl w:val="0"/>
          <w:numId w:val="5"/>
        </w:numPr>
        <w:spacing w:line="240" w:lineRule="auto"/>
      </w:pPr>
      <w:r>
        <w:t>Ninguna de las anteriores</w:t>
      </w:r>
    </w:p>
    <w:p>
      <w:pPr>
        <w:pStyle w:val="13"/>
        <w:ind w:left="360"/>
      </w:pPr>
    </w:p>
    <w:p>
      <w:pPr>
        <w:pStyle w:val="2"/>
        <w:rPr>
          <w:rFonts w:hint="default"/>
          <w:lang w:eastAsia="en-US"/>
        </w:rPr>
      </w:pPr>
      <w:r>
        <w:t>Explica el estado de los procesos, sus posibles transacciones y haz el gráfico. (1 punto).</w:t>
      </w:r>
    </w:p>
    <w:p>
      <w:pPr>
        <w:rPr>
          <w:rFonts w:hint="default"/>
          <w:b/>
          <w:bCs/>
          <w:lang w:eastAsia="en-US"/>
        </w:rPr>
      </w:pPr>
      <w:r>
        <w:rPr>
          <w:rFonts w:hint="default"/>
          <w:b/>
          <w:bCs/>
          <w:lang w:eastAsia="en-US"/>
        </w:rPr>
        <w:t xml:space="preserve">Los estados de los procesos </w:t>
      </w:r>
      <w:r>
        <w:rPr>
          <w:rFonts w:hint="default"/>
          <w:b/>
          <w:bCs/>
          <w:lang w:val="es-ES" w:eastAsia="en-US"/>
        </w:rPr>
        <w:t>son</w:t>
      </w:r>
      <w:r>
        <w:rPr>
          <w:rFonts w:hint="default"/>
          <w:b/>
          <w:bCs/>
          <w:lang w:eastAsia="en-US"/>
        </w:rPr>
        <w:t>: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>Ejecución: Este estado ocurre cuando el proceso está utilizando el procesador para realizar sus tareas.</w:t>
      </w: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Bloqueado: En este estado, el proceso no puede </w:t>
      </w:r>
      <w:r>
        <w:rPr>
          <w:rFonts w:hint="default"/>
          <w:lang w:val="es-ES" w:eastAsia="en-US"/>
        </w:rPr>
        <w:t>funcionar</w:t>
      </w:r>
      <w:r>
        <w:rPr>
          <w:rFonts w:hint="default"/>
          <w:lang w:eastAsia="en-US"/>
        </w:rPr>
        <w:t xml:space="preserve"> hasta que reciba </w:t>
      </w:r>
      <w:r>
        <w:rPr>
          <w:rFonts w:hint="default"/>
          <w:lang w:val="es-ES" w:eastAsia="en-US"/>
        </w:rPr>
        <w:t>una</w:t>
      </w:r>
      <w:r>
        <w:rPr>
          <w:rFonts w:hint="default"/>
          <w:lang w:eastAsia="en-US"/>
        </w:rPr>
        <w:t xml:space="preserve"> entrada de otro proceso.</w:t>
      </w: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 Listo: Aquí, el proceso está en cola, </w:t>
      </w:r>
      <w:r>
        <w:rPr>
          <w:rFonts w:hint="default"/>
          <w:lang w:val="es-ES" w:eastAsia="en-US"/>
        </w:rPr>
        <w:t xml:space="preserve">esperando </w:t>
      </w:r>
      <w:r>
        <w:rPr>
          <w:rFonts w:hint="default"/>
          <w:lang w:eastAsia="en-US"/>
        </w:rPr>
        <w:t>su oportunidad para usar el procesador y ejecutarse.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b/>
          <w:bCs/>
          <w:lang w:val="es-ES" w:eastAsia="en-US"/>
        </w:rPr>
      </w:pPr>
      <w:r>
        <w:rPr>
          <w:rFonts w:hint="default"/>
          <w:b/>
          <w:bCs/>
          <w:lang w:val="es-ES" w:eastAsia="en-US"/>
        </w:rPr>
        <w:t>Posibles transacciones:</w:t>
      </w:r>
    </w:p>
    <w:p>
      <w:pPr>
        <w:numPr>
          <w:ilvl w:val="0"/>
          <w:numId w:val="6"/>
        </w:numPr>
        <w:rPr>
          <w:rFonts w:hint="default"/>
          <w:lang w:val="es-ES" w:eastAsia="en-US"/>
        </w:rPr>
      </w:pPr>
      <w:r>
        <w:rPr>
          <w:rFonts w:hint="default"/>
          <w:lang w:eastAsia="en-US"/>
        </w:rPr>
        <w:t xml:space="preserve">De Ejecución a Bloqueado: Si el proceso </w:t>
      </w:r>
      <w:r>
        <w:rPr>
          <w:rFonts w:hint="default"/>
          <w:lang w:val="es-ES" w:eastAsia="en-US"/>
        </w:rPr>
        <w:t>esta en</w:t>
      </w:r>
      <w:r>
        <w:rPr>
          <w:rFonts w:hint="default"/>
          <w:lang w:eastAsia="en-US"/>
        </w:rPr>
        <w:t xml:space="preserve"> ejecución necesita esperar </w:t>
      </w:r>
      <w:r>
        <w:rPr>
          <w:rFonts w:hint="default"/>
          <w:lang w:val="es-ES" w:eastAsia="en-US"/>
        </w:rPr>
        <w:t>por una orden o evento.</w:t>
      </w:r>
      <w:r>
        <w:rPr>
          <w:rFonts w:hint="default"/>
          <w:lang w:eastAsia="en-US"/>
        </w:rPr>
        <w:t xml:space="preserve"> Mientras está en este estado, no puede continuar con su ejecución</w:t>
      </w:r>
      <w:r>
        <w:rPr>
          <w:rFonts w:hint="default"/>
          <w:lang w:val="es-ES" w:eastAsia="en-US"/>
        </w:rPr>
        <w:t>.</w:t>
      </w:r>
    </w:p>
    <w:p>
      <w:pPr>
        <w:rPr>
          <w:rFonts w:hint="default"/>
          <w:b/>
          <w:bCs/>
          <w:lang w:val="es-ES" w:eastAsia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De Listo a Ejecución: Cuando un proceso </w:t>
      </w:r>
      <w:r>
        <w:rPr>
          <w:rFonts w:hint="default"/>
          <w:lang w:val="es-ES" w:eastAsia="en-US"/>
        </w:rPr>
        <w:t>esta</w:t>
      </w:r>
      <w:r>
        <w:rPr>
          <w:rFonts w:hint="default"/>
          <w:lang w:eastAsia="en-US"/>
        </w:rPr>
        <w:t xml:space="preserve"> listo es seleccionado </w:t>
      </w:r>
      <w:r>
        <w:rPr>
          <w:rFonts w:hint="default"/>
          <w:lang w:val="es-ES" w:eastAsia="en-US"/>
        </w:rPr>
        <w:t>por el</w:t>
      </w:r>
      <w:r>
        <w:rPr>
          <w:rFonts w:hint="default"/>
          <w:lang w:eastAsia="en-US"/>
        </w:rPr>
        <w:t xml:space="preserve"> sistema operativo, pasa al estado de ejecución, donde utiliza el procesador para llevar a cabo sus tareas.</w:t>
      </w:r>
    </w:p>
    <w:p>
      <w:pPr>
        <w:rPr>
          <w:rFonts w:hint="default"/>
          <w:lang w:eastAsia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De Ejecución a Listo: Si el proceso en ejecución es interrumpido por el </w:t>
      </w:r>
      <w:r>
        <w:rPr>
          <w:rFonts w:hint="default"/>
          <w:lang w:val="es-ES" w:eastAsia="en-US"/>
        </w:rPr>
        <w:t xml:space="preserve">sistema operativo </w:t>
      </w:r>
      <w:r>
        <w:rPr>
          <w:rFonts w:hint="default"/>
          <w:lang w:eastAsia="en-US"/>
        </w:rPr>
        <w:t>para dar paso a otro proceso, regresa al estado de listo, esperando su próxima oportunidad para utilizar el procesador.</w:t>
      </w:r>
    </w:p>
    <w:p>
      <w:pPr>
        <w:rPr>
          <w:rFonts w:hint="default"/>
          <w:lang w:eastAsia="en-US"/>
        </w:rPr>
      </w:pPr>
    </w:p>
    <w:p>
      <w:pPr>
        <w:rPr>
          <w:rFonts w:hint="default"/>
          <w:lang w:eastAsia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eastAsia="en-US"/>
        </w:rPr>
      </w:pPr>
      <w:r>
        <w:rPr>
          <w:rFonts w:hint="default"/>
          <w:lang w:eastAsia="en-US"/>
        </w:rPr>
        <w:t xml:space="preserve">De Bloqueado a Listo: </w:t>
      </w:r>
      <w:r>
        <w:rPr>
          <w:rFonts w:hint="default"/>
          <w:lang w:val="es-ES" w:eastAsia="en-US"/>
        </w:rPr>
        <w:t>Cuando la orden</w:t>
      </w:r>
      <w:r>
        <w:rPr>
          <w:rFonts w:hint="default"/>
          <w:lang w:eastAsia="en-US"/>
        </w:rPr>
        <w:t xml:space="preserve"> o evento que el proceso estaba esperando se vuelve disponible, pasa del estado bloqueado al estado de listo</w:t>
      </w:r>
      <w:r>
        <w:rPr>
          <w:rFonts w:hint="default"/>
          <w:lang w:val="es-ES" w:eastAsia="en-US"/>
        </w:rPr>
        <w:t>, y</w:t>
      </w:r>
      <w:r>
        <w:rPr>
          <w:rFonts w:hint="default"/>
          <w:lang w:eastAsia="en-US"/>
        </w:rPr>
        <w:t xml:space="preserve"> esperará de nuevo su turno para ejecutarse.</w:t>
      </w:r>
    </w:p>
    <w:p>
      <w:pPr>
        <w:rPr>
          <w:rFonts w:hint="default"/>
          <w:lang w:val="es-ES" w:eastAsia="en-US"/>
        </w:rPr>
      </w:pPr>
      <w:r>
        <w:rPr>
          <w:rFonts w:hint="default"/>
          <w:lang w:val="es-ES" w:eastAsia="en-US"/>
        </w:rPr>
        <w:drawing>
          <wp:inline distT="0" distB="0" distL="114300" distR="114300">
            <wp:extent cx="5395595" cy="2774950"/>
            <wp:effectExtent l="0" t="0" r="14605" b="13970"/>
            <wp:docPr id="1" name="Picture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 títul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en-US"/>
        </w:rPr>
      </w:pPr>
    </w:p>
    <w:p>
      <w:pPr>
        <w:pStyle w:val="2"/>
      </w:pPr>
      <w:r>
        <w:t>Escribe un código en Java que permita abrir Chrome. (2 puntos).</w:t>
      </w:r>
    </w:p>
    <w:p>
      <w:pPr>
        <w:rPr>
          <w:lang w:eastAsia="en-U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examenpsp2_alopez_1examen;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java.io.IOException;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/*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Alejandro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López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Sepúlveda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*/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AbrirChrome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ProcessBuilder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ProcessBuilder(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"C:\\Program Files\\Google\\Chrome\\Application\\chrome.exe"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Process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pb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"No se puedo abrir Google Chrome."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.printStackTrace();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lang w:eastAsia="en-US"/>
        </w:rPr>
      </w:pPr>
    </w:p>
    <w:p>
      <w:pPr>
        <w:pStyle w:val="2"/>
      </w:pPr>
      <w:r>
        <w:t>Escribe un código en Java que nos muestre por la consola de Eclipse los procesos que tengamos abiertos. (2 puntos).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examenpsp2_alopez_1examen;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java.io.IOException;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java.io.InputStream;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MostrarProcesos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ProcessBuilder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pbCMD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ProcessBuilder(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"CMD"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"/C"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"tasklist"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Process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pCMD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pCMD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pbCMD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.start();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.printStackTrace();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InputStream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pCMD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.getInputStream();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.read()) != -1)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.printStackTrace();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(IOException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.printStackTrace();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lang w:eastAsia="en-US"/>
        </w:rPr>
      </w:pPr>
    </w:p>
    <w:p>
      <w:pPr>
        <w:pStyle w:val="2"/>
      </w:pPr>
      <w:r>
        <w:t>Crea el cuadro de Bernstein e indica qué instrucciones son concurrentes.  (2 puntos).</w:t>
      </w:r>
    </w:p>
    <w:p>
      <w:pPr>
        <w:jc w:val="left"/>
      </w:pPr>
      <w:r>
        <w:t>Instrucción 1: p1=a*square;</w:t>
      </w:r>
      <w:r>
        <w:br w:type="textWrapping"/>
      </w:r>
      <w:r>
        <w:t>Instrucción 2: p2=b*x;</w:t>
      </w:r>
      <w:r>
        <w:br w:type="textWrapping"/>
      </w:r>
      <w:r>
        <w:t>Instrucción 3: square=x*x;</w:t>
      </w:r>
      <w:r>
        <w:br w:type="textWrapping"/>
      </w:r>
      <w:r>
        <w:t>Instrucción 4: z= m1 + m2;</w:t>
      </w:r>
      <w:r>
        <w:br w:type="textWrapping"/>
      </w:r>
      <w:r>
        <w:t>Instrucción 5: y= z + c;</w:t>
      </w:r>
    </w:p>
    <w:p>
      <w:pPr>
        <w:jc w:val="left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Instrucciones (I)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Escritura (E)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Lectura (L)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I1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p1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a*square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I2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p2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b*x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I3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square</w:t>
            </w:r>
          </w:p>
        </w:tc>
        <w:tc>
          <w:tcPr>
            <w:tcW w:w="2907" w:type="dxa"/>
          </w:tcPr>
          <w:p>
            <w:pPr>
              <w:jc w:val="left"/>
              <w:rPr>
                <w:vertAlign w:val="baseline"/>
              </w:rPr>
            </w:pPr>
            <w:r>
              <w:t>x*x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I4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z</w:t>
            </w:r>
          </w:p>
        </w:tc>
        <w:tc>
          <w:tcPr>
            <w:tcW w:w="2907" w:type="dxa"/>
          </w:tcPr>
          <w:p>
            <w:pPr>
              <w:jc w:val="left"/>
              <w:rPr>
                <w:vertAlign w:val="baseline"/>
              </w:rPr>
            </w:pPr>
            <w:r>
              <w:t xml:space="preserve"> m1 + 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6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I5</w:t>
            </w:r>
          </w:p>
        </w:tc>
        <w:tc>
          <w:tcPr>
            <w:tcW w:w="2907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y</w:t>
            </w:r>
          </w:p>
        </w:tc>
        <w:tc>
          <w:tcPr>
            <w:tcW w:w="2907" w:type="dxa"/>
          </w:tcPr>
          <w:p>
            <w:pPr>
              <w:jc w:val="left"/>
              <w:rPr>
                <w:vertAlign w:val="baseline"/>
              </w:rPr>
            </w:pPr>
            <w:r>
              <w:t>z + c</w:t>
            </w:r>
          </w:p>
        </w:tc>
      </w:tr>
    </w:tbl>
    <w:p>
      <w:pPr>
        <w:jc w:val="left"/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Escritura-Lectura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Escritura-Escritura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Lectura-Escritura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¿Es concurrente?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E1 ∩ L2=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E1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L1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E1 ∩ L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E1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L1 ∩ E3≠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E1 ∩ L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E1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L1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E1 ∩ L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E1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L1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1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E2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L2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E2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L2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E2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L2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E2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L2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1≠</w:t>
            </w:r>
            <w:r>
              <w:rPr>
                <w:rFonts w:hint="default"/>
                <w:vertAlign w:val="baseline"/>
              </w:rPr>
              <w:t>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E3 ∩ E1≠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L3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E3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L3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E3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L3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E3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L3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1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E4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L4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E4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L4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E4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L4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5≠</w:t>
            </w:r>
            <w:r>
              <w:rPr>
                <w:rFonts w:hint="default"/>
                <w:vertAlign w:val="baseline"/>
              </w:rPr>
              <w:t xml:space="preserve">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E4 ∩ E5≠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L4 ∩ E5=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1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E5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L5 ∩ E1=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2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E5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L5 ∩ E2=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3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E5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L5 ∩ E3=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</w:t>
            </w:r>
            <w:r>
              <w:rPr>
                <w:rFonts w:hint="default"/>
                <w:vertAlign w:val="baseline"/>
                <w:lang w:val="es-ES"/>
              </w:rPr>
              <w:t>5</w:t>
            </w:r>
            <w:r>
              <w:rPr>
                <w:rFonts w:hint="default"/>
                <w:vertAlign w:val="baseline"/>
              </w:rPr>
              <w:t xml:space="preserve"> ∩ L</w:t>
            </w:r>
            <w:r>
              <w:rPr>
                <w:rFonts w:hint="default"/>
                <w:vertAlign w:val="baseline"/>
                <w:lang w:val="es-ES"/>
              </w:rPr>
              <w:t>4</w:t>
            </w:r>
            <w:r>
              <w:rPr>
                <w:rFonts w:hint="default"/>
                <w:vertAlign w:val="baseline"/>
              </w:rPr>
              <w:t>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E5 ∩ E4= Ø</w:t>
            </w:r>
          </w:p>
        </w:tc>
        <w:tc>
          <w:tcPr>
            <w:tcW w:w="218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s-ES"/>
              </w:rPr>
              <w:t>L5 ∩ E4≠ Ø</w:t>
            </w:r>
          </w:p>
        </w:tc>
        <w:tc>
          <w:tcPr>
            <w:tcW w:w="2180" w:type="dxa"/>
          </w:tcPr>
          <w:p>
            <w:pPr>
              <w:jc w:val="left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</w:t>
            </w:r>
          </w:p>
        </w:tc>
      </w:tr>
    </w:tbl>
    <w:p>
      <w:pPr>
        <w:jc w:val="left"/>
      </w:pPr>
    </w:p>
    <w:p>
      <w:pPr>
        <w:pStyle w:val="2"/>
      </w:pPr>
      <w:r>
        <w:t>Desarrolla las ventajas de la programación concurrente en los monoprocesadores. (1 punto).</w:t>
      </w:r>
    </w:p>
    <w:p/>
    <w:p>
      <w:pPr>
        <w:rPr>
          <w:rFonts w:hint="default"/>
          <w:lang w:val="es-ES" w:eastAsia="en-US"/>
        </w:rPr>
      </w:pPr>
      <w:r>
        <w:rPr>
          <w:rFonts w:hint="default"/>
          <w:lang w:eastAsia="en-US"/>
        </w:rPr>
        <w:t>Mejora la Capacidad de Respuesta: Permite al sistema manejar múltiples tareas simultáneamente</w:t>
      </w:r>
      <w:r>
        <w:rPr>
          <w:rFonts w:hint="default"/>
          <w:lang w:val="es-ES" w:eastAsia="en-US"/>
        </w:rPr>
        <w:t>.</w:t>
      </w:r>
    </w:p>
    <w:p>
      <w:pPr>
        <w:rPr>
          <w:rFonts w:hint="default"/>
          <w:lang w:val="es-ES" w:eastAsia="en-US"/>
        </w:rPr>
      </w:pPr>
      <w:r>
        <w:rPr>
          <w:rFonts w:hint="default"/>
          <w:lang w:eastAsia="en-US"/>
        </w:rPr>
        <w:t>Utilización Eficiente del CPU: Asegura que el CPU esté activo incluso cuando un proceso está esperando</w:t>
      </w:r>
      <w:r>
        <w:rPr>
          <w:rFonts w:hint="default"/>
          <w:lang w:val="es-ES" w:eastAsia="en-US"/>
        </w:rPr>
        <w:t>.</w:t>
      </w:r>
    </w:p>
    <w:p>
      <w:pPr>
        <w:rPr>
          <w:rFonts w:hint="default"/>
          <w:lang w:eastAsia="en-US"/>
        </w:rPr>
      </w:pPr>
      <w:r>
        <w:rPr>
          <w:rFonts w:hint="default"/>
          <w:lang w:eastAsia="en-US"/>
        </w:rPr>
        <w:t>Escalabilidad: Un diseño concurrente puede adaptarse fácilmente a sistemas multiprocesador en el futuro.</w:t>
      </w:r>
    </w:p>
    <w:p>
      <w:pPr>
        <w:rPr>
          <w:lang w:eastAsia="en-US"/>
        </w:rPr>
      </w:pPr>
      <w:r>
        <w:rPr>
          <w:rFonts w:hint="default"/>
          <w:lang w:eastAsia="en-US"/>
        </w:rPr>
        <w:t>Optimiza el Tiempo de Procesamiento:</w:t>
      </w:r>
      <w:r>
        <w:rPr>
          <w:rFonts w:hint="default"/>
          <w:lang w:val="es-ES" w:eastAsia="en-US"/>
        </w:rPr>
        <w:t xml:space="preserve"> P</w:t>
      </w:r>
      <w:r>
        <w:rPr>
          <w:rFonts w:hint="default"/>
          <w:lang w:eastAsia="en-US"/>
        </w:rPr>
        <w:t>ermite que otros procesos continúen mientras uno está en espera.</w:t>
      </w:r>
    </w:p>
    <w:p>
      <w:pPr>
        <w:pStyle w:val="2"/>
      </w:pPr>
      <w:r>
        <w:t>Desarrolla los dos problemas inherentes a la programación concurrente. (1 punto).</w:t>
      </w:r>
    </w:p>
    <w:p>
      <w:pPr>
        <w:rPr>
          <w:b/>
          <w:bCs/>
        </w:rPr>
      </w:pPr>
    </w:p>
    <w:p>
      <w:pPr>
        <w:numPr>
          <w:ilvl w:val="0"/>
          <w:numId w:val="7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Condición de carrera</w:t>
      </w:r>
    </w:p>
    <w:p>
      <w:pPr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Se produce cuando varios hilos o procesos interactúan con un recurso común al mismo tiempo, y al menos uno de ellos realiza una operación de escritura. La secuencia en que se realizan estos accesos determina el resultado, lo cual puede ocasionar comportamientos  inesperados en el sistema.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s-ES"/>
        </w:rPr>
      </w:pPr>
      <w:r>
        <w:rPr>
          <w:rFonts w:hint="default"/>
          <w:b/>
          <w:bCs/>
          <w:sz w:val="24"/>
          <w:szCs w:val="24"/>
          <w:u w:val="none"/>
          <w:lang w:val="es-ES"/>
        </w:rPr>
        <w:t xml:space="preserve">Deadlock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s-ES"/>
        </w:rPr>
      </w:pPr>
      <w:r>
        <w:rPr>
          <w:rFonts w:hint="default"/>
          <w:b w:val="0"/>
          <w:bCs w:val="0"/>
          <w:sz w:val="24"/>
          <w:szCs w:val="24"/>
          <w:lang w:val="es-ES"/>
        </w:rPr>
        <w:t>Sucede cuando dos o más hilos o procesos se bloquean indefinidamente, esperando que el otro libere un recurso. Cada uno posee un recurso que el otro necesita para continuar, y ninguno está dispuesto a ceder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s-ES"/>
        </w:rPr>
        <w:t>.</w:t>
      </w:r>
    </w:p>
    <w:p/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  <w:font w:name="Lexend-Regular">
    <w:altName w:val="Docktri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Docktri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s-ES"/>
      </w:rPr>
    </w:pPr>
    <w:r>
      <w:rPr>
        <w:rFonts w:hint="default"/>
        <w:lang w:val="es-ES"/>
      </w:rPr>
      <w:t>Alejandro López Sepúlveda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789288"/>
    <w:multiLevelType w:val="singleLevel"/>
    <w:tmpl w:val="EA7892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EE10E3"/>
    <w:multiLevelType w:val="multilevel"/>
    <w:tmpl w:val="2BEE10E3"/>
    <w:lvl w:ilvl="0" w:tentative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EA23A4"/>
    <w:multiLevelType w:val="multilevel"/>
    <w:tmpl w:val="34EA23A4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E3092FB"/>
    <w:multiLevelType w:val="singleLevel"/>
    <w:tmpl w:val="4E3092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61C4031"/>
    <w:multiLevelType w:val="multilevel"/>
    <w:tmpl w:val="561C4031"/>
    <w:lvl w:ilvl="0" w:tentative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1C33962"/>
    <w:multiLevelType w:val="multilevel"/>
    <w:tmpl w:val="61C33962"/>
    <w:lvl w:ilvl="0" w:tentative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D94075E"/>
    <w:multiLevelType w:val="multilevel"/>
    <w:tmpl w:val="6D94075E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EB6"/>
    <w:rsid w:val="002B2034"/>
    <w:rsid w:val="0037146D"/>
    <w:rsid w:val="003C593B"/>
    <w:rsid w:val="003E1A65"/>
    <w:rsid w:val="00644E8F"/>
    <w:rsid w:val="0068093C"/>
    <w:rsid w:val="007140F0"/>
    <w:rsid w:val="00821009"/>
    <w:rsid w:val="00827678"/>
    <w:rsid w:val="008E29A1"/>
    <w:rsid w:val="00A23C9C"/>
    <w:rsid w:val="00AA2AC7"/>
    <w:rsid w:val="00AA6C30"/>
    <w:rsid w:val="00AB5DB2"/>
    <w:rsid w:val="00B92CB5"/>
    <w:rsid w:val="00D431E2"/>
    <w:rsid w:val="00E17083"/>
    <w:rsid w:val="00E96AB1"/>
    <w:rsid w:val="00F82E61"/>
    <w:rsid w:val="162B4613"/>
    <w:rsid w:val="1CBD16C2"/>
    <w:rsid w:val="3C2E5623"/>
    <w:rsid w:val="4F274632"/>
    <w:rsid w:val="610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="Times New Roman" w:cs="Times New Roman"/>
      <w:kern w:val="2"/>
      <w:sz w:val="24"/>
      <w:szCs w:val="22"/>
      <w:lang w:val="es-ES" w:eastAsia="es-ES" w:bidi="ar-SA"/>
      <w14:ligatures w14:val="none"/>
    </w:rPr>
  </w:style>
  <w:style w:type="paragraph" w:styleId="2">
    <w:name w:val="heading 1"/>
    <w:basedOn w:val="1"/>
    <w:next w:val="1"/>
    <w:link w:val="10"/>
    <w:qFormat/>
    <w:uiPriority w:val="9"/>
    <w:pPr>
      <w:keepNext/>
      <w:numPr>
        <w:ilvl w:val="0"/>
        <w:numId w:val="1"/>
      </w:numPr>
      <w:spacing w:before="240" w:after="60"/>
      <w:ind w:left="360" w:hanging="360"/>
      <w:outlineLvl w:val="0"/>
    </w:pPr>
    <w:rPr>
      <w:rFonts w:eastAsiaTheme="minorHAnsi" w:cstheme="minorBidi"/>
      <w:b/>
      <w:bCs/>
      <w:kern w:val="32"/>
      <w:sz w:val="28"/>
      <w:szCs w:val="28"/>
      <w:lang w:eastAsia="en-US"/>
      <w14:ligatures w14:val="standardContextual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Título 1 Car"/>
    <w:link w:val="2"/>
    <w:uiPriority w:val="9"/>
    <w:rPr>
      <w:rFonts w:ascii="Times New Roman" w:hAnsi="Times New Roman" w:eastAsiaTheme="minorHAnsi"/>
      <w:b/>
      <w:bCs/>
      <w:kern w:val="32"/>
      <w:sz w:val="28"/>
      <w:szCs w:val="28"/>
    </w:rPr>
  </w:style>
  <w:style w:type="character" w:customStyle="1" w:styleId="11">
    <w:name w:val="Encabezado Car"/>
    <w:basedOn w:val="4"/>
    <w:link w:val="7"/>
    <w:uiPriority w:val="99"/>
    <w:rPr>
      <w:rFonts w:ascii="Times New Roman" w:hAnsi="Times New Roman" w:cs="Times New Roman"/>
      <w:sz w:val="24"/>
      <w:lang w:eastAsia="es-ES"/>
      <w14:ligatures w14:val="none"/>
    </w:rPr>
  </w:style>
  <w:style w:type="character" w:customStyle="1" w:styleId="12">
    <w:name w:val="Pie de página Car"/>
    <w:basedOn w:val="4"/>
    <w:link w:val="6"/>
    <w:uiPriority w:val="99"/>
    <w:rPr>
      <w:rFonts w:ascii="Times New Roman" w:hAnsi="Times New Roman" w:cs="Times New Roman"/>
      <w:sz w:val="24"/>
      <w:lang w:eastAsia="es-ES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ítulo 2 C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es-E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9E628-3CCE-40A6-AA5E-0800C787E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1102</Characters>
  <Lines>9</Lines>
  <Paragraphs>2</Paragraphs>
  <TotalTime>14</TotalTime>
  <ScaleCrop>false</ScaleCrop>
  <LinksUpToDate>false</LinksUpToDate>
  <CharactersWithSpaces>1300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2023-11-07T13:55:00Z</dcterms:created>
  <dc:creator>gabi RR</dc:creator>
  <cp:lastModifiedBy>Alejandro</cp:lastModifiedBy>
  <cp:lastPrinted>2023-11-13T16:20:00Z</cp:lastPrinted>
  <dcterms:modified xsi:type="dcterms:W3CDTF">2023-11-14T09:52:43Z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75A9621DC3E44936A8E975141214D6A7_13</vt:lpwstr>
  </property>
</Properties>
</file>