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BF7DF" w14:textId="5B8B1DF7" w:rsidR="00FC1D27" w:rsidRDefault="00E12C8F">
      <w:pPr>
        <w:rPr>
          <w:lang w:val="es-UY"/>
        </w:rPr>
      </w:pPr>
      <w:proofErr w:type="spellStart"/>
      <w:r>
        <w:rPr>
          <w:lang w:val="es-UY"/>
        </w:rPr>
        <w:t>Cardiac</w:t>
      </w:r>
      <w:proofErr w:type="spellEnd"/>
      <w:r>
        <w:rPr>
          <w:lang w:val="es-UY"/>
        </w:rPr>
        <w:t xml:space="preserve"> </w:t>
      </w:r>
      <w:proofErr w:type="spellStart"/>
      <w:r w:rsidR="00DD4B69">
        <w:rPr>
          <w:lang w:val="es-UY"/>
        </w:rPr>
        <w:t>arrest</w:t>
      </w:r>
      <w:proofErr w:type="spellEnd"/>
    </w:p>
    <w:p w14:paraId="1FD657D6" w14:textId="4A29C754" w:rsidR="001C18FF" w:rsidRDefault="001C18FF">
      <w:pPr>
        <w:rPr>
          <w:lang w:val="es-UY"/>
        </w:rPr>
      </w:pPr>
      <w:r>
        <w:rPr>
          <w:lang w:val="es-UY"/>
        </w:rPr>
        <w:t>Objetivo:</w:t>
      </w:r>
    </w:p>
    <w:p w14:paraId="6C029EBA" w14:textId="77777777" w:rsidR="00E12C8F" w:rsidRDefault="00E12C8F">
      <w:pPr>
        <w:rPr>
          <w:lang w:val="es-UY"/>
        </w:rPr>
      </w:pPr>
    </w:p>
    <w:p w14:paraId="24CF5CEC" w14:textId="124033B7" w:rsidR="00E12C8F" w:rsidRDefault="00E12C8F">
      <w:pPr>
        <w:rPr>
          <w:lang w:val="es-UY"/>
        </w:rPr>
      </w:pPr>
      <w:r>
        <w:rPr>
          <w:lang w:val="es-UY"/>
        </w:rPr>
        <w:t>Predictores:</w:t>
      </w:r>
    </w:p>
    <w:p w14:paraId="7C26ED7B" w14:textId="77777777" w:rsidR="001C18FF" w:rsidRDefault="00E12C8F" w:rsidP="00E12C8F">
      <w:pPr>
        <w:pStyle w:val="Prrafodelista"/>
        <w:numPr>
          <w:ilvl w:val="0"/>
          <w:numId w:val="1"/>
        </w:numPr>
        <w:rPr>
          <w:lang w:val="es-UY"/>
        </w:rPr>
      </w:pPr>
      <w:proofErr w:type="spellStart"/>
      <w:r w:rsidRPr="00E12C8F">
        <w:rPr>
          <w:lang w:val="es-UY"/>
        </w:rPr>
        <w:t>Estado_civil</w:t>
      </w:r>
      <w:proofErr w:type="spellEnd"/>
      <w:r w:rsidRPr="00E12C8F">
        <w:rPr>
          <w:lang w:val="es-UY"/>
        </w:rPr>
        <w:t xml:space="preserve">: </w:t>
      </w:r>
    </w:p>
    <w:p w14:paraId="7FDABA69" w14:textId="5FF119E2" w:rsidR="00E12C8F" w:rsidRPr="00E12C8F" w:rsidRDefault="00E12C8F" w:rsidP="001C18FF">
      <w:pPr>
        <w:pStyle w:val="Prrafodelista"/>
        <w:rPr>
          <w:lang w:val="es-UY"/>
        </w:rPr>
      </w:pPr>
      <w:r w:rsidRPr="00E12C8F">
        <w:rPr>
          <w:lang w:val="es-UY"/>
        </w:rPr>
        <w:t xml:space="preserve">codificado </w:t>
      </w:r>
      <w:r w:rsidR="001C18FF" w:rsidRPr="00E12C8F">
        <w:rPr>
          <w:lang w:val="es-UY"/>
        </w:rPr>
        <w:t>mediante</w:t>
      </w:r>
      <w:r w:rsidRPr="00E12C8F">
        <w:rPr>
          <w:lang w:val="es-UY"/>
        </w:rPr>
        <w:t xml:space="preserve"> un número: 0 = soltero; 1 = casado, 2 = divorciado y 3 = viudo.</w:t>
      </w:r>
      <w:r w:rsidR="001C18FF">
        <w:rPr>
          <w:lang w:val="es-UY"/>
        </w:rPr>
        <w:t xml:space="preserve"> </w:t>
      </w:r>
      <w:r w:rsidRPr="00E12C8F">
        <w:rPr>
          <w:lang w:val="es-UY"/>
        </w:rPr>
        <w:t>Sexo: 0 = femenino; 1= masculino.</w:t>
      </w:r>
    </w:p>
    <w:p w14:paraId="19DC09F6" w14:textId="77777777" w:rsidR="001C18FF" w:rsidRDefault="00E12C8F" w:rsidP="00E12C8F">
      <w:pPr>
        <w:pStyle w:val="Prrafodelista"/>
        <w:numPr>
          <w:ilvl w:val="0"/>
          <w:numId w:val="1"/>
        </w:numPr>
        <w:rPr>
          <w:lang w:val="es-UY"/>
        </w:rPr>
      </w:pPr>
      <w:proofErr w:type="spellStart"/>
      <w:r w:rsidRPr="001C18FF">
        <w:rPr>
          <w:lang w:val="es-UY"/>
        </w:rPr>
        <w:t>Categoria_Peso</w:t>
      </w:r>
      <w:proofErr w:type="spellEnd"/>
      <w:r w:rsidRPr="001C18FF">
        <w:rPr>
          <w:lang w:val="es-UY"/>
        </w:rPr>
        <w:t xml:space="preserve">: </w:t>
      </w:r>
    </w:p>
    <w:p w14:paraId="5C807E14" w14:textId="3F8985BA" w:rsidR="00E12C8F" w:rsidRPr="001C18FF" w:rsidRDefault="00E12C8F" w:rsidP="001C18FF">
      <w:pPr>
        <w:pStyle w:val="Prrafodelista"/>
        <w:rPr>
          <w:lang w:val="es-UY"/>
        </w:rPr>
      </w:pPr>
      <w:r w:rsidRPr="001C18FF">
        <w:rPr>
          <w:lang w:val="es-UY"/>
        </w:rPr>
        <w:t>el peso de la persona, categorizado en uno de tres posibles niveles: 0 = normal;</w:t>
      </w:r>
      <w:r w:rsidR="001C18FF">
        <w:rPr>
          <w:lang w:val="es-UY"/>
        </w:rPr>
        <w:t xml:space="preserve"> </w:t>
      </w:r>
      <w:r w:rsidRPr="001C18FF">
        <w:rPr>
          <w:lang w:val="es-UY"/>
        </w:rPr>
        <w:t>1 = sobrepeso; 2 = obeso.</w:t>
      </w:r>
    </w:p>
    <w:p w14:paraId="52F8C2F8" w14:textId="77777777" w:rsidR="001C18FF" w:rsidRDefault="00E12C8F" w:rsidP="00E12C8F">
      <w:pPr>
        <w:pStyle w:val="Prrafodelista"/>
        <w:numPr>
          <w:ilvl w:val="0"/>
          <w:numId w:val="1"/>
        </w:numPr>
        <w:rPr>
          <w:lang w:val="es-UY"/>
        </w:rPr>
      </w:pPr>
      <w:r w:rsidRPr="00E12C8F">
        <w:rPr>
          <w:lang w:val="es-UY"/>
        </w:rPr>
        <w:t xml:space="preserve">Colesterol: </w:t>
      </w:r>
    </w:p>
    <w:p w14:paraId="4F94648F" w14:textId="2CD5DB93" w:rsidR="00E12C8F" w:rsidRPr="00E12C8F" w:rsidRDefault="00E12C8F" w:rsidP="001C18FF">
      <w:pPr>
        <w:pStyle w:val="Prrafodelista"/>
        <w:rPr>
          <w:lang w:val="es-UY"/>
        </w:rPr>
      </w:pPr>
      <w:r w:rsidRPr="00E12C8F">
        <w:rPr>
          <w:lang w:val="es-UY"/>
        </w:rPr>
        <w:t>nivel de colesterol de la persona, tal como se ha registrado en el momento del</w:t>
      </w:r>
      <w:r w:rsidR="001C18FF">
        <w:rPr>
          <w:lang w:val="es-UY"/>
        </w:rPr>
        <w:t xml:space="preserve"> </w:t>
      </w:r>
      <w:r w:rsidRPr="00E12C8F">
        <w:rPr>
          <w:lang w:val="es-UY"/>
        </w:rPr>
        <w:t>tratamiento indicado cuando su más reciente ataque al corazón.</w:t>
      </w:r>
    </w:p>
    <w:p w14:paraId="1D8C658C" w14:textId="77777777" w:rsidR="001C18FF" w:rsidRDefault="00E12C8F" w:rsidP="00E12C8F">
      <w:pPr>
        <w:pStyle w:val="Prrafodelista"/>
        <w:numPr>
          <w:ilvl w:val="0"/>
          <w:numId w:val="1"/>
        </w:numPr>
        <w:rPr>
          <w:lang w:val="es-UY"/>
        </w:rPr>
      </w:pPr>
      <w:proofErr w:type="spellStart"/>
      <w:r w:rsidRPr="00E12C8F">
        <w:rPr>
          <w:lang w:val="es-UY"/>
        </w:rPr>
        <w:t>Manejo_stress</w:t>
      </w:r>
      <w:proofErr w:type="spellEnd"/>
      <w:r w:rsidRPr="00E12C8F">
        <w:rPr>
          <w:lang w:val="es-UY"/>
        </w:rPr>
        <w:t xml:space="preserve">: </w:t>
      </w:r>
    </w:p>
    <w:p w14:paraId="35A441D8" w14:textId="2B357512" w:rsidR="00E12C8F" w:rsidRPr="00E12C8F" w:rsidRDefault="00E12C8F" w:rsidP="001C18FF">
      <w:pPr>
        <w:pStyle w:val="Prrafodelista"/>
        <w:rPr>
          <w:lang w:val="es-UY"/>
        </w:rPr>
      </w:pPr>
      <w:r w:rsidRPr="00E12C8F">
        <w:rPr>
          <w:lang w:val="es-UY"/>
        </w:rPr>
        <w:t>un atributo binario que indica si el paciente ha participado previamente de</w:t>
      </w:r>
      <w:r w:rsidR="001C18FF">
        <w:rPr>
          <w:lang w:val="es-UY"/>
        </w:rPr>
        <w:t xml:space="preserve"> </w:t>
      </w:r>
      <w:r w:rsidRPr="00E12C8F">
        <w:rPr>
          <w:lang w:val="es-UY"/>
        </w:rPr>
        <w:t xml:space="preserve">cursos de manejo del estrés: 0 = no; 1 = </w:t>
      </w:r>
      <w:proofErr w:type="spellStart"/>
      <w:r w:rsidRPr="00E12C8F">
        <w:rPr>
          <w:lang w:val="es-UY"/>
        </w:rPr>
        <w:t>si</w:t>
      </w:r>
      <w:proofErr w:type="spellEnd"/>
      <w:r w:rsidRPr="00E12C8F">
        <w:rPr>
          <w:lang w:val="es-UY"/>
        </w:rPr>
        <w:t>.</w:t>
      </w:r>
    </w:p>
    <w:p w14:paraId="6BBB2CBD" w14:textId="77777777" w:rsidR="001C18FF" w:rsidRDefault="00E12C8F" w:rsidP="00E12C8F">
      <w:pPr>
        <w:pStyle w:val="Prrafodelista"/>
        <w:numPr>
          <w:ilvl w:val="0"/>
          <w:numId w:val="1"/>
        </w:numPr>
        <w:rPr>
          <w:lang w:val="es-UY"/>
        </w:rPr>
      </w:pPr>
      <w:proofErr w:type="spellStart"/>
      <w:r w:rsidRPr="00E12C8F">
        <w:rPr>
          <w:lang w:val="es-UY"/>
        </w:rPr>
        <w:t>Trat_ansiedad</w:t>
      </w:r>
      <w:proofErr w:type="spellEnd"/>
      <w:r w:rsidRPr="00E12C8F">
        <w:rPr>
          <w:lang w:val="es-UY"/>
        </w:rPr>
        <w:t>:</w:t>
      </w:r>
    </w:p>
    <w:p w14:paraId="04BF6D73" w14:textId="2D9C9CDF" w:rsidR="00E12C8F" w:rsidRPr="00E12C8F" w:rsidRDefault="00E12C8F" w:rsidP="001C18FF">
      <w:pPr>
        <w:pStyle w:val="Prrafodelista"/>
        <w:rPr>
          <w:lang w:val="es-UY"/>
        </w:rPr>
      </w:pPr>
      <w:r w:rsidRPr="00E12C8F">
        <w:rPr>
          <w:lang w:val="es-UY"/>
        </w:rPr>
        <w:t>valor entre 0 y 100 indicativo del nivel natural de estrés de cada persona y de su</w:t>
      </w:r>
      <w:r w:rsidR="001C18FF">
        <w:rPr>
          <w:lang w:val="es-UY"/>
        </w:rPr>
        <w:t xml:space="preserve"> </w:t>
      </w:r>
      <w:r w:rsidRPr="00E12C8F">
        <w:rPr>
          <w:lang w:val="es-UY"/>
        </w:rPr>
        <w:t>habilidad para manejar este estrés. Poco tiempo después de que la persona se recuperara de su</w:t>
      </w:r>
      <w:r w:rsidR="001C18FF">
        <w:rPr>
          <w:lang w:val="es-UY"/>
        </w:rPr>
        <w:t xml:space="preserve"> </w:t>
      </w:r>
      <w:r w:rsidRPr="00E12C8F">
        <w:rPr>
          <w:lang w:val="es-UY"/>
        </w:rPr>
        <w:t xml:space="preserve">primer ataque, se le administró </w:t>
      </w:r>
      <w:proofErr w:type="gramStart"/>
      <w:r w:rsidRPr="00E12C8F">
        <w:rPr>
          <w:lang w:val="es-UY"/>
        </w:rPr>
        <w:t>un test</w:t>
      </w:r>
      <w:proofErr w:type="gramEnd"/>
      <w:r w:rsidRPr="00E12C8F">
        <w:rPr>
          <w:lang w:val="es-UY"/>
        </w:rPr>
        <w:t xml:space="preserve"> de ansiedad natural estándar. Los valores están</w:t>
      </w:r>
      <w:r w:rsidR="001C18FF">
        <w:rPr>
          <w:lang w:val="es-UY"/>
        </w:rPr>
        <w:t xml:space="preserve"> </w:t>
      </w:r>
      <w:r w:rsidRPr="00E12C8F">
        <w:rPr>
          <w:lang w:val="es-UY"/>
        </w:rPr>
        <w:t>tabulados en incrementos de 5. Un valor de 0 indicaría que la persona nunca siente ansiedad,</w:t>
      </w:r>
      <w:r w:rsidR="001C18FF">
        <w:rPr>
          <w:lang w:val="es-UY"/>
        </w:rPr>
        <w:t xml:space="preserve"> </w:t>
      </w:r>
      <w:r w:rsidRPr="00E12C8F">
        <w:rPr>
          <w:lang w:val="es-UY"/>
        </w:rPr>
        <w:t>presión o estrés en ninguna situación, mientras que un valor de 100 indicaría que la persona</w:t>
      </w:r>
      <w:r w:rsidR="001C18FF">
        <w:rPr>
          <w:lang w:val="es-UY"/>
        </w:rPr>
        <w:t xml:space="preserve"> </w:t>
      </w:r>
      <w:r w:rsidRPr="00E12C8F">
        <w:rPr>
          <w:lang w:val="es-UY"/>
        </w:rPr>
        <w:t>vive en un estado continuo de sobrecarga e incapaz de lidiar con su situación.</w:t>
      </w:r>
    </w:p>
    <w:p w14:paraId="00C04B32" w14:textId="77777777" w:rsidR="001C18FF" w:rsidRDefault="00E12C8F" w:rsidP="00E12C8F">
      <w:pPr>
        <w:pStyle w:val="Prrafodelista"/>
        <w:numPr>
          <w:ilvl w:val="0"/>
          <w:numId w:val="1"/>
        </w:numPr>
        <w:rPr>
          <w:lang w:val="es-UY"/>
        </w:rPr>
      </w:pPr>
      <w:r w:rsidRPr="001C18FF">
        <w:rPr>
          <w:lang w:val="es-UY"/>
        </w:rPr>
        <w:t>2do_Ataque_Corazon:</w:t>
      </w:r>
    </w:p>
    <w:p w14:paraId="6DE4433D" w14:textId="6AECEA8D" w:rsidR="001C18FF" w:rsidRDefault="00E12C8F" w:rsidP="00DD4B69">
      <w:pPr>
        <w:pStyle w:val="Prrafodelista"/>
        <w:rPr>
          <w:lang w:val="es-UY"/>
        </w:rPr>
      </w:pPr>
      <w:r w:rsidRPr="001C18FF">
        <w:rPr>
          <w:lang w:val="es-UY"/>
        </w:rPr>
        <w:t xml:space="preserve"> Este atributo existe solamente en el </w:t>
      </w:r>
      <w:proofErr w:type="spellStart"/>
      <w:r w:rsidRPr="001C18FF">
        <w:rPr>
          <w:lang w:val="es-UY"/>
        </w:rPr>
        <w:t>dataset</w:t>
      </w:r>
      <w:proofErr w:type="spellEnd"/>
      <w:r w:rsidRPr="001C18FF">
        <w:rPr>
          <w:lang w:val="es-UY"/>
        </w:rPr>
        <w:t xml:space="preserve"> de entrenamiento. Es la</w:t>
      </w:r>
      <w:r w:rsidR="001C18FF" w:rsidRPr="001C18FF">
        <w:rPr>
          <w:lang w:val="es-UY"/>
        </w:rPr>
        <w:t xml:space="preserve"> </w:t>
      </w:r>
      <w:r w:rsidRPr="001C18FF">
        <w:rPr>
          <w:lang w:val="es-UY"/>
        </w:rPr>
        <w:t>variable objetivo o de predicción (“</w:t>
      </w:r>
      <w:proofErr w:type="spellStart"/>
      <w:r w:rsidRPr="001C18FF">
        <w:rPr>
          <w:lang w:val="es-UY"/>
        </w:rPr>
        <w:t>label</w:t>
      </w:r>
      <w:proofErr w:type="spellEnd"/>
      <w:r w:rsidRPr="001C18FF">
        <w:rPr>
          <w:lang w:val="es-UY"/>
        </w:rPr>
        <w:t xml:space="preserve">” en RM). En el </w:t>
      </w:r>
      <w:proofErr w:type="spellStart"/>
      <w:r w:rsidRPr="001C18FF">
        <w:rPr>
          <w:lang w:val="es-UY"/>
        </w:rPr>
        <w:t>dataset</w:t>
      </w:r>
      <w:proofErr w:type="spellEnd"/>
      <w:r w:rsidRPr="001C18FF">
        <w:rPr>
          <w:lang w:val="es-UY"/>
        </w:rPr>
        <w:t xml:space="preserve"> de entrenamiento, este atributo</w:t>
      </w:r>
      <w:r w:rsidR="001C18FF" w:rsidRPr="001C18FF">
        <w:rPr>
          <w:lang w:val="es-UY"/>
        </w:rPr>
        <w:t xml:space="preserve"> </w:t>
      </w:r>
      <w:r w:rsidRPr="001C18FF">
        <w:rPr>
          <w:lang w:val="es-UY"/>
        </w:rPr>
        <w:t>contiene “SI” para aquellos individuos que han sufrido un segundo ataque al corazón, y “no” en</w:t>
      </w:r>
      <w:r w:rsidR="001C18FF">
        <w:rPr>
          <w:lang w:val="es-UY"/>
        </w:rPr>
        <w:t xml:space="preserve"> </w:t>
      </w:r>
      <w:r w:rsidRPr="001C18FF">
        <w:rPr>
          <w:lang w:val="es-UY"/>
        </w:rPr>
        <w:t>caso contrario.</w:t>
      </w:r>
    </w:p>
    <w:p w14:paraId="7954682C" w14:textId="77777777" w:rsidR="00DD4B69" w:rsidRDefault="00DD4B69" w:rsidP="00DD4B69">
      <w:pPr>
        <w:pStyle w:val="Prrafodelista"/>
        <w:rPr>
          <w:lang w:val="es-UY"/>
        </w:rPr>
      </w:pPr>
    </w:p>
    <w:p w14:paraId="01FBAF5D" w14:textId="77777777" w:rsidR="00DD4B69" w:rsidRPr="00DD4B69" w:rsidRDefault="00DD4B69" w:rsidP="00DD4B69">
      <w:pPr>
        <w:pStyle w:val="Prrafodelista"/>
        <w:rPr>
          <w:lang w:val="es-UY"/>
        </w:rPr>
      </w:pPr>
    </w:p>
    <w:p w14:paraId="1A0D4727" w14:textId="77777777" w:rsidR="00DD4B69" w:rsidRPr="00DD4B69" w:rsidRDefault="00DD4B69" w:rsidP="00DD4B69">
      <w:pPr>
        <w:pStyle w:val="Prrafodelista"/>
        <w:rPr>
          <w:lang w:val="es-UY"/>
        </w:rPr>
      </w:pPr>
      <w:r>
        <w:rPr>
          <w:lang w:val="es-UY"/>
        </w:rPr>
        <w:t>Modelo:</w:t>
      </w:r>
    </w:p>
    <w:p w14:paraId="0A6F634F" w14:textId="77777777" w:rsidR="00DD4B69" w:rsidRDefault="00DD4B69" w:rsidP="00DD4B69">
      <w:pPr>
        <w:pStyle w:val="Prrafodelista"/>
        <w:rPr>
          <w:lang w:val="es-UY"/>
        </w:rPr>
      </w:pPr>
      <w:r>
        <w:rPr>
          <w:lang w:val="es-UY"/>
        </w:rPr>
        <w:t>Dado el problema, queremos predecir una variable binomial, Si = en caso de que vaya a sufrir un segundo paro cardiaco; NO = en caso contrario. Decidimos optar por un modelo de Regresión Logística.</w:t>
      </w:r>
    </w:p>
    <w:p w14:paraId="48C0731F" w14:textId="77777777" w:rsidR="00DD4B69" w:rsidRDefault="00DD4B69" w:rsidP="001C18FF">
      <w:pPr>
        <w:pStyle w:val="Prrafodelista"/>
        <w:rPr>
          <w:lang w:val="es-UY"/>
        </w:rPr>
      </w:pPr>
    </w:p>
    <w:p w14:paraId="31317EF7" w14:textId="255916E1" w:rsidR="001C18FF" w:rsidRDefault="001C18FF" w:rsidP="001C18FF">
      <w:pPr>
        <w:pStyle w:val="Prrafodelista"/>
        <w:rPr>
          <w:lang w:val="es-UY"/>
        </w:rPr>
      </w:pPr>
      <w:r>
        <w:rPr>
          <w:lang w:val="es-UY"/>
        </w:rPr>
        <w:t>Preparación de datos:</w:t>
      </w:r>
    </w:p>
    <w:p w14:paraId="553CCE88" w14:textId="7A8397C2" w:rsidR="00DD4B69" w:rsidRDefault="00DD4B69" w:rsidP="001C18FF">
      <w:pPr>
        <w:pStyle w:val="Prrafodelista"/>
        <w:rPr>
          <w:lang w:val="es-UY"/>
        </w:rPr>
      </w:pPr>
      <w:r>
        <w:rPr>
          <w:lang w:val="es-UY"/>
        </w:rPr>
        <w:t>Este modelo requiere que todos los predictores sean numéricos, no necesitamos convertirlos. Solo los normalizamos.</w:t>
      </w:r>
    </w:p>
    <w:p w14:paraId="11E09FB0" w14:textId="440E778A" w:rsidR="001C18FF" w:rsidRDefault="00074849" w:rsidP="001C18FF">
      <w:pPr>
        <w:pStyle w:val="Prrafodelista"/>
        <w:rPr>
          <w:lang w:val="es-UY"/>
        </w:rPr>
      </w:pPr>
      <w:r>
        <w:rPr>
          <w:lang w:val="es-UY"/>
        </w:rPr>
        <w:t>Resultados:</w:t>
      </w:r>
    </w:p>
    <w:p w14:paraId="22866B83" w14:textId="77777777" w:rsidR="009F4B82" w:rsidRDefault="009F4B82" w:rsidP="001C18FF">
      <w:pPr>
        <w:pStyle w:val="Prrafodelista"/>
        <w:rPr>
          <w:lang w:val="es-UY"/>
        </w:rPr>
      </w:pPr>
    </w:p>
    <w:p w14:paraId="7114B4EA" w14:textId="1C5808E9" w:rsidR="009F4B82" w:rsidRDefault="009F4B82" w:rsidP="001C18FF">
      <w:pPr>
        <w:pStyle w:val="Prrafodelista"/>
        <w:rPr>
          <w:lang w:val="es-UY"/>
        </w:rPr>
      </w:pPr>
      <w:r>
        <w:rPr>
          <w:lang w:val="es-UY"/>
        </w:rPr>
        <w:t xml:space="preserve">Una vez entrenado el modelo usando </w:t>
      </w:r>
      <w:proofErr w:type="spellStart"/>
      <w:r>
        <w:rPr>
          <w:lang w:val="es-UY"/>
        </w:rPr>
        <w:t>cardiac</w:t>
      </w:r>
      <w:proofErr w:type="spellEnd"/>
      <w:r>
        <w:rPr>
          <w:lang w:val="es-UY"/>
        </w:rPr>
        <w:t>-training podemos ver los coeficientes para c/u de los predictores:</w:t>
      </w:r>
    </w:p>
    <w:p w14:paraId="40926D3D" w14:textId="77777777" w:rsidR="009F4B82" w:rsidRDefault="009F4B82" w:rsidP="001C18FF">
      <w:pPr>
        <w:pStyle w:val="Prrafodelista"/>
        <w:rPr>
          <w:lang w:val="es-UY"/>
        </w:rPr>
      </w:pPr>
    </w:p>
    <w:p w14:paraId="583F94E0" w14:textId="5EC4A78E" w:rsidR="009F4B82" w:rsidRDefault="009F4B82" w:rsidP="001C18FF">
      <w:pPr>
        <w:pStyle w:val="Prrafodelista"/>
        <w:rPr>
          <w:lang w:val="es-UY"/>
        </w:rPr>
      </w:pPr>
      <w:r w:rsidRPr="009F4B82">
        <w:rPr>
          <w:noProof/>
          <w:lang w:val="es-UY"/>
        </w:rPr>
        <w:lastRenderedPageBreak/>
        <w:drawing>
          <wp:inline distT="0" distB="0" distL="0" distR="0" wp14:anchorId="395CE1B5" wp14:editId="0EED7B59">
            <wp:extent cx="5400040" cy="2163445"/>
            <wp:effectExtent l="0" t="0" r="0" b="8255"/>
            <wp:docPr id="536900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00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9B2D" w14:textId="77777777" w:rsidR="00DD4B69" w:rsidRDefault="00DD4B69" w:rsidP="001C18FF">
      <w:pPr>
        <w:pStyle w:val="Prrafodelista"/>
        <w:rPr>
          <w:lang w:val="es-UY"/>
        </w:rPr>
      </w:pPr>
    </w:p>
    <w:p w14:paraId="523340A8" w14:textId="282486E7" w:rsidR="001C18FF" w:rsidRDefault="00074849" w:rsidP="001C18FF">
      <w:pPr>
        <w:pStyle w:val="Prrafodelista"/>
        <w:rPr>
          <w:lang w:val="es-UY"/>
        </w:rPr>
      </w:pPr>
      <w:r>
        <w:rPr>
          <w:lang w:val="es-UY"/>
        </w:rPr>
        <w:t xml:space="preserve">Aplicando el modelo a </w:t>
      </w:r>
      <w:proofErr w:type="spellStart"/>
      <w:r>
        <w:rPr>
          <w:lang w:val="es-UY"/>
        </w:rPr>
        <w:t>cardiac-scoring</w:t>
      </w:r>
      <w:proofErr w:type="spellEnd"/>
      <w:r>
        <w:rPr>
          <w:lang w:val="es-UY"/>
        </w:rPr>
        <w:t xml:space="preserve"> podemos ver si el modelo supone un paro cardiaco o no:</w:t>
      </w:r>
    </w:p>
    <w:p w14:paraId="5929542C" w14:textId="7D141F44" w:rsidR="00074849" w:rsidRDefault="00074849" w:rsidP="001C18FF">
      <w:pPr>
        <w:pStyle w:val="Prrafodelista"/>
        <w:rPr>
          <w:lang w:val="es-UY"/>
        </w:rPr>
      </w:pPr>
      <w:r w:rsidRPr="00074849">
        <w:rPr>
          <w:noProof/>
          <w:lang w:val="es-UY"/>
        </w:rPr>
        <w:drawing>
          <wp:inline distT="0" distB="0" distL="0" distR="0" wp14:anchorId="0800703D" wp14:editId="7C44831B">
            <wp:extent cx="5400040" cy="2910840"/>
            <wp:effectExtent l="0" t="0" r="0" b="3810"/>
            <wp:docPr id="1363913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13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2C4A" w14:textId="6E6D7F32" w:rsidR="00074849" w:rsidRPr="001C18FF" w:rsidRDefault="00074849" w:rsidP="001C18FF">
      <w:pPr>
        <w:rPr>
          <w:lang w:val="es-UY"/>
        </w:rPr>
      </w:pPr>
    </w:p>
    <w:sectPr w:rsidR="00074849" w:rsidRPr="001C1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946D6"/>
    <w:multiLevelType w:val="hybridMultilevel"/>
    <w:tmpl w:val="F78E8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14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49"/>
    <w:rsid w:val="00074849"/>
    <w:rsid w:val="0019307E"/>
    <w:rsid w:val="001C18FF"/>
    <w:rsid w:val="00200349"/>
    <w:rsid w:val="003259FD"/>
    <w:rsid w:val="009F4B82"/>
    <w:rsid w:val="00DD3BEB"/>
    <w:rsid w:val="00DD4B69"/>
    <w:rsid w:val="00E12C8F"/>
    <w:rsid w:val="00FC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05B3"/>
  <w15:chartTrackingRefBased/>
  <w15:docId w15:val="{2CFD68C4-A6AC-4DB8-AE00-E7009563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0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0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0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0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0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0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0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0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0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0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0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0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03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03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03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03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03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03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0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0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0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0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0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03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03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03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0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03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0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piccardo</dc:creator>
  <cp:keywords/>
  <dc:description/>
  <cp:lastModifiedBy>alejandro piccardo</cp:lastModifiedBy>
  <cp:revision>3</cp:revision>
  <dcterms:created xsi:type="dcterms:W3CDTF">2024-10-07T22:03:00Z</dcterms:created>
  <dcterms:modified xsi:type="dcterms:W3CDTF">2024-10-08T04:03:00Z</dcterms:modified>
</cp:coreProperties>
</file>