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jc w:val="center"/>
        <w:rPr>
          <w:rFonts w:eastAsiaTheme="minorHAnsi"/>
          <w:b/>
          <w:bCs/>
          <w:sz w:val="44"/>
          <w:szCs w:val="44"/>
          <w:lang w:val="es-AR" w:bidi="ar-SA"/>
        </w:rPr>
      </w:pPr>
      <w:r w:rsidRPr="00430D57">
        <w:rPr>
          <w:rFonts w:eastAsiaTheme="minorHAnsi"/>
          <w:b/>
          <w:bCs/>
          <w:sz w:val="44"/>
          <w:szCs w:val="44"/>
          <w:lang w:val="es-AR" w:bidi="ar-SA"/>
        </w:rPr>
        <w:t>Identificación y priorización de Quality Attributes en requerimientos</w:t>
      </w: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1241EB">
      <w:pPr>
        <w:spacing w:after="0" w:line="240" w:lineRule="auto"/>
        <w:ind w:left="2124" w:hanging="695"/>
        <w:rPr>
          <w:rFonts w:eastAsiaTheme="minorHAnsi"/>
          <w:lang w:val="es-AR" w:bidi="ar-SA"/>
        </w:rPr>
      </w:pPr>
    </w:p>
    <w:p w:rsidR="00430D57" w:rsidRPr="00430D57" w:rsidRDefault="00430D57" w:rsidP="00430D57">
      <w:pPr>
        <w:spacing w:after="0" w:line="240" w:lineRule="auto"/>
        <w:ind w:left="720" w:firstLine="709"/>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Tesis entregada para el grado de</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Ingeniero de Sistemas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en la Facultad de Ciencias Exactas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noProof/>
          <w:sz w:val="32"/>
          <w:szCs w:val="32"/>
          <w:lang w:val="es-AR" w:eastAsia="es-AR" w:bidi="ar-SA"/>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3"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8"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Por</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Francisco Bertoni</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b/>
          <w:sz w:val="32"/>
          <w:szCs w:val="32"/>
          <w:lang w:val="es-AR" w:bidi="ar-SA"/>
        </w:rPr>
        <w:t>Sebastián Villanueva</w:t>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Bajo la supervisión de la</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Dra. Claudia Marcos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 Andrés Díaz Pace</w:t>
      </w: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Universidad Nacional del Centro</w:t>
      </w: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de la Provincia de Buenos Aires</w:t>
      </w:r>
    </w:p>
    <w:p w:rsidR="00430D57" w:rsidRPr="00430D57" w:rsidRDefault="00430D57" w:rsidP="00430D57">
      <w:pPr>
        <w:spacing w:after="0" w:line="240" w:lineRule="auto"/>
        <w:ind w:left="720" w:firstLine="709"/>
        <w:jc w:val="right"/>
        <w:rPr>
          <w:rFonts w:eastAsiaTheme="minorHAnsi"/>
          <w:lang w:val="es-AR" w:bidi="ar-SA"/>
        </w:rPr>
      </w:pPr>
      <w:r w:rsidRPr="00430D57">
        <w:rPr>
          <w:rFonts w:eastAsiaTheme="minorHAnsi"/>
          <w:lang w:val="es-AR" w:bidi="ar-SA"/>
        </w:rPr>
        <w:t>Tandil, Argentina</w:t>
      </w:r>
    </w:p>
    <w:p w:rsidR="00430D57" w:rsidRPr="00430D57" w:rsidRDefault="00464F9B" w:rsidP="00430D57">
      <w:pPr>
        <w:spacing w:after="0" w:line="240" w:lineRule="auto"/>
        <w:ind w:left="720" w:firstLine="709"/>
        <w:jc w:val="right"/>
        <w:rPr>
          <w:rFonts w:eastAsiaTheme="minorHAnsi"/>
          <w:lang w:val="es-AR" w:bidi="ar-SA"/>
        </w:rPr>
      </w:pPr>
      <w:r>
        <w:rPr>
          <w:rFonts w:eastAsiaTheme="minorHAnsi"/>
          <w:lang w:val="es-AR" w:bidi="ar-SA"/>
        </w:rPr>
        <w:t>Agosto</w:t>
      </w:r>
      <w:r w:rsidR="00430D57" w:rsidRPr="00430D57">
        <w:rPr>
          <w:rFonts w:eastAsiaTheme="minorHAnsi"/>
          <w:lang w:val="es-AR" w:bidi="ar-SA"/>
        </w:rPr>
        <w:t xml:space="preserve"> 2010</w:t>
      </w: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430D57" w:rsidRPr="00430D57" w:rsidRDefault="00430D57" w:rsidP="00430D57">
      <w:pPr>
        <w:pStyle w:val="Ttulo1"/>
        <w:rPr>
          <w:lang w:val="es-AR"/>
        </w:rPr>
      </w:pPr>
      <w:bookmarkStart w:id="0" w:name="_Toc269239357"/>
      <w:r w:rsidRPr="00430D57">
        <w:rPr>
          <w:lang w:val="es-AR"/>
        </w:rPr>
        <w:lastRenderedPageBreak/>
        <w:t>INDICE</w:t>
      </w:r>
      <w:bookmarkEnd w:id="0"/>
    </w:p>
    <w:sdt>
      <w:sdtPr>
        <w:id w:val="539705"/>
        <w:docPartObj>
          <w:docPartGallery w:val="Table of Contents"/>
          <w:docPartUnique/>
        </w:docPartObj>
      </w:sdtPr>
      <w:sdtEndPr>
        <w:rPr>
          <w:rFonts w:asciiTheme="minorHAnsi" w:eastAsiaTheme="minorEastAsia" w:hAnsiTheme="minorHAnsi" w:cstheme="minorBidi"/>
          <w:b w:val="0"/>
          <w:bCs w:val="0"/>
          <w:color w:val="auto"/>
          <w:sz w:val="22"/>
          <w:szCs w:val="22"/>
          <w:lang w:val="es-ES"/>
        </w:rPr>
      </w:sdtEndPr>
      <w:sdtContent>
        <w:p w:rsidR="00A851B0" w:rsidRDefault="00A851B0">
          <w:pPr>
            <w:pStyle w:val="TtulodeTDC"/>
          </w:pPr>
          <w:r>
            <w:t>Contenido</w:t>
          </w:r>
        </w:p>
        <w:p w:rsidR="00A851B0" w:rsidRDefault="00A851B0">
          <w:pPr>
            <w:pStyle w:val="TDC1"/>
            <w:tabs>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269239357" w:history="1">
            <w:r w:rsidRPr="009F724F">
              <w:rPr>
                <w:rStyle w:val="Hipervnculo"/>
                <w:noProof/>
                <w:lang w:val="es-AR"/>
              </w:rPr>
              <w:t>INDICE</w:t>
            </w:r>
            <w:r>
              <w:rPr>
                <w:noProof/>
                <w:webHidden/>
              </w:rPr>
              <w:tab/>
            </w:r>
            <w:r>
              <w:rPr>
                <w:noProof/>
                <w:webHidden/>
              </w:rPr>
              <w:fldChar w:fldCharType="begin"/>
            </w:r>
            <w:r>
              <w:rPr>
                <w:noProof/>
                <w:webHidden/>
              </w:rPr>
              <w:instrText xml:space="preserve"> PAGEREF _Toc269239357 \h </w:instrText>
            </w:r>
            <w:r>
              <w:rPr>
                <w:noProof/>
                <w:webHidden/>
              </w:rPr>
            </w:r>
            <w:r>
              <w:rPr>
                <w:noProof/>
                <w:webHidden/>
              </w:rPr>
              <w:fldChar w:fldCharType="separate"/>
            </w:r>
            <w:r>
              <w:rPr>
                <w:noProof/>
                <w:webHidden/>
              </w:rPr>
              <w:t>2</w:t>
            </w:r>
            <w:r>
              <w:rPr>
                <w:noProof/>
                <w:webHidden/>
              </w:rPr>
              <w:fldChar w:fldCharType="end"/>
            </w:r>
          </w:hyperlink>
        </w:p>
        <w:p w:rsidR="00A851B0" w:rsidRDefault="00A851B0">
          <w:pPr>
            <w:pStyle w:val="TDC1"/>
            <w:tabs>
              <w:tab w:val="right" w:leader="dot" w:pos="8828"/>
            </w:tabs>
            <w:rPr>
              <w:noProof/>
            </w:rPr>
          </w:pPr>
          <w:hyperlink w:anchor="_Toc269239358" w:history="1">
            <w:r w:rsidRPr="009F724F">
              <w:rPr>
                <w:rStyle w:val="Hipervnculo"/>
                <w:noProof/>
                <w:lang w:val="es-AR"/>
              </w:rPr>
              <w:t>Capítulo I - Introducción</w:t>
            </w:r>
            <w:r>
              <w:rPr>
                <w:noProof/>
                <w:webHidden/>
              </w:rPr>
              <w:tab/>
            </w:r>
            <w:r>
              <w:rPr>
                <w:noProof/>
                <w:webHidden/>
              </w:rPr>
              <w:fldChar w:fldCharType="begin"/>
            </w:r>
            <w:r>
              <w:rPr>
                <w:noProof/>
                <w:webHidden/>
              </w:rPr>
              <w:instrText xml:space="preserve"> PAGEREF _Toc269239358 \h </w:instrText>
            </w:r>
            <w:r>
              <w:rPr>
                <w:noProof/>
                <w:webHidden/>
              </w:rPr>
            </w:r>
            <w:r>
              <w:rPr>
                <w:noProof/>
                <w:webHidden/>
              </w:rPr>
              <w:fldChar w:fldCharType="separate"/>
            </w:r>
            <w:r>
              <w:rPr>
                <w:noProof/>
                <w:webHidden/>
              </w:rPr>
              <w:t>3</w:t>
            </w:r>
            <w:r>
              <w:rPr>
                <w:noProof/>
                <w:webHidden/>
              </w:rPr>
              <w:fldChar w:fldCharType="end"/>
            </w:r>
          </w:hyperlink>
        </w:p>
        <w:p w:rsidR="00A851B0" w:rsidRDefault="00A851B0">
          <w:pPr>
            <w:pStyle w:val="TDC1"/>
            <w:tabs>
              <w:tab w:val="right" w:leader="dot" w:pos="8828"/>
            </w:tabs>
            <w:rPr>
              <w:noProof/>
            </w:rPr>
          </w:pPr>
          <w:hyperlink w:anchor="_Toc269239359" w:history="1">
            <w:r w:rsidRPr="009F724F">
              <w:rPr>
                <w:rStyle w:val="Hipervnculo"/>
                <w:noProof/>
                <w:lang w:val="es-AR"/>
              </w:rPr>
              <w:t>Capítulo II - Dominio</w:t>
            </w:r>
            <w:r>
              <w:rPr>
                <w:noProof/>
                <w:webHidden/>
              </w:rPr>
              <w:tab/>
            </w:r>
            <w:r>
              <w:rPr>
                <w:noProof/>
                <w:webHidden/>
              </w:rPr>
              <w:fldChar w:fldCharType="begin"/>
            </w:r>
            <w:r>
              <w:rPr>
                <w:noProof/>
                <w:webHidden/>
              </w:rPr>
              <w:instrText xml:space="preserve"> PAGEREF _Toc269239359 \h </w:instrText>
            </w:r>
            <w:r>
              <w:rPr>
                <w:noProof/>
                <w:webHidden/>
              </w:rPr>
            </w:r>
            <w:r>
              <w:rPr>
                <w:noProof/>
                <w:webHidden/>
              </w:rPr>
              <w:fldChar w:fldCharType="separate"/>
            </w:r>
            <w:r>
              <w:rPr>
                <w:noProof/>
                <w:webHidden/>
              </w:rPr>
              <w:t>4</w:t>
            </w:r>
            <w:r>
              <w:rPr>
                <w:noProof/>
                <w:webHidden/>
              </w:rPr>
              <w:fldChar w:fldCharType="end"/>
            </w:r>
          </w:hyperlink>
        </w:p>
        <w:p w:rsidR="00A851B0" w:rsidRDefault="00A851B0">
          <w:pPr>
            <w:pStyle w:val="TDC2"/>
            <w:tabs>
              <w:tab w:val="right" w:leader="dot" w:pos="8828"/>
            </w:tabs>
            <w:rPr>
              <w:noProof/>
            </w:rPr>
          </w:pPr>
          <w:hyperlink w:anchor="_Toc269239360" w:history="1">
            <w:r w:rsidRPr="009F724F">
              <w:rPr>
                <w:rStyle w:val="Hipervnculo"/>
                <w:noProof/>
                <w:lang w:val="es-AR"/>
              </w:rPr>
              <w:t>II.1 Arquitectura de Software</w:t>
            </w:r>
            <w:r>
              <w:rPr>
                <w:noProof/>
                <w:webHidden/>
              </w:rPr>
              <w:tab/>
            </w:r>
            <w:r>
              <w:rPr>
                <w:noProof/>
                <w:webHidden/>
              </w:rPr>
              <w:fldChar w:fldCharType="begin"/>
            </w:r>
            <w:r>
              <w:rPr>
                <w:noProof/>
                <w:webHidden/>
              </w:rPr>
              <w:instrText xml:space="preserve"> PAGEREF _Toc269239360 \h </w:instrText>
            </w:r>
            <w:r>
              <w:rPr>
                <w:noProof/>
                <w:webHidden/>
              </w:rPr>
            </w:r>
            <w:r>
              <w:rPr>
                <w:noProof/>
                <w:webHidden/>
              </w:rPr>
              <w:fldChar w:fldCharType="separate"/>
            </w:r>
            <w:r>
              <w:rPr>
                <w:noProof/>
                <w:webHidden/>
              </w:rPr>
              <w:t>4</w:t>
            </w:r>
            <w:r>
              <w:rPr>
                <w:noProof/>
                <w:webHidden/>
              </w:rPr>
              <w:fldChar w:fldCharType="end"/>
            </w:r>
          </w:hyperlink>
        </w:p>
        <w:p w:rsidR="00A851B0" w:rsidRDefault="00A851B0">
          <w:pPr>
            <w:pStyle w:val="TDC2"/>
            <w:tabs>
              <w:tab w:val="right" w:leader="dot" w:pos="8828"/>
            </w:tabs>
            <w:rPr>
              <w:noProof/>
            </w:rPr>
          </w:pPr>
          <w:hyperlink w:anchor="_Toc269239361" w:history="1">
            <w:r w:rsidRPr="009F724F">
              <w:rPr>
                <w:rStyle w:val="Hipervnculo"/>
                <w:noProof/>
                <w:lang w:val="es-AR"/>
              </w:rPr>
              <w:t>II.2 Atributos de calidad</w:t>
            </w:r>
            <w:r>
              <w:rPr>
                <w:noProof/>
                <w:webHidden/>
              </w:rPr>
              <w:tab/>
            </w:r>
            <w:r>
              <w:rPr>
                <w:noProof/>
                <w:webHidden/>
              </w:rPr>
              <w:fldChar w:fldCharType="begin"/>
            </w:r>
            <w:r>
              <w:rPr>
                <w:noProof/>
                <w:webHidden/>
              </w:rPr>
              <w:instrText xml:space="preserve"> PAGEREF _Toc269239361 \h </w:instrText>
            </w:r>
            <w:r>
              <w:rPr>
                <w:noProof/>
                <w:webHidden/>
              </w:rPr>
            </w:r>
            <w:r>
              <w:rPr>
                <w:noProof/>
                <w:webHidden/>
              </w:rPr>
              <w:fldChar w:fldCharType="separate"/>
            </w:r>
            <w:r>
              <w:rPr>
                <w:noProof/>
                <w:webHidden/>
              </w:rPr>
              <w:t>5</w:t>
            </w:r>
            <w:r>
              <w:rPr>
                <w:noProof/>
                <w:webHidden/>
              </w:rPr>
              <w:fldChar w:fldCharType="end"/>
            </w:r>
          </w:hyperlink>
        </w:p>
        <w:p w:rsidR="00A851B0" w:rsidRDefault="00A851B0">
          <w:pPr>
            <w:pStyle w:val="TDC3"/>
            <w:tabs>
              <w:tab w:val="right" w:leader="dot" w:pos="8828"/>
            </w:tabs>
            <w:rPr>
              <w:noProof/>
            </w:rPr>
          </w:pPr>
          <w:hyperlink w:anchor="_Toc269239362" w:history="1">
            <w:r w:rsidRPr="009F724F">
              <w:rPr>
                <w:rStyle w:val="Hipervnculo"/>
                <w:noProof/>
                <w:lang w:val="es-AR"/>
              </w:rPr>
              <w:t>II.2.1 Modificabilidad</w:t>
            </w:r>
            <w:r>
              <w:rPr>
                <w:noProof/>
                <w:webHidden/>
              </w:rPr>
              <w:tab/>
            </w:r>
            <w:r>
              <w:rPr>
                <w:noProof/>
                <w:webHidden/>
              </w:rPr>
              <w:fldChar w:fldCharType="begin"/>
            </w:r>
            <w:r>
              <w:rPr>
                <w:noProof/>
                <w:webHidden/>
              </w:rPr>
              <w:instrText xml:space="preserve"> PAGEREF _Toc269239362 \h </w:instrText>
            </w:r>
            <w:r>
              <w:rPr>
                <w:noProof/>
                <w:webHidden/>
              </w:rPr>
            </w:r>
            <w:r>
              <w:rPr>
                <w:noProof/>
                <w:webHidden/>
              </w:rPr>
              <w:fldChar w:fldCharType="separate"/>
            </w:r>
            <w:r>
              <w:rPr>
                <w:noProof/>
                <w:webHidden/>
              </w:rPr>
              <w:t>6</w:t>
            </w:r>
            <w:r>
              <w:rPr>
                <w:noProof/>
                <w:webHidden/>
              </w:rPr>
              <w:fldChar w:fldCharType="end"/>
            </w:r>
          </w:hyperlink>
        </w:p>
        <w:p w:rsidR="00A851B0" w:rsidRDefault="00A851B0">
          <w:pPr>
            <w:pStyle w:val="TDC3"/>
            <w:tabs>
              <w:tab w:val="right" w:leader="dot" w:pos="8828"/>
            </w:tabs>
            <w:rPr>
              <w:noProof/>
            </w:rPr>
          </w:pPr>
          <w:hyperlink w:anchor="_Toc269239363" w:history="1">
            <w:r w:rsidRPr="009F724F">
              <w:rPr>
                <w:rStyle w:val="Hipervnculo"/>
                <w:noProof/>
                <w:lang w:val="es-AR"/>
              </w:rPr>
              <w:t>II.2.2 Disponibilidad</w:t>
            </w:r>
            <w:r>
              <w:rPr>
                <w:noProof/>
                <w:webHidden/>
              </w:rPr>
              <w:tab/>
            </w:r>
            <w:r>
              <w:rPr>
                <w:noProof/>
                <w:webHidden/>
              </w:rPr>
              <w:fldChar w:fldCharType="begin"/>
            </w:r>
            <w:r>
              <w:rPr>
                <w:noProof/>
                <w:webHidden/>
              </w:rPr>
              <w:instrText xml:space="preserve"> PAGEREF _Toc269239363 \h </w:instrText>
            </w:r>
            <w:r>
              <w:rPr>
                <w:noProof/>
                <w:webHidden/>
              </w:rPr>
            </w:r>
            <w:r>
              <w:rPr>
                <w:noProof/>
                <w:webHidden/>
              </w:rPr>
              <w:fldChar w:fldCharType="separate"/>
            </w:r>
            <w:r>
              <w:rPr>
                <w:noProof/>
                <w:webHidden/>
              </w:rPr>
              <w:t>6</w:t>
            </w:r>
            <w:r>
              <w:rPr>
                <w:noProof/>
                <w:webHidden/>
              </w:rPr>
              <w:fldChar w:fldCharType="end"/>
            </w:r>
          </w:hyperlink>
        </w:p>
        <w:p w:rsidR="00A851B0" w:rsidRDefault="00A851B0">
          <w:pPr>
            <w:pStyle w:val="TDC3"/>
            <w:tabs>
              <w:tab w:val="right" w:leader="dot" w:pos="8828"/>
            </w:tabs>
            <w:rPr>
              <w:noProof/>
            </w:rPr>
          </w:pPr>
          <w:hyperlink w:anchor="_Toc269239364" w:history="1">
            <w:r w:rsidRPr="009F724F">
              <w:rPr>
                <w:rStyle w:val="Hipervnculo"/>
                <w:noProof/>
                <w:lang w:val="es-AR"/>
              </w:rPr>
              <w:t>II.2.3 Performance</w:t>
            </w:r>
            <w:r>
              <w:rPr>
                <w:noProof/>
                <w:webHidden/>
              </w:rPr>
              <w:tab/>
            </w:r>
            <w:r>
              <w:rPr>
                <w:noProof/>
                <w:webHidden/>
              </w:rPr>
              <w:fldChar w:fldCharType="begin"/>
            </w:r>
            <w:r>
              <w:rPr>
                <w:noProof/>
                <w:webHidden/>
              </w:rPr>
              <w:instrText xml:space="preserve"> PAGEREF _Toc269239364 \h </w:instrText>
            </w:r>
            <w:r>
              <w:rPr>
                <w:noProof/>
                <w:webHidden/>
              </w:rPr>
            </w:r>
            <w:r>
              <w:rPr>
                <w:noProof/>
                <w:webHidden/>
              </w:rPr>
              <w:fldChar w:fldCharType="separate"/>
            </w:r>
            <w:r>
              <w:rPr>
                <w:noProof/>
                <w:webHidden/>
              </w:rPr>
              <w:t>6</w:t>
            </w:r>
            <w:r>
              <w:rPr>
                <w:noProof/>
                <w:webHidden/>
              </w:rPr>
              <w:fldChar w:fldCharType="end"/>
            </w:r>
          </w:hyperlink>
        </w:p>
        <w:p w:rsidR="00A851B0" w:rsidRDefault="00A851B0">
          <w:pPr>
            <w:pStyle w:val="TDC2"/>
            <w:tabs>
              <w:tab w:val="right" w:leader="dot" w:pos="8828"/>
            </w:tabs>
            <w:rPr>
              <w:noProof/>
            </w:rPr>
          </w:pPr>
          <w:hyperlink w:anchor="_Toc269239365" w:history="1">
            <w:r w:rsidRPr="009F724F">
              <w:rPr>
                <w:rStyle w:val="Hipervnculo"/>
                <w:noProof/>
                <w:lang w:val="es-AR"/>
              </w:rPr>
              <w:t>II.3 Escenarios de calidad</w:t>
            </w:r>
            <w:r>
              <w:rPr>
                <w:noProof/>
                <w:webHidden/>
              </w:rPr>
              <w:tab/>
            </w:r>
            <w:r>
              <w:rPr>
                <w:noProof/>
                <w:webHidden/>
              </w:rPr>
              <w:fldChar w:fldCharType="begin"/>
            </w:r>
            <w:r>
              <w:rPr>
                <w:noProof/>
                <w:webHidden/>
              </w:rPr>
              <w:instrText xml:space="preserve"> PAGEREF _Toc269239365 \h </w:instrText>
            </w:r>
            <w:r>
              <w:rPr>
                <w:noProof/>
                <w:webHidden/>
              </w:rPr>
            </w:r>
            <w:r>
              <w:rPr>
                <w:noProof/>
                <w:webHidden/>
              </w:rPr>
              <w:fldChar w:fldCharType="separate"/>
            </w:r>
            <w:r>
              <w:rPr>
                <w:noProof/>
                <w:webHidden/>
              </w:rPr>
              <w:t>6</w:t>
            </w:r>
            <w:r>
              <w:rPr>
                <w:noProof/>
                <w:webHidden/>
              </w:rPr>
              <w:fldChar w:fldCharType="end"/>
            </w:r>
          </w:hyperlink>
        </w:p>
        <w:p w:rsidR="00A851B0" w:rsidRDefault="00A851B0">
          <w:pPr>
            <w:pStyle w:val="TDC2"/>
            <w:tabs>
              <w:tab w:val="right" w:leader="dot" w:pos="8828"/>
            </w:tabs>
            <w:rPr>
              <w:noProof/>
            </w:rPr>
          </w:pPr>
          <w:hyperlink w:anchor="_Toc269239366" w:history="1">
            <w:r w:rsidRPr="009F724F">
              <w:rPr>
                <w:rStyle w:val="Hipervnculo"/>
                <w:noProof/>
                <w:lang w:val="es-AR"/>
              </w:rPr>
              <w:t>II.4 Aspectos tempranos</w:t>
            </w:r>
            <w:r>
              <w:rPr>
                <w:noProof/>
                <w:webHidden/>
              </w:rPr>
              <w:tab/>
            </w:r>
            <w:r>
              <w:rPr>
                <w:noProof/>
                <w:webHidden/>
              </w:rPr>
              <w:fldChar w:fldCharType="begin"/>
            </w:r>
            <w:r>
              <w:rPr>
                <w:noProof/>
                <w:webHidden/>
              </w:rPr>
              <w:instrText xml:space="preserve"> PAGEREF _Toc269239366 \h </w:instrText>
            </w:r>
            <w:r>
              <w:rPr>
                <w:noProof/>
                <w:webHidden/>
              </w:rPr>
            </w:r>
            <w:r>
              <w:rPr>
                <w:noProof/>
                <w:webHidden/>
              </w:rPr>
              <w:fldChar w:fldCharType="separate"/>
            </w:r>
            <w:r>
              <w:rPr>
                <w:noProof/>
                <w:webHidden/>
              </w:rPr>
              <w:t>7</w:t>
            </w:r>
            <w:r>
              <w:rPr>
                <w:noProof/>
                <w:webHidden/>
              </w:rPr>
              <w:fldChar w:fldCharType="end"/>
            </w:r>
          </w:hyperlink>
        </w:p>
        <w:p w:rsidR="00A851B0" w:rsidRDefault="00A851B0">
          <w:pPr>
            <w:pStyle w:val="TDC2"/>
            <w:tabs>
              <w:tab w:val="right" w:leader="dot" w:pos="8828"/>
            </w:tabs>
            <w:rPr>
              <w:noProof/>
            </w:rPr>
          </w:pPr>
          <w:hyperlink w:anchor="_Toc269239367" w:history="1">
            <w:r w:rsidRPr="009F724F">
              <w:rPr>
                <w:rStyle w:val="Hipervnculo"/>
                <w:noProof/>
                <w:lang w:val="es-AR"/>
              </w:rPr>
              <w:t>II.5 Especificación de requerimientos</w:t>
            </w:r>
            <w:r>
              <w:rPr>
                <w:noProof/>
                <w:webHidden/>
              </w:rPr>
              <w:tab/>
            </w:r>
            <w:r>
              <w:rPr>
                <w:noProof/>
                <w:webHidden/>
              </w:rPr>
              <w:fldChar w:fldCharType="begin"/>
            </w:r>
            <w:r>
              <w:rPr>
                <w:noProof/>
                <w:webHidden/>
              </w:rPr>
              <w:instrText xml:space="preserve"> PAGEREF _Toc269239367 \h </w:instrText>
            </w:r>
            <w:r>
              <w:rPr>
                <w:noProof/>
                <w:webHidden/>
              </w:rPr>
            </w:r>
            <w:r>
              <w:rPr>
                <w:noProof/>
                <w:webHidden/>
              </w:rPr>
              <w:fldChar w:fldCharType="separate"/>
            </w:r>
            <w:r>
              <w:rPr>
                <w:noProof/>
                <w:webHidden/>
              </w:rPr>
              <w:t>8</w:t>
            </w:r>
            <w:r>
              <w:rPr>
                <w:noProof/>
                <w:webHidden/>
              </w:rPr>
              <w:fldChar w:fldCharType="end"/>
            </w:r>
          </w:hyperlink>
        </w:p>
        <w:p w:rsidR="00A851B0" w:rsidRDefault="00A851B0">
          <w:pPr>
            <w:pStyle w:val="TDC3"/>
            <w:tabs>
              <w:tab w:val="right" w:leader="dot" w:pos="8828"/>
            </w:tabs>
            <w:rPr>
              <w:noProof/>
            </w:rPr>
          </w:pPr>
          <w:hyperlink w:anchor="_Toc269239368" w:history="1">
            <w:r w:rsidRPr="009F724F">
              <w:rPr>
                <w:rStyle w:val="Hipervnculo"/>
                <w:noProof/>
                <w:lang w:val="es-AR"/>
              </w:rPr>
              <w:t>II.5.1 Casos de uso</w:t>
            </w:r>
            <w:r>
              <w:rPr>
                <w:noProof/>
                <w:webHidden/>
              </w:rPr>
              <w:tab/>
            </w:r>
            <w:r>
              <w:rPr>
                <w:noProof/>
                <w:webHidden/>
              </w:rPr>
              <w:fldChar w:fldCharType="begin"/>
            </w:r>
            <w:r>
              <w:rPr>
                <w:noProof/>
                <w:webHidden/>
              </w:rPr>
              <w:instrText xml:space="preserve"> PAGEREF _Toc269239368 \h </w:instrText>
            </w:r>
            <w:r>
              <w:rPr>
                <w:noProof/>
                <w:webHidden/>
              </w:rPr>
            </w:r>
            <w:r>
              <w:rPr>
                <w:noProof/>
                <w:webHidden/>
              </w:rPr>
              <w:fldChar w:fldCharType="separate"/>
            </w:r>
            <w:r>
              <w:rPr>
                <w:noProof/>
                <w:webHidden/>
              </w:rPr>
              <w:t>8</w:t>
            </w:r>
            <w:r>
              <w:rPr>
                <w:noProof/>
                <w:webHidden/>
              </w:rPr>
              <w:fldChar w:fldCharType="end"/>
            </w:r>
          </w:hyperlink>
        </w:p>
        <w:p w:rsidR="00A851B0" w:rsidRDefault="00A851B0">
          <w:pPr>
            <w:pStyle w:val="TDC1"/>
            <w:tabs>
              <w:tab w:val="right" w:leader="dot" w:pos="8828"/>
            </w:tabs>
            <w:rPr>
              <w:noProof/>
            </w:rPr>
          </w:pPr>
          <w:hyperlink w:anchor="_Toc269239369" w:history="1">
            <w:r w:rsidRPr="009F724F">
              <w:rPr>
                <w:rStyle w:val="Hipervnculo"/>
                <w:noProof/>
                <w:lang w:val="es-AR"/>
              </w:rPr>
              <w:t>Capítulo III  Trabajos Relacionados</w:t>
            </w:r>
            <w:r>
              <w:rPr>
                <w:noProof/>
                <w:webHidden/>
              </w:rPr>
              <w:tab/>
            </w:r>
            <w:r>
              <w:rPr>
                <w:noProof/>
                <w:webHidden/>
              </w:rPr>
              <w:fldChar w:fldCharType="begin"/>
            </w:r>
            <w:r>
              <w:rPr>
                <w:noProof/>
                <w:webHidden/>
              </w:rPr>
              <w:instrText xml:space="preserve"> PAGEREF _Toc269239369 \h </w:instrText>
            </w:r>
            <w:r>
              <w:rPr>
                <w:noProof/>
                <w:webHidden/>
              </w:rPr>
            </w:r>
            <w:r>
              <w:rPr>
                <w:noProof/>
                <w:webHidden/>
              </w:rPr>
              <w:fldChar w:fldCharType="separate"/>
            </w:r>
            <w:r>
              <w:rPr>
                <w:noProof/>
                <w:webHidden/>
              </w:rPr>
              <w:t>11</w:t>
            </w:r>
            <w:r>
              <w:rPr>
                <w:noProof/>
                <w:webHidden/>
              </w:rPr>
              <w:fldChar w:fldCharType="end"/>
            </w:r>
          </w:hyperlink>
        </w:p>
        <w:p w:rsidR="00A851B0" w:rsidRDefault="00A851B0">
          <w:pPr>
            <w:pStyle w:val="TDC1"/>
            <w:tabs>
              <w:tab w:val="right" w:leader="dot" w:pos="8828"/>
            </w:tabs>
            <w:rPr>
              <w:noProof/>
            </w:rPr>
          </w:pPr>
          <w:hyperlink w:anchor="_Toc269239370" w:history="1">
            <w:r w:rsidRPr="009F724F">
              <w:rPr>
                <w:rStyle w:val="Hipervnculo"/>
                <w:noProof/>
                <w:lang w:val="es-AR"/>
              </w:rPr>
              <w:t>Capítulo IV Ontología</w:t>
            </w:r>
            <w:r>
              <w:rPr>
                <w:noProof/>
                <w:webHidden/>
              </w:rPr>
              <w:tab/>
            </w:r>
            <w:r>
              <w:rPr>
                <w:noProof/>
                <w:webHidden/>
              </w:rPr>
              <w:fldChar w:fldCharType="begin"/>
            </w:r>
            <w:r>
              <w:rPr>
                <w:noProof/>
                <w:webHidden/>
              </w:rPr>
              <w:instrText xml:space="preserve"> PAGEREF _Toc269239370 \h </w:instrText>
            </w:r>
            <w:r>
              <w:rPr>
                <w:noProof/>
                <w:webHidden/>
              </w:rPr>
            </w:r>
            <w:r>
              <w:rPr>
                <w:noProof/>
                <w:webHidden/>
              </w:rPr>
              <w:fldChar w:fldCharType="separate"/>
            </w:r>
            <w:r>
              <w:rPr>
                <w:noProof/>
                <w:webHidden/>
              </w:rPr>
              <w:t>12</w:t>
            </w:r>
            <w:r>
              <w:rPr>
                <w:noProof/>
                <w:webHidden/>
              </w:rPr>
              <w:fldChar w:fldCharType="end"/>
            </w:r>
          </w:hyperlink>
        </w:p>
        <w:p w:rsidR="00A851B0" w:rsidRDefault="00A851B0">
          <w:pPr>
            <w:pStyle w:val="TDC2"/>
            <w:tabs>
              <w:tab w:val="right" w:leader="dot" w:pos="8828"/>
            </w:tabs>
            <w:rPr>
              <w:noProof/>
            </w:rPr>
          </w:pPr>
          <w:hyperlink w:anchor="_Toc269239371" w:history="1">
            <w:r w:rsidRPr="009F724F">
              <w:rPr>
                <w:rStyle w:val="Hipervnculo"/>
                <w:noProof/>
                <w:lang w:val="es-AR"/>
              </w:rPr>
              <w:t>IV.1 Componentes</w:t>
            </w:r>
            <w:r>
              <w:rPr>
                <w:noProof/>
                <w:webHidden/>
              </w:rPr>
              <w:tab/>
            </w:r>
            <w:r>
              <w:rPr>
                <w:noProof/>
                <w:webHidden/>
              </w:rPr>
              <w:fldChar w:fldCharType="begin"/>
            </w:r>
            <w:r>
              <w:rPr>
                <w:noProof/>
                <w:webHidden/>
              </w:rPr>
              <w:instrText xml:space="preserve"> PAGEREF _Toc269239371 \h </w:instrText>
            </w:r>
            <w:r>
              <w:rPr>
                <w:noProof/>
                <w:webHidden/>
              </w:rPr>
            </w:r>
            <w:r>
              <w:rPr>
                <w:noProof/>
                <w:webHidden/>
              </w:rPr>
              <w:fldChar w:fldCharType="separate"/>
            </w:r>
            <w:r>
              <w:rPr>
                <w:noProof/>
                <w:webHidden/>
              </w:rPr>
              <w:t>12</w:t>
            </w:r>
            <w:r>
              <w:rPr>
                <w:noProof/>
                <w:webHidden/>
              </w:rPr>
              <w:fldChar w:fldCharType="end"/>
            </w:r>
          </w:hyperlink>
        </w:p>
        <w:p w:rsidR="00A851B0" w:rsidRDefault="00A851B0">
          <w:pPr>
            <w:pStyle w:val="TDC2"/>
            <w:tabs>
              <w:tab w:val="right" w:leader="dot" w:pos="8828"/>
            </w:tabs>
            <w:rPr>
              <w:noProof/>
            </w:rPr>
          </w:pPr>
          <w:hyperlink w:anchor="_Toc269239372" w:history="1">
            <w:r w:rsidRPr="009F724F">
              <w:rPr>
                <w:rStyle w:val="Hipervnculo"/>
                <w:noProof/>
                <w:lang w:val="es-AR"/>
              </w:rPr>
              <w:t>IV.2 Lenguajes de implementación de ontologías: OWL</w:t>
            </w:r>
            <w:r>
              <w:rPr>
                <w:noProof/>
                <w:webHidden/>
              </w:rPr>
              <w:tab/>
            </w:r>
            <w:r>
              <w:rPr>
                <w:noProof/>
                <w:webHidden/>
              </w:rPr>
              <w:fldChar w:fldCharType="begin"/>
            </w:r>
            <w:r>
              <w:rPr>
                <w:noProof/>
                <w:webHidden/>
              </w:rPr>
              <w:instrText xml:space="preserve"> PAGEREF _Toc269239372 \h </w:instrText>
            </w:r>
            <w:r>
              <w:rPr>
                <w:noProof/>
                <w:webHidden/>
              </w:rPr>
            </w:r>
            <w:r>
              <w:rPr>
                <w:noProof/>
                <w:webHidden/>
              </w:rPr>
              <w:fldChar w:fldCharType="separate"/>
            </w:r>
            <w:r>
              <w:rPr>
                <w:noProof/>
                <w:webHidden/>
              </w:rPr>
              <w:t>13</w:t>
            </w:r>
            <w:r>
              <w:rPr>
                <w:noProof/>
                <w:webHidden/>
              </w:rPr>
              <w:fldChar w:fldCharType="end"/>
            </w:r>
          </w:hyperlink>
        </w:p>
        <w:p w:rsidR="00A851B0" w:rsidRDefault="00A851B0">
          <w:pPr>
            <w:pStyle w:val="TDC2"/>
            <w:tabs>
              <w:tab w:val="right" w:leader="dot" w:pos="8828"/>
            </w:tabs>
            <w:rPr>
              <w:noProof/>
            </w:rPr>
          </w:pPr>
          <w:hyperlink w:anchor="_Toc269239373" w:history="1">
            <w:r w:rsidRPr="009F724F">
              <w:rPr>
                <w:rStyle w:val="Hipervnculo"/>
                <w:noProof/>
                <w:lang w:val="es-AR"/>
              </w:rPr>
              <w:t>IV.3 Ontología para atributos de calidad</w:t>
            </w:r>
            <w:r>
              <w:rPr>
                <w:noProof/>
                <w:webHidden/>
              </w:rPr>
              <w:tab/>
            </w:r>
            <w:r>
              <w:rPr>
                <w:noProof/>
                <w:webHidden/>
              </w:rPr>
              <w:fldChar w:fldCharType="begin"/>
            </w:r>
            <w:r>
              <w:rPr>
                <w:noProof/>
                <w:webHidden/>
              </w:rPr>
              <w:instrText xml:space="preserve"> PAGEREF _Toc269239373 \h </w:instrText>
            </w:r>
            <w:r>
              <w:rPr>
                <w:noProof/>
                <w:webHidden/>
              </w:rPr>
            </w:r>
            <w:r>
              <w:rPr>
                <w:noProof/>
                <w:webHidden/>
              </w:rPr>
              <w:fldChar w:fldCharType="separate"/>
            </w:r>
            <w:r>
              <w:rPr>
                <w:noProof/>
                <w:webHidden/>
              </w:rPr>
              <w:t>13</w:t>
            </w:r>
            <w:r>
              <w:rPr>
                <w:noProof/>
                <w:webHidden/>
              </w:rPr>
              <w:fldChar w:fldCharType="end"/>
            </w:r>
          </w:hyperlink>
        </w:p>
        <w:p w:rsidR="00A851B0" w:rsidRDefault="00A851B0">
          <w:pPr>
            <w:pStyle w:val="TDC1"/>
            <w:tabs>
              <w:tab w:val="right" w:leader="dot" w:pos="8828"/>
            </w:tabs>
            <w:rPr>
              <w:noProof/>
            </w:rPr>
          </w:pPr>
          <w:hyperlink w:anchor="_Toc269239374" w:history="1">
            <w:r w:rsidRPr="009F724F">
              <w:rPr>
                <w:rStyle w:val="Hipervnculo"/>
                <w:noProof/>
                <w:lang w:val="es-AR"/>
              </w:rPr>
              <w:t>Capítulo V Identificación de atributos de calidad</w:t>
            </w:r>
            <w:r>
              <w:rPr>
                <w:noProof/>
                <w:webHidden/>
              </w:rPr>
              <w:tab/>
            </w:r>
            <w:r>
              <w:rPr>
                <w:noProof/>
                <w:webHidden/>
              </w:rPr>
              <w:fldChar w:fldCharType="begin"/>
            </w:r>
            <w:r>
              <w:rPr>
                <w:noProof/>
                <w:webHidden/>
              </w:rPr>
              <w:instrText xml:space="preserve"> PAGEREF _Toc269239374 \h </w:instrText>
            </w:r>
            <w:r>
              <w:rPr>
                <w:noProof/>
                <w:webHidden/>
              </w:rPr>
            </w:r>
            <w:r>
              <w:rPr>
                <w:noProof/>
                <w:webHidden/>
              </w:rPr>
              <w:fldChar w:fldCharType="separate"/>
            </w:r>
            <w:r>
              <w:rPr>
                <w:noProof/>
                <w:webHidden/>
              </w:rPr>
              <w:t>16</w:t>
            </w:r>
            <w:r>
              <w:rPr>
                <w:noProof/>
                <w:webHidden/>
              </w:rPr>
              <w:fldChar w:fldCharType="end"/>
            </w:r>
          </w:hyperlink>
        </w:p>
        <w:p w:rsidR="00A851B0" w:rsidRDefault="00A851B0">
          <w:pPr>
            <w:pStyle w:val="TDC2"/>
            <w:tabs>
              <w:tab w:val="right" w:leader="dot" w:pos="8828"/>
            </w:tabs>
            <w:rPr>
              <w:noProof/>
            </w:rPr>
          </w:pPr>
          <w:hyperlink w:anchor="_Toc269239375" w:history="1">
            <w:r w:rsidRPr="009F724F">
              <w:rPr>
                <w:rStyle w:val="Hipervnculo"/>
                <w:noProof/>
                <w:lang w:val="es-AR"/>
              </w:rPr>
              <w:t>V.1 Desarrollo de la técnica de identificación de atributos de calidad propuesta</w:t>
            </w:r>
            <w:r>
              <w:rPr>
                <w:noProof/>
                <w:webHidden/>
              </w:rPr>
              <w:tab/>
            </w:r>
            <w:r>
              <w:rPr>
                <w:noProof/>
                <w:webHidden/>
              </w:rPr>
              <w:fldChar w:fldCharType="begin"/>
            </w:r>
            <w:r>
              <w:rPr>
                <w:noProof/>
                <w:webHidden/>
              </w:rPr>
              <w:instrText xml:space="preserve"> PAGEREF _Toc269239375 \h </w:instrText>
            </w:r>
            <w:r>
              <w:rPr>
                <w:noProof/>
                <w:webHidden/>
              </w:rPr>
            </w:r>
            <w:r>
              <w:rPr>
                <w:noProof/>
                <w:webHidden/>
              </w:rPr>
              <w:fldChar w:fldCharType="separate"/>
            </w:r>
            <w:r>
              <w:rPr>
                <w:noProof/>
                <w:webHidden/>
              </w:rPr>
              <w:t>16</w:t>
            </w:r>
            <w:r>
              <w:rPr>
                <w:noProof/>
                <w:webHidden/>
              </w:rPr>
              <w:fldChar w:fldCharType="end"/>
            </w:r>
          </w:hyperlink>
        </w:p>
        <w:p w:rsidR="00A851B0" w:rsidRDefault="00A851B0">
          <w:pPr>
            <w:pStyle w:val="TDC2"/>
            <w:tabs>
              <w:tab w:val="right" w:leader="dot" w:pos="8828"/>
            </w:tabs>
            <w:rPr>
              <w:noProof/>
            </w:rPr>
          </w:pPr>
          <w:hyperlink w:anchor="_Toc269239376" w:history="1">
            <w:r w:rsidRPr="009F724F">
              <w:rPr>
                <w:rStyle w:val="Hipervnculo"/>
                <w:noProof/>
                <w:lang w:val="es-AR"/>
              </w:rPr>
              <w:t>V.2 Generación de Tokens</w:t>
            </w:r>
            <w:r>
              <w:rPr>
                <w:noProof/>
                <w:webHidden/>
              </w:rPr>
              <w:tab/>
            </w:r>
            <w:r>
              <w:rPr>
                <w:noProof/>
                <w:webHidden/>
              </w:rPr>
              <w:fldChar w:fldCharType="begin"/>
            </w:r>
            <w:r>
              <w:rPr>
                <w:noProof/>
                <w:webHidden/>
              </w:rPr>
              <w:instrText xml:space="preserve"> PAGEREF _Toc269239376 \h </w:instrText>
            </w:r>
            <w:r>
              <w:rPr>
                <w:noProof/>
                <w:webHidden/>
              </w:rPr>
            </w:r>
            <w:r>
              <w:rPr>
                <w:noProof/>
                <w:webHidden/>
              </w:rPr>
              <w:fldChar w:fldCharType="separate"/>
            </w:r>
            <w:r>
              <w:rPr>
                <w:noProof/>
                <w:webHidden/>
              </w:rPr>
              <w:t>16</w:t>
            </w:r>
            <w:r>
              <w:rPr>
                <w:noProof/>
                <w:webHidden/>
              </w:rPr>
              <w:fldChar w:fldCharType="end"/>
            </w:r>
          </w:hyperlink>
        </w:p>
        <w:p w:rsidR="00A851B0" w:rsidRDefault="00A851B0">
          <w:pPr>
            <w:pStyle w:val="TDC3"/>
            <w:tabs>
              <w:tab w:val="right" w:leader="dot" w:pos="8828"/>
            </w:tabs>
            <w:rPr>
              <w:noProof/>
            </w:rPr>
          </w:pPr>
          <w:hyperlink w:anchor="_Toc269239377" w:history="1">
            <w:r w:rsidRPr="009F724F">
              <w:rPr>
                <w:rStyle w:val="Hipervnculo"/>
                <w:noProof/>
                <w:lang w:val="es-AR"/>
              </w:rPr>
              <w:t>V.2.1 Procesamiento de la Entrada</w:t>
            </w:r>
            <w:r>
              <w:rPr>
                <w:noProof/>
                <w:webHidden/>
              </w:rPr>
              <w:tab/>
            </w:r>
            <w:r>
              <w:rPr>
                <w:noProof/>
                <w:webHidden/>
              </w:rPr>
              <w:fldChar w:fldCharType="begin"/>
            </w:r>
            <w:r>
              <w:rPr>
                <w:noProof/>
                <w:webHidden/>
              </w:rPr>
              <w:instrText xml:space="preserve"> PAGEREF _Toc269239377 \h </w:instrText>
            </w:r>
            <w:r>
              <w:rPr>
                <w:noProof/>
                <w:webHidden/>
              </w:rPr>
            </w:r>
            <w:r>
              <w:rPr>
                <w:noProof/>
                <w:webHidden/>
              </w:rPr>
              <w:fldChar w:fldCharType="separate"/>
            </w:r>
            <w:r>
              <w:rPr>
                <w:noProof/>
                <w:webHidden/>
              </w:rPr>
              <w:t>17</w:t>
            </w:r>
            <w:r>
              <w:rPr>
                <w:noProof/>
                <w:webHidden/>
              </w:rPr>
              <w:fldChar w:fldCharType="end"/>
            </w:r>
          </w:hyperlink>
        </w:p>
        <w:p w:rsidR="00A851B0" w:rsidRDefault="00A851B0">
          <w:pPr>
            <w:pStyle w:val="TDC3"/>
            <w:tabs>
              <w:tab w:val="right" w:leader="dot" w:pos="8828"/>
            </w:tabs>
            <w:rPr>
              <w:noProof/>
            </w:rPr>
          </w:pPr>
          <w:hyperlink w:anchor="_Toc269239378" w:history="1">
            <w:r w:rsidRPr="009F724F">
              <w:rPr>
                <w:rStyle w:val="Hipervnculo"/>
                <w:noProof/>
                <w:lang w:val="es-AR"/>
              </w:rPr>
              <w:t>V.2.2 Filtrado de Tokens</w:t>
            </w:r>
            <w:r>
              <w:rPr>
                <w:noProof/>
                <w:webHidden/>
              </w:rPr>
              <w:tab/>
            </w:r>
            <w:r>
              <w:rPr>
                <w:noProof/>
                <w:webHidden/>
              </w:rPr>
              <w:fldChar w:fldCharType="begin"/>
            </w:r>
            <w:r>
              <w:rPr>
                <w:noProof/>
                <w:webHidden/>
              </w:rPr>
              <w:instrText xml:space="preserve"> PAGEREF _Toc269239378 \h </w:instrText>
            </w:r>
            <w:r>
              <w:rPr>
                <w:noProof/>
                <w:webHidden/>
              </w:rPr>
            </w:r>
            <w:r>
              <w:rPr>
                <w:noProof/>
                <w:webHidden/>
              </w:rPr>
              <w:fldChar w:fldCharType="separate"/>
            </w:r>
            <w:r>
              <w:rPr>
                <w:noProof/>
                <w:webHidden/>
              </w:rPr>
              <w:t>18</w:t>
            </w:r>
            <w:r>
              <w:rPr>
                <w:noProof/>
                <w:webHidden/>
              </w:rPr>
              <w:fldChar w:fldCharType="end"/>
            </w:r>
          </w:hyperlink>
        </w:p>
        <w:p w:rsidR="00A851B0" w:rsidRDefault="00A851B0">
          <w:pPr>
            <w:pStyle w:val="TDC2"/>
            <w:tabs>
              <w:tab w:val="right" w:leader="dot" w:pos="8828"/>
            </w:tabs>
            <w:rPr>
              <w:noProof/>
            </w:rPr>
          </w:pPr>
          <w:hyperlink w:anchor="_Toc269239379" w:history="1">
            <w:r w:rsidRPr="009F724F">
              <w:rPr>
                <w:rStyle w:val="Hipervnculo"/>
                <w:noProof/>
                <w:lang w:val="es-AR"/>
              </w:rPr>
              <w:t>V.3 Análisis de los tokens</w:t>
            </w:r>
            <w:r>
              <w:rPr>
                <w:noProof/>
                <w:webHidden/>
              </w:rPr>
              <w:tab/>
            </w:r>
            <w:r>
              <w:rPr>
                <w:noProof/>
                <w:webHidden/>
              </w:rPr>
              <w:fldChar w:fldCharType="begin"/>
            </w:r>
            <w:r>
              <w:rPr>
                <w:noProof/>
                <w:webHidden/>
              </w:rPr>
              <w:instrText xml:space="preserve"> PAGEREF _Toc269239379 \h </w:instrText>
            </w:r>
            <w:r>
              <w:rPr>
                <w:noProof/>
                <w:webHidden/>
              </w:rPr>
            </w:r>
            <w:r>
              <w:rPr>
                <w:noProof/>
                <w:webHidden/>
              </w:rPr>
              <w:fldChar w:fldCharType="separate"/>
            </w:r>
            <w:r>
              <w:rPr>
                <w:noProof/>
                <w:webHidden/>
              </w:rPr>
              <w:t>22</w:t>
            </w:r>
            <w:r>
              <w:rPr>
                <w:noProof/>
                <w:webHidden/>
              </w:rPr>
              <w:fldChar w:fldCharType="end"/>
            </w:r>
          </w:hyperlink>
        </w:p>
        <w:p w:rsidR="00A851B0" w:rsidRDefault="00A851B0">
          <w:pPr>
            <w:pStyle w:val="TDC3"/>
            <w:tabs>
              <w:tab w:val="right" w:leader="dot" w:pos="8828"/>
            </w:tabs>
            <w:rPr>
              <w:noProof/>
            </w:rPr>
          </w:pPr>
          <w:hyperlink w:anchor="_Toc269239380" w:history="1">
            <w:r w:rsidRPr="009F724F">
              <w:rPr>
                <w:rStyle w:val="Hipervnculo"/>
                <w:noProof/>
                <w:lang w:val="es-AR"/>
              </w:rPr>
              <w:t>5.3.1 Calcular Quality Attribute Theme</w:t>
            </w:r>
            <w:r>
              <w:rPr>
                <w:noProof/>
                <w:webHidden/>
              </w:rPr>
              <w:tab/>
            </w:r>
            <w:r>
              <w:rPr>
                <w:noProof/>
                <w:webHidden/>
              </w:rPr>
              <w:fldChar w:fldCharType="begin"/>
            </w:r>
            <w:r>
              <w:rPr>
                <w:noProof/>
                <w:webHidden/>
              </w:rPr>
              <w:instrText xml:space="preserve"> PAGEREF _Toc269239380 \h </w:instrText>
            </w:r>
            <w:r>
              <w:rPr>
                <w:noProof/>
                <w:webHidden/>
              </w:rPr>
            </w:r>
            <w:r>
              <w:rPr>
                <w:noProof/>
                <w:webHidden/>
              </w:rPr>
              <w:fldChar w:fldCharType="separate"/>
            </w:r>
            <w:r>
              <w:rPr>
                <w:noProof/>
                <w:webHidden/>
              </w:rPr>
              <w:t>22</w:t>
            </w:r>
            <w:r>
              <w:rPr>
                <w:noProof/>
                <w:webHidden/>
              </w:rPr>
              <w:fldChar w:fldCharType="end"/>
            </w:r>
          </w:hyperlink>
        </w:p>
        <w:p w:rsidR="00A851B0" w:rsidRDefault="00A851B0">
          <w:pPr>
            <w:pStyle w:val="TDC1"/>
            <w:tabs>
              <w:tab w:val="right" w:leader="dot" w:pos="8828"/>
            </w:tabs>
            <w:rPr>
              <w:noProof/>
            </w:rPr>
          </w:pPr>
          <w:hyperlink w:anchor="_Toc269239381" w:history="1">
            <w:r w:rsidRPr="009F724F">
              <w:rPr>
                <w:rStyle w:val="Hipervnculo"/>
                <w:noProof/>
                <w:lang w:val="es-AR"/>
              </w:rPr>
              <w:t>Bibliografía (21)</w:t>
            </w:r>
            <w:r>
              <w:rPr>
                <w:noProof/>
                <w:webHidden/>
              </w:rPr>
              <w:tab/>
            </w:r>
            <w:r>
              <w:rPr>
                <w:noProof/>
                <w:webHidden/>
              </w:rPr>
              <w:fldChar w:fldCharType="begin"/>
            </w:r>
            <w:r>
              <w:rPr>
                <w:noProof/>
                <w:webHidden/>
              </w:rPr>
              <w:instrText xml:space="preserve"> PAGEREF _Toc269239381 \h </w:instrText>
            </w:r>
            <w:r>
              <w:rPr>
                <w:noProof/>
                <w:webHidden/>
              </w:rPr>
            </w:r>
            <w:r>
              <w:rPr>
                <w:noProof/>
                <w:webHidden/>
              </w:rPr>
              <w:fldChar w:fldCharType="separate"/>
            </w:r>
            <w:r>
              <w:rPr>
                <w:noProof/>
                <w:webHidden/>
              </w:rPr>
              <w:t>36</w:t>
            </w:r>
            <w:r>
              <w:rPr>
                <w:noProof/>
                <w:webHidden/>
              </w:rPr>
              <w:fldChar w:fldCharType="end"/>
            </w:r>
          </w:hyperlink>
        </w:p>
        <w:p w:rsidR="00A851B0" w:rsidRDefault="00A851B0">
          <w:pPr>
            <w:rPr>
              <w:lang w:val="es-ES"/>
            </w:rPr>
          </w:pPr>
          <w:r>
            <w:rPr>
              <w:lang w:val="es-ES"/>
            </w:rPr>
            <w:fldChar w:fldCharType="end"/>
          </w:r>
        </w:p>
      </w:sdtContent>
    </w:sdt>
    <w:p w:rsidR="00430D57" w:rsidRPr="00430D57" w:rsidRDefault="00430D57" w:rsidP="00430D57">
      <w:pPr>
        <w:rPr>
          <w:lang w:val="es-AR"/>
        </w:rPr>
      </w:pP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bookmarkStart w:id="1" w:name="_Toc269239358"/>
      <w:r w:rsidRPr="00430D57">
        <w:rPr>
          <w:lang w:val="es-AR"/>
        </w:rPr>
        <w:lastRenderedPageBreak/>
        <w:t xml:space="preserve">Capítulo </w:t>
      </w:r>
      <w:r w:rsidR="00430D57" w:rsidRPr="00430D57">
        <w:rPr>
          <w:lang w:val="es-AR"/>
        </w:rPr>
        <w:t xml:space="preserve">I - </w:t>
      </w:r>
      <w:r w:rsidRPr="00430D57">
        <w:rPr>
          <w:lang w:val="es-AR"/>
        </w:rPr>
        <w:t>Introducción</w:t>
      </w:r>
      <w:bookmarkEnd w:id="1"/>
    </w:p>
    <w:p w:rsidR="000E2CDD" w:rsidRPr="00430D57" w:rsidRDefault="000E2CDD" w:rsidP="000E2CDD">
      <w:pPr>
        <w:jc w:val="both"/>
        <w:rPr>
          <w:lang w:val="es-AR"/>
        </w:rPr>
      </w:pPr>
    </w:p>
    <w:p w:rsidR="000E2CDD" w:rsidRPr="00250FC2" w:rsidRDefault="000E2CDD" w:rsidP="000E2CDD">
      <w:pPr>
        <w:jc w:val="both"/>
        <w:rPr>
          <w:i/>
          <w:lang w:val="es-AR"/>
        </w:rPr>
      </w:pPr>
      <w:r w:rsidRPr="00250FC2">
        <w:rPr>
          <w:i/>
          <w:lang w:val="es-AR"/>
        </w:rPr>
        <w:t>Acá iría el capítulo 1</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bookmarkStart w:id="2" w:name="_Toc269239359"/>
      <w:r w:rsidRPr="00430D57">
        <w:rPr>
          <w:lang w:val="es-AR"/>
        </w:rPr>
        <w:lastRenderedPageBreak/>
        <w:t xml:space="preserve">Capítulo </w:t>
      </w:r>
      <w:r w:rsidR="00C57B26" w:rsidRPr="00430D57">
        <w:rPr>
          <w:lang w:val="es-AR"/>
        </w:rPr>
        <w:t>II</w:t>
      </w:r>
      <w:r w:rsidRPr="00430D57">
        <w:rPr>
          <w:lang w:val="es-AR"/>
        </w:rPr>
        <w:t xml:space="preserve"> </w:t>
      </w:r>
      <w:r w:rsidR="00430D57" w:rsidRPr="00430D57">
        <w:rPr>
          <w:lang w:val="es-AR"/>
        </w:rPr>
        <w:t xml:space="preserve">- </w:t>
      </w:r>
      <w:r w:rsidRPr="00430D57">
        <w:rPr>
          <w:lang w:val="es-AR"/>
        </w:rPr>
        <w:t>Dominio</w:t>
      </w:r>
      <w:bookmarkEnd w:id="2"/>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capítulo se presenta</w:t>
      </w:r>
      <w:r w:rsidR="00464F9B">
        <w:rPr>
          <w:lang w:val="es-AR"/>
        </w:rPr>
        <w:t>rá</w:t>
      </w:r>
      <w:r w:rsidRPr="00430D57">
        <w:rPr>
          <w:lang w:val="es-AR"/>
        </w:rPr>
        <w:t xml:space="preserve"> el dominio junto con los conceptos que se utilizarán a lo largo de</w:t>
      </w:r>
      <w:r w:rsidR="00464F9B">
        <w:rPr>
          <w:lang w:val="es-AR"/>
        </w:rPr>
        <w:t>l presente</w:t>
      </w:r>
      <w:r w:rsidRPr="00430D57">
        <w:rPr>
          <w:lang w:val="es-AR"/>
        </w:rPr>
        <w:t xml:space="preserve"> trabajo. De esta </w:t>
      </w:r>
      <w:r w:rsidR="00464F9B">
        <w:rPr>
          <w:lang w:val="es-AR"/>
        </w:rPr>
        <w:t>forma, se introducirá</w:t>
      </w:r>
      <w:r w:rsidRPr="00430D57">
        <w:rPr>
          <w:lang w:val="es-AR"/>
        </w:rPr>
        <w:t>n los conceptos de “Arquitectura de software</w:t>
      </w:r>
      <w:r w:rsidR="00464F9B">
        <w:rPr>
          <w:lang w:val="es-AR"/>
        </w:rPr>
        <w:t>”</w:t>
      </w:r>
      <w:r w:rsidRPr="00430D57">
        <w:rPr>
          <w:lang w:val="es-AR"/>
        </w:rPr>
        <w:t>, “Atributo de calidad”, “Escenario” y “Early Aspect</w:t>
      </w:r>
      <w:r w:rsidR="00464F9B">
        <w:rPr>
          <w:lang w:val="es-AR"/>
        </w:rPr>
        <w:t>” (Aspecto Temprano</w:t>
      </w:r>
      <w:r w:rsidRPr="00430D57">
        <w:rPr>
          <w:lang w:val="es-AR"/>
        </w:rPr>
        <w:t xml:space="preserve">). </w:t>
      </w:r>
      <w:r w:rsidR="00464F9B">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C57B26" w:rsidRPr="00430D57" w:rsidRDefault="00C57B26" w:rsidP="000E2CDD">
      <w:pPr>
        <w:pStyle w:val="Ttulo2"/>
        <w:jc w:val="both"/>
        <w:rPr>
          <w:lang w:val="es-AR"/>
        </w:rPr>
      </w:pPr>
    </w:p>
    <w:p w:rsidR="000E2CDD" w:rsidRPr="00430D57" w:rsidRDefault="00C57B26" w:rsidP="000E2CDD">
      <w:pPr>
        <w:pStyle w:val="Ttulo2"/>
        <w:jc w:val="both"/>
        <w:rPr>
          <w:lang w:val="es-AR"/>
        </w:rPr>
      </w:pPr>
      <w:bookmarkStart w:id="3" w:name="_Toc269239360"/>
      <w:r w:rsidRPr="00430D57">
        <w:rPr>
          <w:lang w:val="es-AR"/>
        </w:rPr>
        <w:t>II</w:t>
      </w:r>
      <w:r w:rsidR="000E2CDD" w:rsidRPr="00430D57">
        <w:rPr>
          <w:lang w:val="es-AR"/>
        </w:rPr>
        <w:t>.1 Arquitectura de Software</w:t>
      </w:r>
      <w:bookmarkEnd w:id="3"/>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sidR="005F1E11">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sidR="00430D57">
        <w:rPr>
          <w:lang w:val="es-AR"/>
        </w:rPr>
        <w:t xml:space="preserve"> </w:t>
      </w:r>
      <w:sdt>
        <w:sdtPr>
          <w:rPr>
            <w:lang w:val="es-AR"/>
          </w:rPr>
          <w:id w:val="330736"/>
          <w:citation/>
        </w:sdtPr>
        <w:sdtContent>
          <w:r w:rsidR="00500537">
            <w:rPr>
              <w:lang w:val="es-AR"/>
            </w:rPr>
            <w:fldChar w:fldCharType="begin"/>
          </w:r>
          <w:r w:rsidR="00906F83">
            <w:rPr>
              <w:lang w:val="es-AR"/>
            </w:rPr>
            <w:instrText xml:space="preserve"> CITATION httpdefinitions \l 11274  </w:instrText>
          </w:r>
          <w:r w:rsidR="00500537">
            <w:rPr>
              <w:lang w:val="es-AR"/>
            </w:rPr>
            <w:fldChar w:fldCharType="separate"/>
          </w:r>
          <w:r w:rsidR="004C69F8" w:rsidRPr="004C69F8">
            <w:rPr>
              <w:noProof/>
              <w:lang w:val="es-AR"/>
            </w:rPr>
            <w:t>(1)</w:t>
          </w:r>
          <w:r w:rsidR="00500537">
            <w:rPr>
              <w:lang w:val="es-AR"/>
            </w:rPr>
            <w:fldChar w:fldCharType="end"/>
          </w:r>
        </w:sdtContent>
      </w:sdt>
      <w:r w:rsidRPr="00430D57">
        <w:rPr>
          <w:lang w:val="es-AR"/>
        </w:rPr>
        <w:t>. En general, la</w:t>
      </w:r>
      <w:r w:rsidR="002C76D5">
        <w:rPr>
          <w:lang w:val="es-AR"/>
        </w:rPr>
        <w:t xml:space="preserve">s definiciones entremezclan </w:t>
      </w:r>
      <w:r w:rsidRPr="00430D57">
        <w:rPr>
          <w:lang w:val="es-AR"/>
        </w:rPr>
        <w:t>el trabajo dinámico de estipulación de la arquitectura dentro del proceso de ingeniería o el diseño (su</w:t>
      </w:r>
      <w:r w:rsidR="002C76D5">
        <w:rPr>
          <w:lang w:val="es-AR"/>
        </w:rPr>
        <w:t xml:space="preserve"> lugar en el ciclo de vida), </w:t>
      </w:r>
      <w:r w:rsidRPr="00430D57">
        <w:rPr>
          <w:lang w:val="es-AR"/>
        </w:rPr>
        <w:t>la configuración o topología estática de sistemas de software contemplada desde un e</w:t>
      </w:r>
      <w:r w:rsidR="002C76D5">
        <w:rPr>
          <w:lang w:val="es-AR"/>
        </w:rPr>
        <w:t xml:space="preserve">levado nivel de abstracción y </w:t>
      </w:r>
      <w:r w:rsidRPr="00430D57">
        <w:rPr>
          <w:lang w:val="es-AR"/>
        </w:rPr>
        <w:t>la caracterización de la disciplina que se ocupa de uno de esos dos asuntos, o de ambos.</w:t>
      </w:r>
      <w:sdt>
        <w:sdtPr>
          <w:rPr>
            <w:lang w:val="es-AR"/>
          </w:rPr>
          <w:id w:val="331035"/>
          <w:citation/>
        </w:sdtPr>
        <w:sdtContent>
          <w:r w:rsidR="00500537">
            <w:rPr>
              <w:lang w:val="es-AR"/>
            </w:rPr>
            <w:fldChar w:fldCharType="begin"/>
          </w:r>
          <w:r w:rsidR="00906F83">
            <w:rPr>
              <w:lang w:val="es-AR"/>
            </w:rPr>
            <w:instrText xml:space="preserve"> CITATION Reynoso04 \l 11274  </w:instrText>
          </w:r>
          <w:r w:rsidR="00500537">
            <w:rPr>
              <w:lang w:val="es-AR"/>
            </w:rPr>
            <w:fldChar w:fldCharType="separate"/>
          </w:r>
          <w:r w:rsidR="004C69F8">
            <w:rPr>
              <w:noProof/>
              <w:lang w:val="es-AR"/>
            </w:rPr>
            <w:t xml:space="preserve"> </w:t>
          </w:r>
          <w:r w:rsidR="004C69F8" w:rsidRPr="004C69F8">
            <w:rPr>
              <w:noProof/>
              <w:lang w:val="es-AR"/>
            </w:rPr>
            <w:t>(2)</w:t>
          </w:r>
          <w:r w:rsidR="00500537">
            <w:rPr>
              <w:lang w:val="es-AR"/>
            </w:rPr>
            <w:fldChar w:fldCharType="end"/>
          </w:r>
        </w:sdtContent>
      </w:sdt>
      <w:r w:rsidR="008B218F">
        <w:rPr>
          <w:lang w:val="es-AR"/>
        </w:rPr>
        <w:t>.</w:t>
      </w:r>
    </w:p>
    <w:p w:rsidR="000E2CDD" w:rsidRPr="00430D57" w:rsidRDefault="000E2CDD" w:rsidP="000E2CDD">
      <w:pPr>
        <w:jc w:val="both"/>
        <w:rPr>
          <w:lang w:val="es-AR"/>
        </w:rPr>
      </w:pPr>
      <w:r w:rsidRPr="00430D57">
        <w:rPr>
          <w:lang w:val="es-AR"/>
        </w:rPr>
        <w:t>Una definición reconocida es la de Clements</w:t>
      </w:r>
      <w:r w:rsidR="00E811D8">
        <w:rPr>
          <w:lang w:val="es-AR"/>
        </w:rPr>
        <w:t xml:space="preserve"> </w:t>
      </w:r>
      <w:sdt>
        <w:sdtPr>
          <w:rPr>
            <w:lang w:val="es-AR"/>
          </w:rPr>
          <w:id w:val="331383"/>
          <w:citation/>
        </w:sdtPr>
        <w:sdtContent>
          <w:r w:rsidR="00500537">
            <w:rPr>
              <w:lang w:val="es-AR"/>
            </w:rPr>
            <w:fldChar w:fldCharType="begin"/>
          </w:r>
          <w:r w:rsidR="00906F83">
            <w:rPr>
              <w:lang w:val="es-AR"/>
            </w:rPr>
            <w:instrText xml:space="preserve"> CITATION Cle96 \l 11274 </w:instrText>
          </w:r>
          <w:r w:rsidR="00500537">
            <w:rPr>
              <w:lang w:val="es-AR"/>
            </w:rPr>
            <w:fldChar w:fldCharType="separate"/>
          </w:r>
          <w:r w:rsidR="004C69F8" w:rsidRPr="004C69F8">
            <w:rPr>
              <w:noProof/>
              <w:lang w:val="es-AR"/>
            </w:rPr>
            <w:t>(3)</w:t>
          </w:r>
          <w:r w:rsidR="00500537">
            <w:rPr>
              <w:lang w:val="es-AR"/>
            </w:rPr>
            <w:fldChar w:fldCharType="end"/>
          </w:r>
        </w:sdtContent>
      </w:sdt>
      <w:r w:rsidRPr="00430D57">
        <w:rPr>
          <w:lang w:val="es-AR"/>
        </w:rPr>
        <w:t xml:space="preserve">: </w:t>
      </w:r>
    </w:p>
    <w:p w:rsidR="000E2CDD" w:rsidRPr="00464F9B" w:rsidRDefault="000E2CDD" w:rsidP="000E2CDD">
      <w:pPr>
        <w:jc w:val="both"/>
        <w:rPr>
          <w:i/>
          <w:lang w:val="es-AR"/>
        </w:rPr>
      </w:pPr>
      <w:r w:rsidRPr="00464F9B">
        <w:rPr>
          <w:i/>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0E2CDD" w:rsidRPr="00430D57" w:rsidRDefault="000E2CDD" w:rsidP="000E2CDD">
      <w:pPr>
        <w:jc w:val="both"/>
        <w:rPr>
          <w:lang w:val="es-AR"/>
        </w:rPr>
      </w:pPr>
      <w:r w:rsidRPr="00430D57">
        <w:rPr>
          <w:lang w:val="es-AR"/>
        </w:rPr>
        <w:t>Sin embargo se debe mencionar que, algunos años después, el mismo Clements, junto con Bass, Kazman y Northrop, definen a la arquitectura de software de la siguiente forma</w:t>
      </w:r>
      <w:r w:rsidR="00430D57">
        <w:rPr>
          <w:lang w:val="es-AR"/>
        </w:rPr>
        <w:t xml:space="preserve"> </w:t>
      </w:r>
      <w:sdt>
        <w:sdtPr>
          <w:rPr>
            <w:lang w:val="es-AR"/>
          </w:rPr>
          <w:id w:val="711375"/>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sidRPr="004C69F8">
            <w:rPr>
              <w:noProof/>
              <w:lang w:val="es-AR"/>
            </w:rPr>
            <w:t>(4)</w:t>
          </w:r>
          <w:r w:rsidR="00500537">
            <w:rPr>
              <w:lang w:val="es-AR"/>
            </w:rPr>
            <w:fldChar w:fldCharType="end"/>
          </w:r>
        </w:sdtContent>
      </w:sdt>
      <w:r w:rsidR="008B218F">
        <w:rPr>
          <w:lang w:val="es-AR"/>
        </w:rPr>
        <w:t>:</w:t>
      </w:r>
    </w:p>
    <w:p w:rsidR="000E2CDD" w:rsidRPr="00464F9B" w:rsidRDefault="000E2CDD" w:rsidP="000E2CDD">
      <w:pPr>
        <w:jc w:val="both"/>
        <w:rPr>
          <w:i/>
          <w:lang w:val="es-AR"/>
        </w:rPr>
      </w:pPr>
      <w:r w:rsidRPr="00464F9B">
        <w:rPr>
          <w:i/>
          <w:lang w:val="es-AR"/>
        </w:rPr>
        <w:t>La arquitectura de software de un programa o sistema computarizado es la estructura o estructuras del sistema, que involucra elementos de software, las propiedades externas visibles de esos elementos</w:t>
      </w:r>
      <w:r w:rsidR="00464F9B">
        <w:rPr>
          <w:i/>
          <w:lang w:val="es-AR"/>
        </w:rPr>
        <w:t>.</w:t>
      </w:r>
    </w:p>
    <w:p w:rsidR="000E2CDD" w:rsidRPr="00430D57" w:rsidRDefault="000E2CDD" w:rsidP="000E2CDD">
      <w:pPr>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w:t>
      </w:r>
      <w:r w:rsidRPr="00430D57">
        <w:rPr>
          <w:lang w:val="es-AR"/>
        </w:rPr>
        <w:lastRenderedPageBreak/>
        <w:t>proceso de creación de un sistema; pero este diseño ocurre a un nivel más abstracto que el de los algoritmos y las estructuras de datos. En el que muchos consideran un ensayo seminal de la disciplina, Mary Shaw y David Garlan</w:t>
      </w:r>
      <w:sdt>
        <w:sdtPr>
          <w:rPr>
            <w:lang w:val="es-AR"/>
          </w:rPr>
          <w:id w:val="331730"/>
          <w:citation/>
        </w:sdtPr>
        <w:sdtContent>
          <w:r w:rsidR="00500537">
            <w:rPr>
              <w:lang w:val="es-AR"/>
            </w:rPr>
            <w:fldChar w:fldCharType="begin"/>
          </w:r>
          <w:r w:rsidR="00F0139D">
            <w:rPr>
              <w:lang w:val="es-AR"/>
            </w:rPr>
            <w:instrText xml:space="preserve"> CITATION Gar94 \l 11274 </w:instrText>
          </w:r>
          <w:r w:rsidR="00500537">
            <w:rPr>
              <w:lang w:val="es-AR"/>
            </w:rPr>
            <w:fldChar w:fldCharType="separate"/>
          </w:r>
          <w:r w:rsidR="004C69F8">
            <w:rPr>
              <w:noProof/>
              <w:lang w:val="es-AR"/>
            </w:rPr>
            <w:t xml:space="preserve"> </w:t>
          </w:r>
          <w:r w:rsidR="004C69F8" w:rsidRPr="004C69F8">
            <w:rPr>
              <w:noProof/>
              <w:lang w:val="es-AR"/>
            </w:rPr>
            <w:t>(5)</w:t>
          </w:r>
          <w:r w:rsidR="00500537">
            <w:rPr>
              <w:lang w:val="es-AR"/>
            </w:rPr>
            <w:fldChar w:fldCharType="end"/>
          </w:r>
        </w:sdtContent>
      </w:sdt>
      <w:r w:rsidR="008B218F">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64F9B" w:rsidRDefault="00464F9B" w:rsidP="000E2CDD">
      <w:pPr>
        <w:pStyle w:val="Ttulo2"/>
        <w:jc w:val="both"/>
        <w:rPr>
          <w:lang w:val="es-AR"/>
        </w:rPr>
      </w:pPr>
    </w:p>
    <w:p w:rsidR="000E2CDD" w:rsidRPr="00430D57" w:rsidRDefault="00C57B26" w:rsidP="000E2CDD">
      <w:pPr>
        <w:pStyle w:val="Ttulo2"/>
        <w:jc w:val="both"/>
        <w:rPr>
          <w:lang w:val="es-AR"/>
        </w:rPr>
      </w:pPr>
      <w:bookmarkStart w:id="4" w:name="_Toc269239361"/>
      <w:r w:rsidRPr="00430D57">
        <w:rPr>
          <w:lang w:val="es-AR"/>
        </w:rPr>
        <w:t>II</w:t>
      </w:r>
      <w:r w:rsidR="000E2CDD" w:rsidRPr="00430D57">
        <w:rPr>
          <w:lang w:val="es-AR"/>
        </w:rPr>
        <w:t>.2 Atributos de calidad</w:t>
      </w:r>
      <w:bookmarkEnd w:id="4"/>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sdt>
        <w:sdtPr>
          <w:rPr>
            <w:lang w:val="es-AR"/>
          </w:rPr>
          <w:id w:val="711391"/>
          <w:citation/>
        </w:sdtPr>
        <w:sdtContent>
          <w:r w:rsidR="00500537">
            <w:rPr>
              <w:lang w:val="es-AR"/>
            </w:rPr>
            <w:fldChar w:fldCharType="begin"/>
          </w:r>
          <w:r w:rsidR="002161BC">
            <w:rPr>
              <w:lang w:val="es-AR"/>
            </w:rPr>
            <w:instrText xml:space="preserve"> CITATION New \l 11274 </w:instrText>
          </w:r>
          <w:r w:rsidR="00500537">
            <w:rPr>
              <w:lang w:val="es-AR"/>
            </w:rPr>
            <w:fldChar w:fldCharType="separate"/>
          </w:r>
          <w:r w:rsidR="004C69F8">
            <w:rPr>
              <w:noProof/>
              <w:lang w:val="es-AR"/>
            </w:rPr>
            <w:t xml:space="preserve"> </w:t>
          </w:r>
          <w:r w:rsidR="004C69F8" w:rsidRPr="004C69F8">
            <w:rPr>
              <w:noProof/>
              <w:lang w:val="es-AR"/>
            </w:rPr>
            <w:t>(6)</w:t>
          </w:r>
          <w:r w:rsidR="00500537">
            <w:rPr>
              <w:lang w:val="es-AR"/>
            </w:rPr>
            <w:fldChar w:fldCharType="end"/>
          </w:r>
        </w:sdtContent>
      </w:sdt>
      <w:r w:rsidR="008B218F">
        <w:rPr>
          <w:lang w:val="es-AR"/>
        </w:rPr>
        <w:t>.</w:t>
      </w:r>
      <w:r w:rsidRPr="00430D57">
        <w:rPr>
          <w:lang w:val="es-AR"/>
        </w:rPr>
        <w:t xml:space="preserve"> Estos atributos son requerimientos adicionales del sistema</w:t>
      </w:r>
      <w:r w:rsidR="00901333" w:rsidRPr="00430D57">
        <w:rPr>
          <w:lang w:val="es-AR"/>
        </w:rPr>
        <w:t xml:space="preserve"> </w:t>
      </w:r>
      <w:sdt>
        <w:sdtPr>
          <w:rPr>
            <w:lang w:val="es-AR"/>
          </w:rPr>
          <w:id w:val="711773"/>
          <w:citation/>
        </w:sdtPr>
        <w:sdtContent>
          <w:r w:rsidR="00500537">
            <w:rPr>
              <w:lang w:val="es-AR"/>
            </w:rPr>
            <w:fldChar w:fldCharType="begin"/>
          </w:r>
          <w:r w:rsidR="00E228A7">
            <w:rPr>
              <w:lang w:val="es-AR"/>
            </w:rPr>
            <w:instrText xml:space="preserve"> CITATION kaz01 \l 11274  </w:instrText>
          </w:r>
          <w:r w:rsidR="00500537">
            <w:rPr>
              <w:lang w:val="es-AR"/>
            </w:rPr>
            <w:fldChar w:fldCharType="separate"/>
          </w:r>
          <w:r w:rsidR="004C69F8" w:rsidRPr="004C69F8">
            <w:rPr>
              <w:noProof/>
              <w:lang w:val="es-AR"/>
            </w:rPr>
            <w:t>(7)</w:t>
          </w:r>
          <w:r w:rsidR="00500537">
            <w:rPr>
              <w:lang w:val="es-AR"/>
            </w:rPr>
            <w:fldChar w:fldCharType="end"/>
          </w:r>
        </w:sdtContent>
      </w:sdt>
      <w:r w:rsidR="008B218F">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712193"/>
          <w:citation/>
        </w:sdtPr>
        <w:sdtContent>
          <w:r w:rsidR="00500537">
            <w:rPr>
              <w:lang w:val="es-AR"/>
            </w:rPr>
            <w:fldChar w:fldCharType="begin"/>
          </w:r>
          <w:r w:rsidR="00E228A7">
            <w:rPr>
              <w:lang w:val="es-AR"/>
            </w:rPr>
            <w:instrText xml:space="preserve"> CITATION Bar95 \l 11274  </w:instrText>
          </w:r>
          <w:r w:rsidR="00500537">
            <w:rPr>
              <w:lang w:val="es-AR"/>
            </w:rPr>
            <w:fldChar w:fldCharType="separate"/>
          </w:r>
          <w:r w:rsidR="004C69F8" w:rsidRPr="004C69F8">
            <w:rPr>
              <w:noProof/>
              <w:lang w:val="es-AR"/>
            </w:rPr>
            <w:t>(8)</w:t>
          </w:r>
          <w:r w:rsidR="00500537">
            <w:rPr>
              <w:lang w:val="es-AR"/>
            </w:rPr>
            <w:fldChar w:fldCharType="end"/>
          </w:r>
        </w:sdtContent>
      </w:sdt>
      <w:r w:rsidR="008B218F">
        <w:rPr>
          <w:lang w:val="es-AR"/>
        </w:rPr>
        <w:t>.</w:t>
      </w:r>
      <w:r w:rsidRPr="00430D57">
        <w:rPr>
          <w:lang w:val="es-AR"/>
        </w:rPr>
        <w:t xml:space="preserve"> </w:t>
      </w:r>
    </w:p>
    <w:p w:rsidR="00EB023D" w:rsidRPr="00430D57" w:rsidRDefault="000E2CDD" w:rsidP="00EB023D">
      <w:pPr>
        <w:jc w:val="both"/>
        <w:rPr>
          <w:lang w:val="es-AR"/>
        </w:rPr>
      </w:pPr>
      <w:r w:rsidRPr="00430D57">
        <w:rPr>
          <w:lang w:val="es-AR"/>
        </w:rPr>
        <w:t xml:space="preserve">En términos generales, Bass y otros autores </w:t>
      </w:r>
      <w:sdt>
        <w:sdtPr>
          <w:rPr>
            <w:lang w:val="es-AR"/>
          </w:rPr>
          <w:id w:val="711376"/>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sidRPr="004C69F8">
            <w:rPr>
              <w:noProof/>
              <w:lang w:val="es-AR"/>
            </w:rPr>
            <w:t>(4)</w:t>
          </w:r>
          <w:r w:rsidR="00500537">
            <w:rPr>
              <w:lang w:val="es-AR"/>
            </w:rPr>
            <w:fldChar w:fldCharType="end"/>
          </w:r>
        </w:sdtContent>
      </w:sdt>
      <w:r w:rsidRPr="00430D57">
        <w:rPr>
          <w:lang w:val="es-AR"/>
        </w:rPr>
        <w:t xml:space="preserve"> establece una clasificación de los atributos de calidad en dos categorías: </w:t>
      </w:r>
    </w:p>
    <w:p w:rsidR="00EB023D" w:rsidRPr="00430D57" w:rsidRDefault="000E2CDD"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0E2CDD" w:rsidRPr="00430D57" w:rsidRDefault="000E2CDD"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0E2CDD" w:rsidRPr="00430D57" w:rsidRDefault="000E2CDD" w:rsidP="000E2CDD">
      <w:pPr>
        <w:jc w:val="both"/>
        <w:rPr>
          <w:lang w:val="es-AR"/>
        </w:rPr>
      </w:pPr>
      <w:r w:rsidRPr="00430D57">
        <w:rPr>
          <w:lang w:val="es-AR"/>
        </w:rPr>
        <w:t>La “fu</w:t>
      </w:r>
      <w:r w:rsidR="00EB023D" w:rsidRPr="00430D57">
        <w:rPr>
          <w:lang w:val="es-AR"/>
        </w:rPr>
        <w:t xml:space="preserve">ncionalidad” es la habilidad de </w:t>
      </w:r>
      <w:r w:rsidRPr="00430D57">
        <w:rPr>
          <w:lang w:val="es-AR"/>
        </w:rPr>
        <w:t>un sistema para realizar el trabajo. Los atributos de calidad de un sistema son independientes de la funcionalidad del mismo</w:t>
      </w:r>
      <w:r w:rsidR="00901333" w:rsidRPr="00430D57">
        <w:rPr>
          <w:lang w:val="es-AR"/>
        </w:rPr>
        <w:t xml:space="preserve"> </w:t>
      </w:r>
      <w:sdt>
        <w:sdtPr>
          <w:rPr>
            <w:lang w:val="es-AR"/>
          </w:rPr>
          <w:id w:val="711377"/>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sidRPr="004C69F8">
            <w:rPr>
              <w:noProof/>
              <w:lang w:val="es-AR"/>
            </w:rPr>
            <w:t>(4)</w:t>
          </w:r>
          <w:r w:rsidR="00500537">
            <w:rPr>
              <w:lang w:val="es-AR"/>
            </w:rPr>
            <w:fldChar w:fldCharType="end"/>
          </w:r>
        </w:sdtContent>
      </w:sdt>
      <w:r w:rsidR="008B218F">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0E2CDD" w:rsidRPr="00430D57" w:rsidRDefault="000E2CDD" w:rsidP="000E2CDD">
      <w:pPr>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sdt>
        <w:sdtPr>
          <w:rPr>
            <w:lang w:val="es-AR"/>
          </w:rPr>
          <w:id w:val="712194"/>
          <w:citation/>
        </w:sdtPr>
        <w:sdtContent>
          <w:r w:rsidR="00500537">
            <w:rPr>
              <w:lang w:val="es-AR"/>
            </w:rPr>
            <w:fldChar w:fldCharType="begin"/>
          </w:r>
          <w:r w:rsidR="00E228A7">
            <w:rPr>
              <w:lang w:val="es-AR"/>
            </w:rPr>
            <w:instrText xml:space="preserve"> CITATION Bar95 \l 11274  </w:instrText>
          </w:r>
          <w:r w:rsidR="00500537">
            <w:rPr>
              <w:lang w:val="es-AR"/>
            </w:rPr>
            <w:fldChar w:fldCharType="separate"/>
          </w:r>
          <w:r w:rsidR="004C69F8">
            <w:rPr>
              <w:noProof/>
              <w:lang w:val="es-AR"/>
            </w:rPr>
            <w:t xml:space="preserve"> </w:t>
          </w:r>
          <w:r w:rsidR="004C69F8" w:rsidRPr="004C69F8">
            <w:rPr>
              <w:noProof/>
              <w:lang w:val="es-AR"/>
            </w:rPr>
            <w:t>(8)</w:t>
          </w:r>
          <w:r w:rsidR="00500537">
            <w:rPr>
              <w:lang w:val="es-AR"/>
            </w:rPr>
            <w:fldChar w:fldCharType="end"/>
          </w:r>
        </w:sdtContent>
      </w:sdt>
      <w:r w:rsidR="008B218F">
        <w:rPr>
          <w:lang w:val="es-AR"/>
        </w:rPr>
        <w:t xml:space="preserve">. </w:t>
      </w:r>
      <w:r w:rsidRPr="00430D57">
        <w:rPr>
          <w:lang w:val="es-AR"/>
        </w:rPr>
        <w:t xml:space="preserve">Sin embargo, los atributos de calidad deben ser </w:t>
      </w:r>
      <w:r w:rsidRPr="00430D57">
        <w:rPr>
          <w:lang w:val="es-AR"/>
        </w:rPr>
        <w:lastRenderedPageBreak/>
        <w:t>considerados en todas las etapas del proceso. Ningún atributo de calidad es enteramente dependiente de la etapa de diseño o de la implementación, o de cualquier otra</w:t>
      </w:r>
      <w:sdt>
        <w:sdtPr>
          <w:rPr>
            <w:lang w:val="es-AR"/>
          </w:rPr>
          <w:id w:val="711378"/>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Pr>
              <w:noProof/>
              <w:lang w:val="es-AR"/>
            </w:rPr>
            <w:t xml:space="preserve"> </w:t>
          </w:r>
          <w:r w:rsidR="004C69F8" w:rsidRPr="004C69F8">
            <w:rPr>
              <w:noProof/>
              <w:lang w:val="es-AR"/>
            </w:rPr>
            <w:t>(4)</w:t>
          </w:r>
          <w:r w:rsidR="00500537">
            <w:rPr>
              <w:lang w:val="es-AR"/>
            </w:rPr>
            <w:fldChar w:fldCharType="end"/>
          </w:r>
        </w:sdtContent>
      </w:sdt>
      <w:r w:rsidRPr="00430D57">
        <w:rPr>
          <w:lang w:val="es-AR"/>
        </w:rPr>
        <w:t xml:space="preserve">. </w:t>
      </w:r>
    </w:p>
    <w:p w:rsidR="000E2CDD" w:rsidRPr="00430D57" w:rsidRDefault="000E2CDD" w:rsidP="000E2CDD">
      <w:pPr>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0E2CDD" w:rsidRPr="00430D57" w:rsidRDefault="000E2CDD" w:rsidP="000E2CDD">
      <w:pPr>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0E2CDD" w:rsidRPr="00430D57" w:rsidRDefault="000E2CDD" w:rsidP="000E2CDD">
      <w:pPr>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C57B26" w:rsidRDefault="00C57B26" w:rsidP="000E2CDD">
      <w:pPr>
        <w:pStyle w:val="Ttulo3"/>
        <w:jc w:val="both"/>
        <w:rPr>
          <w:lang w:val="es-AR"/>
        </w:rPr>
      </w:pPr>
    </w:p>
    <w:p w:rsidR="0078366F" w:rsidRPr="00430D57" w:rsidRDefault="0078366F"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0E2CDD" w:rsidRPr="00430D57" w:rsidRDefault="00C57B26" w:rsidP="000E2CDD">
      <w:pPr>
        <w:pStyle w:val="Ttulo3"/>
        <w:jc w:val="both"/>
        <w:rPr>
          <w:lang w:val="es-AR"/>
        </w:rPr>
      </w:pPr>
      <w:bookmarkStart w:id="5" w:name="_Toc269239362"/>
      <w:r w:rsidRPr="00430D57">
        <w:rPr>
          <w:lang w:val="es-AR"/>
        </w:rPr>
        <w:t>II</w:t>
      </w:r>
      <w:r w:rsidR="000E2CDD" w:rsidRPr="00430D57">
        <w:rPr>
          <w:lang w:val="es-AR"/>
        </w:rPr>
        <w:t>.2.1 Modificabilidad</w:t>
      </w:r>
      <w:bookmarkEnd w:id="5"/>
    </w:p>
    <w:p w:rsidR="000E2CDD" w:rsidRPr="00430D57" w:rsidRDefault="00C57B26" w:rsidP="000E2CDD">
      <w:pPr>
        <w:pStyle w:val="Ttulo3"/>
        <w:jc w:val="both"/>
        <w:rPr>
          <w:lang w:val="es-AR"/>
        </w:rPr>
      </w:pPr>
      <w:bookmarkStart w:id="6" w:name="_Toc269239363"/>
      <w:r w:rsidRPr="00430D57">
        <w:rPr>
          <w:lang w:val="es-AR"/>
        </w:rPr>
        <w:t>II</w:t>
      </w:r>
      <w:r w:rsidR="000E2CDD" w:rsidRPr="00430D57">
        <w:rPr>
          <w:lang w:val="es-AR"/>
        </w:rPr>
        <w:t>.2.2 Disponibilidad</w:t>
      </w:r>
      <w:bookmarkEnd w:id="6"/>
    </w:p>
    <w:p w:rsidR="000E2CDD" w:rsidRPr="00430D57" w:rsidRDefault="00C57B26" w:rsidP="000E2CDD">
      <w:pPr>
        <w:pStyle w:val="Ttulo3"/>
        <w:jc w:val="both"/>
        <w:rPr>
          <w:lang w:val="es-AR"/>
        </w:rPr>
      </w:pPr>
      <w:bookmarkStart w:id="7" w:name="_Toc269239364"/>
      <w:r w:rsidRPr="00430D57">
        <w:rPr>
          <w:lang w:val="es-AR"/>
        </w:rPr>
        <w:t>II</w:t>
      </w:r>
      <w:r w:rsidR="000E2CDD" w:rsidRPr="00430D57">
        <w:rPr>
          <w:lang w:val="es-AR"/>
        </w:rPr>
        <w:t>.2.3 Performance</w:t>
      </w:r>
      <w:bookmarkEnd w:id="7"/>
    </w:p>
    <w:p w:rsidR="00464F9B" w:rsidRDefault="00464F9B" w:rsidP="00C57B26">
      <w:pPr>
        <w:pStyle w:val="Ttulo2"/>
        <w:jc w:val="both"/>
        <w:rPr>
          <w:lang w:val="es-AR"/>
        </w:rPr>
      </w:pPr>
    </w:p>
    <w:p w:rsidR="00C57B26" w:rsidRPr="00430D57" w:rsidRDefault="00C57B26" w:rsidP="00C57B26">
      <w:pPr>
        <w:pStyle w:val="Ttulo2"/>
        <w:jc w:val="both"/>
        <w:rPr>
          <w:lang w:val="es-AR"/>
        </w:rPr>
      </w:pPr>
      <w:bookmarkStart w:id="8" w:name="_Toc269239365"/>
      <w:r w:rsidRPr="00430D57">
        <w:rPr>
          <w:lang w:val="es-AR"/>
        </w:rPr>
        <w:t>II</w:t>
      </w:r>
      <w:r w:rsidR="000E2CDD" w:rsidRPr="00430D57">
        <w:rPr>
          <w:lang w:val="es-AR"/>
        </w:rPr>
        <w:t>.3 Escenarios de calidad</w:t>
      </w:r>
      <w:bookmarkEnd w:id="8"/>
    </w:p>
    <w:p w:rsidR="00C57B26" w:rsidRPr="00430D57" w:rsidRDefault="000E2CDD" w:rsidP="000E2CDD">
      <w:pPr>
        <w:jc w:val="both"/>
        <w:rPr>
          <w:lang w:val="es-AR"/>
        </w:rPr>
      </w:pPr>
      <w:r w:rsidRPr="00430D57">
        <w:rPr>
          <w:lang w:val="es-AR"/>
        </w:rPr>
        <w:t>Los escenarios de calidad son una forma de representar, de una manera formal, los QARs de un sistema.</w:t>
      </w:r>
    </w:p>
    <w:p w:rsidR="00EB023D" w:rsidRPr="00430D57" w:rsidRDefault="000E2CDD" w:rsidP="00EB023D">
      <w:pPr>
        <w:jc w:val="both"/>
        <w:rPr>
          <w:lang w:val="es-AR"/>
        </w:rPr>
      </w:pPr>
      <w:r w:rsidRPr="00430D57">
        <w:rPr>
          <w:lang w:val="es-AR"/>
        </w:rPr>
        <w:t>Un escenario consiste de seis partes</w:t>
      </w:r>
      <w:sdt>
        <w:sdtPr>
          <w:rPr>
            <w:lang w:val="es-AR"/>
          </w:rPr>
          <w:id w:val="539671"/>
          <w:citation/>
        </w:sdtPr>
        <w:sdtContent>
          <w:r w:rsidR="005F1E11">
            <w:rPr>
              <w:lang w:val="es-AR"/>
            </w:rPr>
            <w:fldChar w:fldCharType="begin"/>
          </w:r>
          <w:r w:rsidR="005F1E11">
            <w:rPr>
              <w:lang w:val="es-AR"/>
            </w:rPr>
            <w:instrText xml:space="preserve"> CITATION SoftwareArchitectureInPractice \l 11274 </w:instrText>
          </w:r>
          <w:r w:rsidR="005F1E11">
            <w:rPr>
              <w:lang w:val="es-AR"/>
            </w:rPr>
            <w:fldChar w:fldCharType="separate"/>
          </w:r>
          <w:r w:rsidR="005F1E11">
            <w:rPr>
              <w:noProof/>
              <w:lang w:val="es-AR"/>
            </w:rPr>
            <w:t xml:space="preserve"> </w:t>
          </w:r>
          <w:r w:rsidR="005F1E11" w:rsidRPr="005F1E11">
            <w:rPr>
              <w:noProof/>
              <w:lang w:val="es-AR"/>
            </w:rPr>
            <w:t>(4)</w:t>
          </w:r>
          <w:r w:rsidR="005F1E11">
            <w:rPr>
              <w:lang w:val="es-AR"/>
            </w:rPr>
            <w:fldChar w:fldCharType="end"/>
          </w:r>
        </w:sdtContent>
      </w:sdt>
      <w:r w:rsidRPr="00430D57">
        <w:rPr>
          <w:lang w:val="es-AR"/>
        </w:rPr>
        <w:t>:</w:t>
      </w:r>
    </w:p>
    <w:p w:rsidR="000E2CDD" w:rsidRPr="00430D57" w:rsidRDefault="000E2CDD" w:rsidP="00EB023D">
      <w:pPr>
        <w:pStyle w:val="Prrafodelista"/>
        <w:numPr>
          <w:ilvl w:val="0"/>
          <w:numId w:val="2"/>
        </w:numPr>
        <w:jc w:val="both"/>
        <w:rPr>
          <w:lang w:val="es-AR"/>
        </w:rPr>
      </w:pPr>
      <w:r w:rsidRPr="00430D57">
        <w:rPr>
          <w:lang w:val="es-AR"/>
        </w:rPr>
        <w:t>Fuente de estímulo (Concrete Source). Alguna entidad (un humano, un sistema de computac</w:t>
      </w:r>
      <w:r w:rsidR="00C57B26" w:rsidRPr="00430D57">
        <w:rPr>
          <w:lang w:val="es-AR"/>
        </w:rPr>
        <w:t>ión u otro actor) que genera un</w:t>
      </w:r>
      <w:r w:rsidRPr="00430D57">
        <w:rPr>
          <w:lang w:val="es-AR"/>
        </w:rPr>
        <w:t xml:space="preserve"> estímulo.</w:t>
      </w:r>
    </w:p>
    <w:p w:rsidR="000E2CDD" w:rsidRPr="00430D57" w:rsidRDefault="000E2CDD"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0E2CDD" w:rsidRPr="00430D57" w:rsidRDefault="000E2CDD"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0E2CDD" w:rsidRPr="00430D57" w:rsidRDefault="000E2CDD" w:rsidP="00C57B26">
      <w:pPr>
        <w:pStyle w:val="Prrafodelista"/>
        <w:numPr>
          <w:ilvl w:val="0"/>
          <w:numId w:val="2"/>
        </w:numPr>
        <w:jc w:val="both"/>
        <w:rPr>
          <w:lang w:val="es-AR"/>
        </w:rPr>
      </w:pPr>
      <w:r w:rsidRPr="00430D57">
        <w:rPr>
          <w:lang w:val="es-AR"/>
        </w:rPr>
        <w:lastRenderedPageBreak/>
        <w:t xml:space="preserve">Medida de </w:t>
      </w:r>
      <w:r w:rsidR="00C57B26" w:rsidRPr="00430D57">
        <w:rPr>
          <w:lang w:val="es-AR"/>
        </w:rPr>
        <w:t xml:space="preserve">respuesta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w:t>
      </w:r>
      <w:r w:rsidR="00464F9B" w:rsidRPr="00430D57">
        <w:rPr>
          <w:lang w:val="es-AR"/>
        </w:rPr>
        <w:t>están</w:t>
      </w:r>
      <w:r w:rsidRPr="00430D57">
        <w:rPr>
          <w:lang w:val="es-AR"/>
        </w:rPr>
        <w:t xml:space="preserve">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0E2CDD" w:rsidRPr="00430D57" w:rsidRDefault="000E2CDD" w:rsidP="000E2CDD">
      <w:pPr>
        <w:jc w:val="both"/>
        <w:rPr>
          <w:lang w:val="es-AR"/>
        </w:rPr>
      </w:pPr>
      <w:r w:rsidRPr="00430D57">
        <w:rPr>
          <w:lang w:val="es-AR"/>
        </w:rPr>
        <w:t xml:space="preserve">Una colección de escenarios concretos </w:t>
      </w:r>
      <w:r w:rsidR="00C57B26" w:rsidRPr="00430D57">
        <w:rPr>
          <w:lang w:val="es-AR"/>
        </w:rPr>
        <w:t>puede</w:t>
      </w:r>
      <w:r w:rsidRPr="00430D57">
        <w:rPr>
          <w:lang w:val="es-AR"/>
        </w:rPr>
        <w:t xml:space="preserve"> ser </w:t>
      </w:r>
      <w:r w:rsidR="00C57B26" w:rsidRPr="00430D57">
        <w:rPr>
          <w:lang w:val="es-AR"/>
        </w:rPr>
        <w:t>usada</w:t>
      </w:r>
      <w:r w:rsidRPr="00430D57">
        <w:rPr>
          <w:lang w:val="es-AR"/>
        </w:rPr>
        <w:t xml:space="preserve">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C57B26" w:rsidRPr="00430D57" w:rsidRDefault="00C57B26" w:rsidP="000E2CDD">
      <w:pPr>
        <w:jc w:val="both"/>
        <w:rPr>
          <w:lang w:val="es-AR"/>
        </w:rPr>
      </w:pPr>
      <w:r w:rsidRPr="00430D57">
        <w:rPr>
          <w:lang w:val="es-AR"/>
        </w:rPr>
        <w:t>En general,</w:t>
      </w:r>
      <w:r w:rsidR="000E2CDD" w:rsidRPr="00430D57">
        <w:rPr>
          <w:lang w:val="es-AR"/>
        </w:rPr>
        <w:t xml:space="preserve">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0E2CDD" w:rsidRPr="00430D57" w:rsidRDefault="000E2CDD" w:rsidP="000E2CDD">
      <w:pPr>
        <w:jc w:val="both"/>
        <w:rPr>
          <w:lang w:val="es-AR"/>
        </w:rPr>
      </w:pPr>
      <w:r w:rsidRPr="00430D57">
        <w:rPr>
          <w:lang w:val="es-AR"/>
        </w:rPr>
        <w:t xml:space="preserve">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atributo de calidad específico. </w:t>
      </w:r>
    </w:p>
    <w:p w:rsidR="000E2CDD" w:rsidRPr="00430D57" w:rsidRDefault="000E2CDD" w:rsidP="000E2CDD">
      <w:pPr>
        <w:jc w:val="both"/>
        <w:rPr>
          <w:lang w:val="es-AR"/>
        </w:rPr>
      </w:pPr>
    </w:p>
    <w:p w:rsidR="000E2CDD" w:rsidRPr="00430D57" w:rsidRDefault="004F15EA" w:rsidP="000E2CDD">
      <w:pPr>
        <w:pStyle w:val="Ttulo2"/>
        <w:jc w:val="both"/>
        <w:rPr>
          <w:lang w:val="es-AR"/>
        </w:rPr>
      </w:pPr>
      <w:bookmarkStart w:id="9" w:name="_Toc269239366"/>
      <w:r w:rsidRPr="00430D57">
        <w:rPr>
          <w:lang w:val="es-AR"/>
        </w:rPr>
        <w:t>II</w:t>
      </w:r>
      <w:r w:rsidR="000E2CDD" w:rsidRPr="00430D57">
        <w:rPr>
          <w:lang w:val="es-AR"/>
        </w:rPr>
        <w:t>.4 Aspectos tempranos</w:t>
      </w:r>
      <w:bookmarkEnd w:id="9"/>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define un “concern” como “cualquier asunto de inter</w:t>
      </w:r>
      <w:r w:rsidR="00D069C4">
        <w:rPr>
          <w:lang w:val="es-AR"/>
        </w:rPr>
        <w:t>és en un sistema de software”</w:t>
      </w:r>
      <w:sdt>
        <w:sdtPr>
          <w:rPr>
            <w:lang w:val="es-AR"/>
          </w:rPr>
          <w:id w:val="539170"/>
          <w:citation/>
        </w:sdtPr>
        <w:sdtContent>
          <w:r w:rsidR="00D069C4">
            <w:rPr>
              <w:lang w:val="es-AR"/>
            </w:rPr>
            <w:fldChar w:fldCharType="begin"/>
          </w:r>
          <w:r w:rsidR="00D069C4">
            <w:rPr>
              <w:lang w:val="es-AR"/>
            </w:rPr>
            <w:instrText xml:space="preserve"> CITATION Ros041 \l 11274 </w:instrText>
          </w:r>
          <w:r w:rsidR="00D069C4">
            <w:rPr>
              <w:lang w:val="es-AR"/>
            </w:rPr>
            <w:fldChar w:fldCharType="separate"/>
          </w:r>
          <w:r w:rsidR="004C69F8">
            <w:rPr>
              <w:noProof/>
              <w:lang w:val="es-AR"/>
            </w:rPr>
            <w:t xml:space="preserve"> </w:t>
          </w:r>
          <w:r w:rsidR="004C69F8" w:rsidRPr="004C69F8">
            <w:rPr>
              <w:noProof/>
              <w:lang w:val="es-AR"/>
            </w:rPr>
            <w:t>(9)</w:t>
          </w:r>
          <w:r w:rsidR="00D069C4">
            <w:rPr>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0E2CDD" w:rsidRPr="00430D57" w:rsidRDefault="000E2CDD" w:rsidP="000E2CDD">
      <w:pPr>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sidR="00D069C4">
        <w:rPr>
          <w:lang w:val="es-AR"/>
        </w:rPr>
        <w:t xml:space="preserve">mados crosscutting concerns </w:t>
      </w:r>
      <w:sdt>
        <w:sdtPr>
          <w:rPr>
            <w:lang w:val="es-AR"/>
          </w:rPr>
          <w:id w:val="539171"/>
          <w:citation/>
        </w:sdtPr>
        <w:sdtContent>
          <w:r w:rsidR="00D069C4">
            <w:rPr>
              <w:lang w:val="es-AR"/>
            </w:rPr>
            <w:fldChar w:fldCharType="begin"/>
          </w:r>
          <w:r w:rsidR="00D069C4">
            <w:rPr>
              <w:lang w:val="es-AR"/>
            </w:rPr>
            <w:instrText xml:space="preserve"> CITATION Ros041 \l 11274 </w:instrText>
          </w:r>
          <w:r w:rsidR="00D069C4">
            <w:rPr>
              <w:lang w:val="es-AR"/>
            </w:rPr>
            <w:fldChar w:fldCharType="separate"/>
          </w:r>
          <w:r w:rsidR="004C69F8" w:rsidRPr="004C69F8">
            <w:rPr>
              <w:noProof/>
              <w:lang w:val="es-AR"/>
            </w:rPr>
            <w:t>(9)</w:t>
          </w:r>
          <w:r w:rsidR="00D069C4">
            <w:rPr>
              <w:lang w:val="es-AR"/>
            </w:rPr>
            <w:fldChar w:fldCharType="end"/>
          </w:r>
        </w:sdtContent>
      </w:sdt>
      <w:r w:rsidR="00464F9B">
        <w:rPr>
          <w:lang w:val="es-AR"/>
        </w:rPr>
        <w:t>.</w:t>
      </w:r>
    </w:p>
    <w:p w:rsidR="000E2CDD" w:rsidRPr="00430D57" w:rsidRDefault="000E2CDD" w:rsidP="000E2CDD">
      <w:pPr>
        <w:jc w:val="both"/>
        <w:rPr>
          <w:lang w:val="es-AR"/>
        </w:rPr>
      </w:pPr>
      <w:r w:rsidRPr="00430D57">
        <w:rPr>
          <w:lang w:val="es-AR"/>
        </w:rPr>
        <w:lastRenderedPageBreak/>
        <w:t>De esta manera, se define a un “aspecto temprano” como un concern que atraviesa el diseño de un sistema</w:t>
      </w:r>
      <w:sdt>
        <w:sdtPr>
          <w:rPr>
            <w:lang w:val="es-AR"/>
          </w:rPr>
          <w:id w:val="332134"/>
          <w:citation/>
        </w:sdtPr>
        <w:sdtContent>
          <w:r w:rsidR="00500537">
            <w:rPr>
              <w:lang w:val="es-AR"/>
            </w:rPr>
            <w:fldChar w:fldCharType="begin"/>
          </w:r>
          <w:r w:rsidR="00977CDF">
            <w:rPr>
              <w:lang w:val="es-AR"/>
            </w:rPr>
            <w:instrText xml:space="preserve"> CITATION Ban \l 11274 </w:instrText>
          </w:r>
          <w:r w:rsidR="00500537">
            <w:rPr>
              <w:lang w:val="es-AR"/>
            </w:rPr>
            <w:fldChar w:fldCharType="separate"/>
          </w:r>
          <w:r w:rsidR="004C69F8">
            <w:rPr>
              <w:noProof/>
              <w:lang w:val="es-AR"/>
            </w:rPr>
            <w:t xml:space="preserve"> </w:t>
          </w:r>
          <w:r w:rsidR="004C69F8" w:rsidRPr="004C69F8">
            <w:rPr>
              <w:noProof/>
              <w:lang w:val="es-AR"/>
            </w:rPr>
            <w:t>(10)</w:t>
          </w:r>
          <w:r w:rsidR="00500537">
            <w:rPr>
              <w:lang w:val="es-AR"/>
            </w:rPr>
            <w:fldChar w:fldCharType="end"/>
          </w:r>
        </w:sdtContent>
      </w:sdt>
      <w:r w:rsidRPr="00430D57">
        <w:rPr>
          <w:lang w:val="es-AR"/>
        </w:rPr>
        <w:t>, y se manifiesta generalmente en las especificaciones de requerimientos u otros documentos preliminares producidos en el análisis de requerimientos. Muchos aspectos tempranos se corresponden con QARs de alto nivel como seguridad, performance, portabilidad y usabilidad</w:t>
      </w:r>
      <w:r w:rsidR="00C57B26" w:rsidRPr="00430D57">
        <w:rPr>
          <w:lang w:val="es-AR"/>
        </w:rPr>
        <w:t xml:space="preserve"> </w:t>
      </w:r>
      <w:sdt>
        <w:sdtPr>
          <w:rPr>
            <w:lang w:val="es-AR"/>
          </w:rPr>
          <w:id w:val="331731"/>
          <w:citation/>
        </w:sdtPr>
        <w:sdtContent>
          <w:r w:rsidR="00500537">
            <w:rPr>
              <w:lang w:val="es-AR"/>
            </w:rPr>
            <w:fldChar w:fldCharType="begin"/>
          </w:r>
          <w:r w:rsidR="00F0139D">
            <w:rPr>
              <w:lang w:val="es-AR"/>
            </w:rPr>
            <w:instrText xml:space="preserve"> CITATION Cle07 \l 11274 </w:instrText>
          </w:r>
          <w:r w:rsidR="00500537">
            <w:rPr>
              <w:lang w:val="es-AR"/>
            </w:rPr>
            <w:fldChar w:fldCharType="separate"/>
          </w:r>
          <w:r w:rsidR="004C69F8" w:rsidRPr="004C69F8">
            <w:rPr>
              <w:noProof/>
              <w:lang w:val="es-AR"/>
            </w:rPr>
            <w:t>(11)</w:t>
          </w:r>
          <w:r w:rsidR="00500537">
            <w:rPr>
              <w:lang w:val="es-AR"/>
            </w:rPr>
            <w:fldChar w:fldCharType="end"/>
          </w:r>
        </w:sdtContent>
      </w:sdt>
      <w:r w:rsidRPr="00430D57">
        <w:rPr>
          <w:lang w:val="es-AR"/>
        </w:rPr>
        <w:t xml:space="preserve">. En consecuencia, el descubrimiento de aspectos tempranos puede proporcionar pistas para identificar QARs. </w:t>
      </w:r>
    </w:p>
    <w:p w:rsidR="00C57B26" w:rsidRPr="00430D57" w:rsidRDefault="00C57B26" w:rsidP="000E2CDD">
      <w:pPr>
        <w:pStyle w:val="Ttulo2"/>
        <w:jc w:val="both"/>
        <w:rPr>
          <w:lang w:val="es-AR"/>
        </w:rPr>
      </w:pPr>
    </w:p>
    <w:p w:rsidR="000E2CDD" w:rsidRPr="00430D57" w:rsidRDefault="004F15EA" w:rsidP="000E2CDD">
      <w:pPr>
        <w:pStyle w:val="Ttulo2"/>
        <w:jc w:val="both"/>
        <w:rPr>
          <w:lang w:val="es-AR"/>
        </w:rPr>
      </w:pPr>
      <w:bookmarkStart w:id="10" w:name="_Toc269239367"/>
      <w:r w:rsidRPr="00430D57">
        <w:rPr>
          <w:lang w:val="es-AR"/>
        </w:rPr>
        <w:t>II</w:t>
      </w:r>
      <w:r w:rsidR="000E2CDD" w:rsidRPr="00430D57">
        <w:rPr>
          <w:lang w:val="es-AR"/>
        </w:rPr>
        <w:t>.5 Especificación de requerimientos</w:t>
      </w:r>
      <w:bookmarkEnd w:id="10"/>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Tanto los requerimientos no funcionales como los requerimientos de atributos de calidad son capturados en un documento denominado “</w:t>
      </w:r>
      <w:r w:rsidR="00464F9B" w:rsidRPr="00430D57">
        <w:rPr>
          <w:lang w:val="es-AR"/>
        </w:rPr>
        <w:t>Especificación</w:t>
      </w:r>
      <w:r w:rsidRPr="00430D57">
        <w:rPr>
          <w:lang w:val="es-AR"/>
        </w:rPr>
        <w:t xml:space="preserve"> de Requerimientos de Software” (Software Requirements Specification), o SRS.</w:t>
      </w:r>
    </w:p>
    <w:p w:rsidR="000E2CDD" w:rsidRPr="00430D57" w:rsidRDefault="000E2CDD" w:rsidP="000E2CDD">
      <w:pPr>
        <w:jc w:val="both"/>
        <w:rPr>
          <w:lang w:val="es-AR"/>
        </w:rPr>
      </w:pPr>
      <w:r w:rsidRPr="00430D57">
        <w:rPr>
          <w:lang w:val="es-AR"/>
        </w:rPr>
        <w:t xml:space="preserve">De esta manera el SRS es una completa descripción del comportamiento de un sistema a ser desarrollado. Principalmente </w:t>
      </w:r>
      <w:r w:rsidR="00C57B26" w:rsidRPr="00430D57">
        <w:rPr>
          <w:lang w:val="es-AR"/>
        </w:rPr>
        <w:t>está</w:t>
      </w:r>
      <w:r w:rsidRPr="00430D57">
        <w:rPr>
          <w:lang w:val="es-AR"/>
        </w:rPr>
        <w:t xml:space="preserve"> conformado por un conjunto de casos de uso, que especifican la funcionalidad del sistema y como este responde a distintos estímulos externos. Idealmente el SRS también incluye un una </w:t>
      </w:r>
      <w:r w:rsidR="00464F9B" w:rsidRPr="00430D57">
        <w:rPr>
          <w:lang w:val="es-AR"/>
        </w:rPr>
        <w:t>especificación</w:t>
      </w:r>
      <w:r w:rsidRPr="00430D57">
        <w:rPr>
          <w:lang w:val="es-AR"/>
        </w:rPr>
        <w:t xml:space="preserve"> de los requerimientos de atributos de calidad, como así también un prototipo del sistema a ser desarrollado. Sin embargo, esto último rara vez se cumple. </w:t>
      </w:r>
    </w:p>
    <w:p w:rsidR="000E2CDD" w:rsidRPr="00430D57" w:rsidRDefault="000E2CDD" w:rsidP="000E2CDD">
      <w:pPr>
        <w:jc w:val="both"/>
        <w:rPr>
          <w:lang w:val="es-AR"/>
        </w:rPr>
      </w:pPr>
      <w:r w:rsidRPr="00430D57">
        <w:rPr>
          <w:lang w:val="es-AR"/>
        </w:rPr>
        <w:t>En un estudio realizado</w:t>
      </w:r>
      <w:r w:rsidR="00C57B26" w:rsidRPr="00430D57">
        <w:rPr>
          <w:lang w:val="es-AR"/>
        </w:rPr>
        <w:t xml:space="preserve"> </w:t>
      </w:r>
      <w:sdt>
        <w:sdtPr>
          <w:rPr>
            <w:lang w:val="es-AR"/>
          </w:rPr>
          <w:id w:val="331732"/>
          <w:citation/>
        </w:sdtPr>
        <w:sdtContent>
          <w:r w:rsidR="00500537">
            <w:rPr>
              <w:lang w:val="es-AR"/>
            </w:rPr>
            <w:fldChar w:fldCharType="begin"/>
          </w:r>
          <w:r w:rsidR="00F0139D">
            <w:rPr>
              <w:lang w:val="es-AR"/>
            </w:rPr>
            <w:instrText xml:space="preserve"> CITATION Cle07 \l 11274 </w:instrText>
          </w:r>
          <w:r w:rsidR="00500537">
            <w:rPr>
              <w:lang w:val="es-AR"/>
            </w:rPr>
            <w:fldChar w:fldCharType="separate"/>
          </w:r>
          <w:r w:rsidR="004C69F8" w:rsidRPr="004C69F8">
            <w:rPr>
              <w:noProof/>
              <w:lang w:val="es-AR"/>
            </w:rPr>
            <w:t>(11)</w:t>
          </w:r>
          <w:r w:rsidR="00500537">
            <w:rPr>
              <w:lang w:val="es-AR"/>
            </w:rPr>
            <w:fldChar w:fldCharType="end"/>
          </w:r>
        </w:sdtContent>
      </w:sdt>
      <w:r w:rsidR="008B218F">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0E2CDD" w:rsidRPr="00430D57" w:rsidRDefault="000E2CDD" w:rsidP="000E2CDD">
      <w:pPr>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w:t>
      </w:r>
      <w:r w:rsidR="00C57B26" w:rsidRPr="00430D57">
        <w:rPr>
          <w:lang w:val="es-AR"/>
        </w:rPr>
        <w:t>las primeras</w:t>
      </w:r>
      <w:r w:rsidRPr="00430D57">
        <w:rPr>
          <w:lang w:val="es-AR"/>
        </w:rPr>
        <w:t xml:space="preserve"> etapas del desarrollo, originando problemas potenciales sin detectar, diseños </w:t>
      </w:r>
      <w:r w:rsidR="00C57B26" w:rsidRPr="00430D57">
        <w:rPr>
          <w:lang w:val="es-AR"/>
        </w:rPr>
        <w:t>arquitectónicos</w:t>
      </w:r>
      <w:r w:rsidRPr="00430D57">
        <w:rPr>
          <w:lang w:val="es-AR"/>
        </w:rPr>
        <w:t xml:space="preserve"> que no cumplen con los requerimientos solicitados y productos de software que no satisfacen las necesidades del cliente. </w:t>
      </w:r>
    </w:p>
    <w:p w:rsidR="000E2CDD" w:rsidRPr="00430D57" w:rsidRDefault="000E2CDD" w:rsidP="000E2CDD">
      <w:pPr>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C57B26" w:rsidRPr="00430D57" w:rsidRDefault="00C57B26" w:rsidP="000E2CDD">
      <w:pPr>
        <w:pStyle w:val="Ttulo3"/>
        <w:jc w:val="both"/>
        <w:rPr>
          <w:lang w:val="es-AR"/>
        </w:rPr>
      </w:pPr>
    </w:p>
    <w:p w:rsidR="000E2CDD" w:rsidRPr="00430D57" w:rsidRDefault="004F15EA" w:rsidP="000E2CDD">
      <w:pPr>
        <w:pStyle w:val="Ttulo3"/>
        <w:jc w:val="both"/>
        <w:rPr>
          <w:lang w:val="es-AR"/>
        </w:rPr>
      </w:pPr>
      <w:bookmarkStart w:id="11" w:name="_Toc269239368"/>
      <w:r w:rsidRPr="00430D57">
        <w:rPr>
          <w:lang w:val="es-AR"/>
        </w:rPr>
        <w:t>II</w:t>
      </w:r>
      <w:r w:rsidR="000E2CDD" w:rsidRPr="00430D57">
        <w:rPr>
          <w:lang w:val="es-AR"/>
        </w:rPr>
        <w:t>.5.1 Casos de uso</w:t>
      </w:r>
      <w:bookmarkEnd w:id="11"/>
      <w:r w:rsidR="000E2CDD" w:rsidRPr="00430D57">
        <w:rPr>
          <w:lang w:val="es-AR"/>
        </w:rPr>
        <w:t xml:space="preserve">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lastRenderedPageBreak/>
        <w:t>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0E2CDD" w:rsidRPr="00430D57" w:rsidRDefault="000E2CDD" w:rsidP="000E2CDD">
      <w:pPr>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C57B26" w:rsidRPr="00430D57" w:rsidRDefault="00C57B26" w:rsidP="000E2CDD">
      <w:pPr>
        <w:pStyle w:val="Ttulo4"/>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.5.1.1 Especificación de un requerimiento mediante casos de uso (o Aplicación de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0E2CDD" w:rsidRPr="00430D57" w:rsidRDefault="000E2CDD" w:rsidP="00C57B26">
      <w:pPr>
        <w:tabs>
          <w:tab w:val="left" w:pos="1155"/>
        </w:tabs>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tarea.</w:t>
      </w:r>
    </w:p>
    <w:p w:rsidR="00EB023D" w:rsidRPr="00430D57" w:rsidRDefault="000E2CDD" w:rsidP="00EB023D">
      <w:pPr>
        <w:jc w:val="both"/>
        <w:rPr>
          <w:lang w:val="es-AR"/>
        </w:rPr>
      </w:pPr>
      <w:r w:rsidRPr="00430D57">
        <w:rPr>
          <w:lang w:val="es-AR"/>
        </w:rPr>
        <w:t>Un caso de uso debe:</w:t>
      </w:r>
    </w:p>
    <w:p w:rsidR="00EB023D" w:rsidRPr="00430D57" w:rsidRDefault="000E2CDD" w:rsidP="00EB023D">
      <w:pPr>
        <w:pStyle w:val="Prrafodelista"/>
        <w:numPr>
          <w:ilvl w:val="0"/>
          <w:numId w:val="11"/>
        </w:numPr>
        <w:jc w:val="both"/>
        <w:rPr>
          <w:lang w:val="es-AR"/>
        </w:rPr>
      </w:pPr>
      <w:r w:rsidRPr="00430D57">
        <w:rPr>
          <w:lang w:val="es-AR"/>
        </w:rPr>
        <w:t>tener un nivel apropiado del detalle;</w:t>
      </w:r>
    </w:p>
    <w:p w:rsidR="00EB023D" w:rsidRPr="00430D57" w:rsidRDefault="000E2CDD" w:rsidP="00EB023D">
      <w:pPr>
        <w:pStyle w:val="Prrafodelista"/>
        <w:numPr>
          <w:ilvl w:val="0"/>
          <w:numId w:val="11"/>
        </w:numPr>
        <w:jc w:val="both"/>
        <w:rPr>
          <w:lang w:val="es-AR"/>
        </w:rPr>
      </w:pPr>
      <w:r w:rsidRPr="00430D57">
        <w:rPr>
          <w:lang w:val="es-AR"/>
        </w:rPr>
        <w:t>describir una tarea del negocio que sirva a una meta de negocio;</w:t>
      </w:r>
    </w:p>
    <w:p w:rsidR="000E2CDD" w:rsidRPr="00430D57" w:rsidRDefault="000E2CDD"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.5.1.2 Ventajas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0E2CDD" w:rsidRPr="00430D57" w:rsidRDefault="000E2CDD"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0E2CDD" w:rsidRPr="00430D57" w:rsidRDefault="000E2CDD"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.5.1.3 Templates de Casos de Uso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78366F" w:rsidRDefault="0078366F" w:rsidP="000E2CDD">
      <w:pPr>
        <w:jc w:val="both"/>
        <w:rPr>
          <w:highlight w:val="yellow"/>
          <w:lang w:val="es-AR"/>
        </w:rPr>
      </w:pPr>
    </w:p>
    <w:p w:rsidR="000E2CDD" w:rsidRPr="00430D57" w:rsidRDefault="000E2CDD" w:rsidP="000E2CDD">
      <w:pPr>
        <w:jc w:val="both"/>
        <w:rPr>
          <w:lang w:val="es-AR"/>
        </w:rPr>
      </w:pPr>
      <w:r w:rsidRPr="00430D57">
        <w:rPr>
          <w:highlight w:val="yellow"/>
          <w:lang w:val="es-AR"/>
        </w:rPr>
        <w:t xml:space="preserve">Nota para Claudia: Aca iria la </w:t>
      </w:r>
      <w:r w:rsidR="00C57B26" w:rsidRPr="00430D57">
        <w:rPr>
          <w:highlight w:val="yellow"/>
          <w:lang w:val="es-AR"/>
        </w:rPr>
        <w:t>explicación</w:t>
      </w:r>
      <w:r w:rsidRPr="00430D57">
        <w:rPr>
          <w:highlight w:val="yellow"/>
          <w:lang w:val="es-AR"/>
        </w:rPr>
        <w:t xml:space="preserve">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bookmarkStart w:id="12" w:name="_Toc269239369"/>
      <w:r w:rsidRPr="00430D57">
        <w:rPr>
          <w:lang w:val="es-AR"/>
        </w:rPr>
        <w:lastRenderedPageBreak/>
        <w:t xml:space="preserve">Capítulo </w:t>
      </w:r>
      <w:r w:rsidR="00C57B26" w:rsidRPr="00430D57">
        <w:rPr>
          <w:lang w:val="es-AR"/>
        </w:rPr>
        <w:t xml:space="preserve">III </w:t>
      </w:r>
      <w:r w:rsidRPr="00430D57">
        <w:rPr>
          <w:lang w:val="es-AR"/>
        </w:rPr>
        <w:t xml:space="preserve"> Trabajos Relacionados</w:t>
      </w:r>
      <w:bookmarkEnd w:id="12"/>
    </w:p>
    <w:p w:rsidR="000E2CDD" w:rsidRPr="00430D57" w:rsidRDefault="000E2CDD" w:rsidP="000E2CDD">
      <w:pPr>
        <w:jc w:val="both"/>
        <w:rPr>
          <w:lang w:val="es-AR"/>
        </w:rPr>
      </w:pPr>
    </w:p>
    <w:p w:rsidR="000E2CDD" w:rsidRPr="00250FC2" w:rsidRDefault="000E2CDD" w:rsidP="000E2CDD">
      <w:pPr>
        <w:jc w:val="both"/>
        <w:rPr>
          <w:i/>
          <w:lang w:val="es-AR"/>
        </w:rPr>
      </w:pPr>
      <w:r w:rsidRPr="00250FC2">
        <w:rPr>
          <w:i/>
          <w:lang w:val="es-AR"/>
        </w:rPr>
        <w:t>Acá iría el capítulo 3</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bookmarkStart w:id="13" w:name="_Toc269239370"/>
      <w:r w:rsidRPr="00430D57">
        <w:rPr>
          <w:lang w:val="es-AR"/>
        </w:rPr>
        <w:lastRenderedPageBreak/>
        <w:t>Capítulo</w:t>
      </w:r>
      <w:r w:rsidR="004F15EA" w:rsidRPr="00430D57">
        <w:rPr>
          <w:lang w:val="es-AR"/>
        </w:rPr>
        <w:t xml:space="preserve"> IV</w:t>
      </w:r>
      <w:r w:rsidRPr="00430D57">
        <w:rPr>
          <w:lang w:val="es-AR"/>
        </w:rPr>
        <w:t xml:space="preserve"> Ontología</w:t>
      </w:r>
      <w:bookmarkEnd w:id="13"/>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0E2CDD" w:rsidRPr="00430D57" w:rsidRDefault="000E2CDD" w:rsidP="000E2CDD">
      <w:pPr>
        <w:jc w:val="both"/>
        <w:rPr>
          <w:i/>
          <w:lang w:val="es-AR"/>
        </w:rPr>
      </w:pPr>
      <w:r w:rsidRPr="00430D57">
        <w:rPr>
          <w:i/>
          <w:lang w:val="es-AR"/>
        </w:rPr>
        <w:t>“Una ontología es un modelo de datos que describe conceptos (también llamados clases) en un dominio del discurso, propiedades de cada concepto que describen las diversas características y atributos del concepto, y restricciones sobre esas propiedades.”</w:t>
      </w:r>
      <w:sdt>
        <w:sdtPr>
          <w:rPr>
            <w:i/>
            <w:lang w:val="es-AR"/>
          </w:rPr>
          <w:id w:val="711369"/>
          <w:citation/>
        </w:sdtPr>
        <w:sdtContent>
          <w:r w:rsidR="00500537">
            <w:rPr>
              <w:i/>
              <w:lang w:val="es-AR"/>
            </w:rPr>
            <w:fldChar w:fldCharType="begin"/>
          </w:r>
          <w:r w:rsidR="001241EB">
            <w:rPr>
              <w:i/>
              <w:lang w:val="es-AR"/>
            </w:rPr>
            <w:instrText xml:space="preserve"> CITATION OntologyDevelopment101 \l 11274 </w:instrText>
          </w:r>
          <w:r w:rsidR="00500537">
            <w:rPr>
              <w:i/>
              <w:lang w:val="es-AR"/>
            </w:rPr>
            <w:fldChar w:fldCharType="separate"/>
          </w:r>
          <w:r w:rsidR="004C69F8">
            <w:rPr>
              <w:i/>
              <w:noProof/>
              <w:lang w:val="es-AR"/>
            </w:rPr>
            <w:t xml:space="preserve"> </w:t>
          </w:r>
          <w:r w:rsidR="004C69F8" w:rsidRPr="004C69F8">
            <w:rPr>
              <w:noProof/>
              <w:lang w:val="es-AR"/>
            </w:rPr>
            <w:t>(12)</w:t>
          </w:r>
          <w:r w:rsidR="00500537">
            <w:rPr>
              <w:i/>
              <w:lang w:val="es-AR"/>
            </w:rPr>
            <w:fldChar w:fldCharType="end"/>
          </w:r>
        </w:sdtContent>
      </w:sdt>
      <w:r w:rsidR="008B218F">
        <w:rPr>
          <w:i/>
          <w:lang w:val="es-AR"/>
        </w:rPr>
        <w:t>.</w:t>
      </w:r>
    </w:p>
    <w:p w:rsidR="000E2CDD" w:rsidRPr="00430D57" w:rsidRDefault="000E2CDD" w:rsidP="000E2CDD">
      <w:pPr>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sdt>
        <w:sdtPr>
          <w:rPr>
            <w:lang w:val="es-AR"/>
          </w:rPr>
          <w:id w:val="711370"/>
          <w:citation/>
        </w:sdtPr>
        <w:sdtContent>
          <w:r w:rsidR="00500537">
            <w:rPr>
              <w:lang w:val="es-AR"/>
            </w:rPr>
            <w:fldChar w:fldCharType="begin"/>
          </w:r>
          <w:r w:rsidR="001241EB">
            <w:rPr>
              <w:lang w:val="es-AR"/>
            </w:rPr>
            <w:instrText xml:space="preserve"> CITATION OWLUseCaseRequirements \l 11274 </w:instrText>
          </w:r>
          <w:r w:rsidR="00500537">
            <w:rPr>
              <w:lang w:val="es-AR"/>
            </w:rPr>
            <w:fldChar w:fldCharType="separate"/>
          </w:r>
          <w:r w:rsidR="004C69F8">
            <w:rPr>
              <w:noProof/>
              <w:lang w:val="es-AR"/>
            </w:rPr>
            <w:t xml:space="preserve"> </w:t>
          </w:r>
          <w:r w:rsidR="004C69F8" w:rsidRPr="004C69F8">
            <w:rPr>
              <w:noProof/>
              <w:lang w:val="es-AR"/>
            </w:rPr>
            <w:t>(13)</w:t>
          </w:r>
          <w:r w:rsidR="00500537">
            <w:rPr>
              <w:lang w:val="es-AR"/>
            </w:rPr>
            <w:fldChar w:fldCharType="end"/>
          </w:r>
        </w:sdtContent>
      </w:sdt>
      <w:r w:rsidR="008B218F">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0E2CDD" w:rsidRPr="00430D57" w:rsidRDefault="000E2CDD" w:rsidP="000E2CDD">
      <w:pPr>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0E2CDD" w:rsidRPr="00430D57" w:rsidRDefault="000E2CDD" w:rsidP="000E2CDD">
      <w:pPr>
        <w:jc w:val="both"/>
        <w:rPr>
          <w:lang w:val="es-AR"/>
        </w:rPr>
      </w:pPr>
      <w:r w:rsidRPr="00430D57">
        <w:rPr>
          <w:lang w:val="es-AR"/>
        </w:rPr>
        <w:t>Un beneficio principal cuan</w:t>
      </w:r>
      <w:r w:rsidR="00464F9B">
        <w:rPr>
          <w:lang w:val="es-AR"/>
        </w:rPr>
        <w:t>do una ontología es creada es: “</w:t>
      </w:r>
      <w:r w:rsidRPr="00430D57">
        <w:rPr>
          <w:lang w:val="es-AR"/>
        </w:rPr>
        <w:t>Compartir el entendimiento común de la estructura de información entre personas y sistemas de software”</w:t>
      </w:r>
      <w:sdt>
        <w:sdtPr>
          <w:rPr>
            <w:lang w:val="es-AR"/>
          </w:rPr>
          <w:id w:val="711371"/>
          <w:citation/>
        </w:sdtPr>
        <w:sdtContent>
          <w:r w:rsidR="00500537">
            <w:rPr>
              <w:lang w:val="es-AR"/>
            </w:rPr>
            <w:fldChar w:fldCharType="begin"/>
          </w:r>
          <w:r w:rsidR="001241EB">
            <w:rPr>
              <w:lang w:val="es-AR"/>
            </w:rPr>
            <w:instrText xml:space="preserve"> CITATION Gru93 \l 11274 </w:instrText>
          </w:r>
          <w:r w:rsidR="00500537">
            <w:rPr>
              <w:lang w:val="es-AR"/>
            </w:rPr>
            <w:fldChar w:fldCharType="separate"/>
          </w:r>
          <w:r w:rsidR="004C69F8">
            <w:rPr>
              <w:noProof/>
              <w:lang w:val="es-AR"/>
            </w:rPr>
            <w:t xml:space="preserve"> </w:t>
          </w:r>
          <w:r w:rsidR="004C69F8" w:rsidRPr="004C69F8">
            <w:rPr>
              <w:noProof/>
              <w:lang w:val="es-AR"/>
            </w:rPr>
            <w:t>(14)</w:t>
          </w:r>
          <w:r w:rsidR="00500537">
            <w:rPr>
              <w:lang w:val="es-AR"/>
            </w:rPr>
            <w:fldChar w:fldCharType="end"/>
          </w:r>
        </w:sdtContent>
      </w:sdt>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0E2CDD" w:rsidRPr="00430D57" w:rsidRDefault="000E2CDD" w:rsidP="000E2CDD">
      <w:pPr>
        <w:jc w:val="both"/>
        <w:rPr>
          <w:lang w:val="es-AR"/>
        </w:rPr>
      </w:pPr>
      <w:r w:rsidRPr="00430D57">
        <w:rPr>
          <w:lang w:val="es-AR"/>
        </w:rPr>
        <w:t>Los beneficios de utilizar ontologías se pueden resumir de la siguiente manera:</w:t>
      </w:r>
    </w:p>
    <w:p w:rsidR="000E2CDD" w:rsidRPr="00430D57" w:rsidRDefault="000E2CDD"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0E2CDD" w:rsidRPr="00430D57" w:rsidRDefault="000E2CDD" w:rsidP="004F15EA">
      <w:pPr>
        <w:pStyle w:val="Prrafodelista"/>
        <w:numPr>
          <w:ilvl w:val="0"/>
          <w:numId w:val="4"/>
        </w:numPr>
        <w:jc w:val="both"/>
        <w:rPr>
          <w:lang w:val="es-AR"/>
        </w:rPr>
      </w:pPr>
      <w:r w:rsidRPr="00430D57">
        <w:rPr>
          <w:lang w:val="es-AR"/>
        </w:rPr>
        <w:t xml:space="preserve">Permitir el re uso de conocimiento de un dominio. </w:t>
      </w:r>
    </w:p>
    <w:p w:rsidR="000E2CDD" w:rsidRPr="00430D57" w:rsidRDefault="000E2CDD" w:rsidP="004F15EA">
      <w:pPr>
        <w:pStyle w:val="Prrafodelista"/>
        <w:numPr>
          <w:ilvl w:val="0"/>
          <w:numId w:val="4"/>
        </w:numPr>
        <w:jc w:val="both"/>
        <w:rPr>
          <w:lang w:val="es-AR"/>
        </w:rPr>
      </w:pPr>
      <w:r w:rsidRPr="00430D57">
        <w:rPr>
          <w:lang w:val="es-AR"/>
        </w:rPr>
        <w:t>Hacer explícitas presunciones de un dominio.</w:t>
      </w:r>
    </w:p>
    <w:p w:rsidR="000E2CDD" w:rsidRPr="00430D57" w:rsidRDefault="000E2CDD" w:rsidP="004F15EA">
      <w:pPr>
        <w:pStyle w:val="Prrafodelista"/>
        <w:numPr>
          <w:ilvl w:val="0"/>
          <w:numId w:val="4"/>
        </w:numPr>
        <w:jc w:val="both"/>
        <w:rPr>
          <w:lang w:val="es-AR"/>
        </w:rPr>
      </w:pPr>
      <w:r w:rsidRPr="00430D57">
        <w:rPr>
          <w:lang w:val="es-AR"/>
        </w:rPr>
        <w:t>Separar el conocimiento del dominio del conocimiento operacional.</w:t>
      </w:r>
    </w:p>
    <w:p w:rsidR="000E2CDD" w:rsidRPr="00430D57" w:rsidRDefault="000E2CDD" w:rsidP="004F15EA">
      <w:pPr>
        <w:pStyle w:val="Prrafodelista"/>
        <w:numPr>
          <w:ilvl w:val="0"/>
          <w:numId w:val="4"/>
        </w:numPr>
        <w:jc w:val="both"/>
        <w:rPr>
          <w:lang w:val="es-AR"/>
        </w:rPr>
      </w:pPr>
      <w:r w:rsidRPr="00430D57">
        <w:rPr>
          <w:lang w:val="es-AR"/>
        </w:rPr>
        <w:t>Analizar el conocimiento del dominio.</w:t>
      </w:r>
    </w:p>
    <w:p w:rsidR="000E2CDD" w:rsidRPr="00430D57" w:rsidRDefault="000E2CDD" w:rsidP="000E2CDD">
      <w:pPr>
        <w:jc w:val="both"/>
        <w:rPr>
          <w:lang w:val="es-AR"/>
        </w:rPr>
      </w:pPr>
    </w:p>
    <w:p w:rsidR="000E2CDD" w:rsidRPr="00430D57" w:rsidRDefault="004F15EA" w:rsidP="004F15EA">
      <w:pPr>
        <w:pStyle w:val="Ttulo2"/>
        <w:rPr>
          <w:lang w:val="es-AR"/>
        </w:rPr>
      </w:pPr>
      <w:bookmarkStart w:id="14" w:name="_Toc269239371"/>
      <w:r w:rsidRPr="00430D57">
        <w:rPr>
          <w:lang w:val="es-AR"/>
        </w:rPr>
        <w:t>IV</w:t>
      </w:r>
      <w:r w:rsidR="000E2CDD" w:rsidRPr="00430D57">
        <w:rPr>
          <w:lang w:val="es-AR"/>
        </w:rPr>
        <w:t>.1 Componentes</w:t>
      </w:r>
      <w:bookmarkEnd w:id="14"/>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Las ontologías cuentan con los siguientes componentes que sirven para representar el conocimiento de algún dominio</w:t>
      </w:r>
      <w:sdt>
        <w:sdtPr>
          <w:rPr>
            <w:lang w:val="es-AR"/>
          </w:rPr>
          <w:id w:val="711372"/>
          <w:citation/>
        </w:sdtPr>
        <w:sdtContent>
          <w:r w:rsidR="00500537">
            <w:rPr>
              <w:lang w:val="es-AR"/>
            </w:rPr>
            <w:fldChar w:fldCharType="begin"/>
          </w:r>
          <w:r w:rsidR="001241EB">
            <w:rPr>
              <w:lang w:val="es-AR"/>
            </w:rPr>
            <w:instrText xml:space="preserve"> CITATION Gru93 \l 11274 </w:instrText>
          </w:r>
          <w:r w:rsidR="00500537">
            <w:rPr>
              <w:lang w:val="es-AR"/>
            </w:rPr>
            <w:fldChar w:fldCharType="separate"/>
          </w:r>
          <w:r w:rsidR="004C69F8">
            <w:rPr>
              <w:noProof/>
              <w:lang w:val="es-AR"/>
            </w:rPr>
            <w:t xml:space="preserve"> </w:t>
          </w:r>
          <w:r w:rsidR="004C69F8" w:rsidRPr="004C69F8">
            <w:rPr>
              <w:noProof/>
              <w:lang w:val="es-AR"/>
            </w:rPr>
            <w:t>(14)</w:t>
          </w:r>
          <w:r w:rsidR="00500537">
            <w:rPr>
              <w:lang w:val="es-AR"/>
            </w:rPr>
            <w:fldChar w:fldCharType="end"/>
          </w:r>
        </w:sdtContent>
      </w:sdt>
      <w:r w:rsidRPr="00430D57">
        <w:rPr>
          <w:lang w:val="es-AR"/>
        </w:rPr>
        <w:t>. Los principales son:</w:t>
      </w:r>
    </w:p>
    <w:p w:rsidR="000E2CDD" w:rsidRPr="00430D57" w:rsidRDefault="000E2CDD" w:rsidP="000E2CDD">
      <w:pPr>
        <w:jc w:val="both"/>
        <w:rPr>
          <w:lang w:val="es-AR"/>
        </w:rPr>
      </w:pPr>
    </w:p>
    <w:p w:rsidR="000E2CDD" w:rsidRPr="00430D57" w:rsidRDefault="000E2CDD"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0E2CDD" w:rsidRPr="00430D57" w:rsidRDefault="000E2CDD"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sidR="00464F9B">
        <w:rPr>
          <w:lang w:val="es-AR"/>
        </w:rPr>
        <w:t xml:space="preserve"> </w:t>
      </w:r>
      <w:r w:rsidRPr="00430D57">
        <w:rPr>
          <w:lang w:val="es-AR"/>
        </w:rPr>
        <w:t xml:space="preserve">Age que se vende en el supermercado es una instancia de la clase “Vino”. </w:t>
      </w:r>
    </w:p>
    <w:p w:rsidR="000E2CDD" w:rsidRPr="00430D57" w:rsidRDefault="000E2CDD"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0E2CDD" w:rsidRPr="00430D57" w:rsidRDefault="000E2CDD" w:rsidP="000E2CDD">
      <w:pPr>
        <w:jc w:val="both"/>
        <w:rPr>
          <w:lang w:val="es-AR"/>
        </w:rPr>
      </w:pPr>
    </w:p>
    <w:p w:rsidR="000E2CDD" w:rsidRPr="00430D57" w:rsidRDefault="004F15EA" w:rsidP="000E2CDD">
      <w:pPr>
        <w:pStyle w:val="Ttulo2"/>
        <w:jc w:val="both"/>
        <w:rPr>
          <w:lang w:val="es-AR"/>
        </w:rPr>
      </w:pPr>
      <w:bookmarkStart w:id="15" w:name="_Toc269239372"/>
      <w:r w:rsidRPr="00430D57">
        <w:rPr>
          <w:lang w:val="es-AR"/>
        </w:rPr>
        <w:t>IV</w:t>
      </w:r>
      <w:r w:rsidR="000E2CDD" w:rsidRPr="00430D57">
        <w:rPr>
          <w:lang w:val="es-AR"/>
        </w:rPr>
        <w:t xml:space="preserve">.2 Lenguajes </w:t>
      </w:r>
      <w:r w:rsidRPr="00430D57">
        <w:rPr>
          <w:lang w:val="es-AR"/>
        </w:rPr>
        <w:t>de implementación de ontologías</w:t>
      </w:r>
      <w:r w:rsidR="000E2CDD" w:rsidRPr="00430D57">
        <w:rPr>
          <w:lang w:val="es-AR"/>
        </w:rPr>
        <w:t>: OWL</w:t>
      </w:r>
      <w:bookmarkEnd w:id="15"/>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OWL (Ontology Web Language)</w:t>
      </w:r>
      <w:sdt>
        <w:sdtPr>
          <w:rPr>
            <w:lang w:val="es-AR"/>
          </w:rPr>
          <w:id w:val="711373"/>
          <w:citation/>
        </w:sdtPr>
        <w:sdtContent>
          <w:r w:rsidR="00500537">
            <w:rPr>
              <w:lang w:val="es-AR"/>
            </w:rPr>
            <w:fldChar w:fldCharType="begin"/>
          </w:r>
          <w:r w:rsidR="001241EB">
            <w:rPr>
              <w:lang w:val="es-AR"/>
            </w:rPr>
            <w:instrText xml:space="preserve"> CITATION OWLOverview \l 11274 </w:instrText>
          </w:r>
          <w:r w:rsidR="00500537">
            <w:rPr>
              <w:lang w:val="es-AR"/>
            </w:rPr>
            <w:fldChar w:fldCharType="separate"/>
          </w:r>
          <w:r w:rsidR="004C69F8">
            <w:rPr>
              <w:noProof/>
              <w:lang w:val="es-AR"/>
            </w:rPr>
            <w:t xml:space="preserve"> </w:t>
          </w:r>
          <w:r w:rsidR="004C69F8" w:rsidRPr="004C69F8">
            <w:rPr>
              <w:noProof/>
              <w:lang w:val="es-AR"/>
            </w:rPr>
            <w:t>(15)</w:t>
          </w:r>
          <w:r w:rsidR="00500537">
            <w:rPr>
              <w:lang w:val="es-AR"/>
            </w:rPr>
            <w:fldChar w:fldCharType="end"/>
          </w:r>
        </w:sdtContent>
      </w:sdt>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sdt>
        <w:sdtPr>
          <w:rPr>
            <w:lang w:val="es-AR"/>
          </w:rPr>
          <w:id w:val="711381"/>
          <w:citation/>
        </w:sdtPr>
        <w:sdtContent>
          <w:r w:rsidR="00500537">
            <w:rPr>
              <w:lang w:val="es-AR"/>
            </w:rPr>
            <w:fldChar w:fldCharType="begin"/>
          </w:r>
          <w:r w:rsidR="00C600BB">
            <w:rPr>
              <w:lang w:val="es-AR"/>
            </w:rPr>
            <w:instrText xml:space="preserve"> CITATION DAMOIL \l 11274 </w:instrText>
          </w:r>
          <w:r w:rsidR="00500537">
            <w:rPr>
              <w:lang w:val="es-AR"/>
            </w:rPr>
            <w:fldChar w:fldCharType="separate"/>
          </w:r>
          <w:r w:rsidR="004C69F8">
            <w:rPr>
              <w:noProof/>
              <w:lang w:val="es-AR"/>
            </w:rPr>
            <w:t xml:space="preserve"> </w:t>
          </w:r>
          <w:r w:rsidR="004C69F8" w:rsidRPr="004C69F8">
            <w:rPr>
              <w:noProof/>
              <w:lang w:val="es-AR"/>
            </w:rPr>
            <w:t>(16)</w:t>
          </w:r>
          <w:r w:rsidR="00500537">
            <w:rPr>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0E2CDD" w:rsidRPr="00430D57" w:rsidRDefault="000E2CDD" w:rsidP="000E2CDD">
      <w:pPr>
        <w:jc w:val="both"/>
        <w:rPr>
          <w:lang w:val="es-AR"/>
        </w:rPr>
      </w:pPr>
    </w:p>
    <w:p w:rsidR="000E2CDD" w:rsidRPr="00430D57" w:rsidRDefault="004F15EA" w:rsidP="000E2CDD">
      <w:pPr>
        <w:pStyle w:val="Ttulo2"/>
        <w:jc w:val="both"/>
        <w:rPr>
          <w:lang w:val="es-AR"/>
        </w:rPr>
      </w:pPr>
      <w:bookmarkStart w:id="16" w:name="_Toc269239373"/>
      <w:r w:rsidRPr="00430D57">
        <w:rPr>
          <w:lang w:val="es-AR"/>
        </w:rPr>
        <w:t>IV</w:t>
      </w:r>
      <w:r w:rsidR="000E2CDD" w:rsidRPr="00430D57">
        <w:rPr>
          <w:lang w:val="es-AR"/>
        </w:rPr>
        <w:t>.3 Ontología para atributos de calidad</w:t>
      </w:r>
      <w:bookmarkEnd w:id="16"/>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En la figura [fig:Ontologia-de-escenarios] se muestra un diagrama con la ontología definida, que servirá de soporte en la técnica propuesta en capítulos siguientes. Su construcción se basa principalmente en conceptos, definiciones, y relaciones extraídas del libro “Software Architecture in Practice”</w:t>
      </w:r>
      <w:sdt>
        <w:sdtPr>
          <w:rPr>
            <w:lang w:val="es-AR"/>
          </w:rPr>
          <w:id w:val="711379"/>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Pr>
              <w:noProof/>
              <w:lang w:val="es-AR"/>
            </w:rPr>
            <w:t xml:space="preserve"> </w:t>
          </w:r>
          <w:r w:rsidR="004C69F8" w:rsidRPr="004C69F8">
            <w:rPr>
              <w:noProof/>
              <w:lang w:val="es-AR"/>
            </w:rPr>
            <w:t>(4)</w:t>
          </w:r>
          <w:r w:rsidR="00500537">
            <w:rPr>
              <w:lang w:val="es-AR"/>
            </w:rPr>
            <w:fldChar w:fldCharType="end"/>
          </w:r>
        </w:sdtContent>
      </w:sdt>
      <w:r w:rsidRPr="00430D57">
        <w:rPr>
          <w:lang w:val="es-AR"/>
        </w:rPr>
        <w: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El concepto de escenario de calidad fue presentado por Bass, Clements y Kazman, en el libro “Software Architecture in Practice”. Textualmente, la definición es:</w:t>
      </w:r>
    </w:p>
    <w:p w:rsidR="000E2CDD" w:rsidRPr="00E811D8" w:rsidRDefault="000E2CDD" w:rsidP="000E2CDD">
      <w:pPr>
        <w:jc w:val="both"/>
      </w:pPr>
      <w:r w:rsidRPr="00E811D8">
        <w:t>“A quality attribute scenario is a quality-attribute-specific requirement.”</w:t>
      </w:r>
      <w:sdt>
        <w:sdtPr>
          <w:id w:val="711380"/>
          <w:citation/>
        </w:sdtPr>
        <w:sdtContent>
          <w:r w:rsidR="00500537">
            <w:fldChar w:fldCharType="begin"/>
          </w:r>
          <w:r w:rsidR="004C6272">
            <w:rPr>
              <w:lang w:val="es-AR"/>
            </w:rPr>
            <w:instrText xml:space="preserve"> CITATION SoftwareArchitectureInPractice \l 11274 </w:instrText>
          </w:r>
          <w:r w:rsidR="00500537">
            <w:fldChar w:fldCharType="separate"/>
          </w:r>
          <w:r w:rsidR="004C69F8">
            <w:rPr>
              <w:noProof/>
              <w:lang w:val="es-AR"/>
            </w:rPr>
            <w:t xml:space="preserve"> </w:t>
          </w:r>
          <w:r w:rsidR="004C69F8" w:rsidRPr="004C69F8">
            <w:rPr>
              <w:noProof/>
              <w:lang w:val="es-AR"/>
            </w:rPr>
            <w:t>(4)</w:t>
          </w:r>
          <w:r w:rsidR="00500537">
            <w:fldChar w:fldCharType="end"/>
          </w:r>
        </w:sdtContent>
      </w:sdt>
    </w:p>
    <w:p w:rsidR="000E2CDD" w:rsidRPr="00430D57" w:rsidRDefault="000E2CDD" w:rsidP="000E2CDD">
      <w:pPr>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0E2CDD" w:rsidRPr="00430D57" w:rsidRDefault="000E2CDD" w:rsidP="000E2CDD">
      <w:pPr>
        <w:jc w:val="both"/>
        <w:rPr>
          <w:lang w:val="es-AR"/>
        </w:rPr>
      </w:pPr>
      <w:r w:rsidRPr="00430D57">
        <w:rPr>
          <w:lang w:val="es-AR"/>
        </w:rPr>
        <w:t>Es por ello que en la ontología se encuentran los conceptos</w:t>
      </w:r>
      <w:r w:rsidR="00EB023D" w:rsidRPr="00430D57">
        <w:rPr>
          <w:lang w:val="es-AR"/>
        </w:rPr>
        <w:t xml:space="preserve"> </w:t>
      </w:r>
      <w:r w:rsidRPr="00430D57">
        <w:rPr>
          <w:lang w:val="es-AR"/>
        </w:rPr>
        <w:t xml:space="preserve"> QualityAttributeScenario y QualityAttribute relacionados por la propiedad isSpecificOf.</w:t>
      </w:r>
    </w:p>
    <w:p w:rsidR="000E2CDD" w:rsidRPr="00430D57" w:rsidRDefault="00EB023D" w:rsidP="00EB023D">
      <w:pPr>
        <w:jc w:val="both"/>
        <w:rPr>
          <w:lang w:val="es-AR"/>
        </w:rPr>
      </w:pPr>
      <w:r w:rsidRPr="00430D57">
        <w:rPr>
          <w:lang w:val="es-AR"/>
        </w:rPr>
        <w:tab/>
      </w:r>
      <w:r w:rsidR="000E2CDD" w:rsidRPr="00430D57">
        <w:rPr>
          <w:lang w:val="es-AR"/>
        </w:rPr>
        <w:t xml:space="preserve">Un escenario de calidad </w:t>
      </w:r>
      <w:r w:rsidR="004F15EA" w:rsidRPr="00430D57">
        <w:rPr>
          <w:lang w:val="es-AR"/>
        </w:rPr>
        <w:t>está</w:t>
      </w:r>
      <w:r w:rsidR="000E2CDD" w:rsidRPr="00430D57">
        <w:rPr>
          <w:lang w:val="es-AR"/>
        </w:rPr>
        <w:t xml:space="preserve"> formado por seis partes:</w:t>
      </w:r>
    </w:p>
    <w:p w:rsidR="000E2CDD" w:rsidRPr="00430D57" w:rsidRDefault="000E2CDD"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0E2CDD" w:rsidRPr="00430D57" w:rsidRDefault="000E2CDD"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0E2CDD" w:rsidRPr="00430D57" w:rsidRDefault="000E2CDD"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0E2CDD" w:rsidRPr="00430D57" w:rsidRDefault="000E2CDD" w:rsidP="004F15EA">
      <w:pPr>
        <w:pStyle w:val="Prrafodelista"/>
        <w:numPr>
          <w:ilvl w:val="0"/>
          <w:numId w:val="6"/>
        </w:numPr>
        <w:jc w:val="both"/>
        <w:rPr>
          <w:lang w:val="es-AR"/>
        </w:rPr>
      </w:pPr>
      <w:r w:rsidRPr="00430D57">
        <w:rPr>
          <w:lang w:val="es-AR"/>
        </w:rPr>
        <w:t>Medida de respuesta</w:t>
      </w:r>
      <w:r w:rsidR="004F15EA" w:rsidRPr="00430D57">
        <w:rPr>
          <w:lang w:val="es-AR"/>
        </w:rPr>
        <w:t xml:space="preserve">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Una colección de escenarios concretos </w:t>
      </w:r>
      <w:r w:rsidR="00464F9B" w:rsidRPr="00430D57">
        <w:rPr>
          <w:lang w:val="es-AR"/>
        </w:rPr>
        <w:t>puede</w:t>
      </w:r>
      <w:r w:rsidRPr="00430D57">
        <w:rPr>
          <w:lang w:val="es-AR"/>
        </w:rPr>
        <w:t xml:space="preserve"> ser usad</w:t>
      </w:r>
      <w:r w:rsidR="00464F9B">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bookmarkStart w:id="17" w:name="_Toc269239374"/>
      <w:r w:rsidRPr="00430D57">
        <w:rPr>
          <w:lang w:val="es-AR"/>
        </w:rPr>
        <w:lastRenderedPageBreak/>
        <w:t xml:space="preserve">Capítulo </w:t>
      </w:r>
      <w:r w:rsidR="004F15EA" w:rsidRPr="00430D57">
        <w:rPr>
          <w:lang w:val="es-AR"/>
        </w:rPr>
        <w:t>V</w:t>
      </w:r>
      <w:r w:rsidRPr="00430D57">
        <w:rPr>
          <w:lang w:val="es-AR"/>
        </w:rPr>
        <w:t xml:space="preserve"> Identificación de atributos de calidad</w:t>
      </w:r>
      <w:bookmarkEnd w:id="17"/>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este </w:t>
      </w:r>
      <w:r w:rsidR="004F15EA" w:rsidRPr="00430D57">
        <w:rPr>
          <w:lang w:val="es-AR"/>
        </w:rPr>
        <w:t>capítulo</w:t>
      </w:r>
      <w:r w:rsidRPr="00430D57">
        <w:rPr>
          <w:lang w:val="es-AR"/>
        </w:rPr>
        <w:t xml:space="preserve">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0E2CDD" w:rsidRPr="00430D57" w:rsidRDefault="004F15EA" w:rsidP="000E2CDD">
      <w:pPr>
        <w:pStyle w:val="Ttulo2"/>
        <w:jc w:val="both"/>
        <w:rPr>
          <w:lang w:val="es-AR"/>
        </w:rPr>
      </w:pPr>
      <w:bookmarkStart w:id="18" w:name="_Toc269239375"/>
      <w:r w:rsidRPr="00430D57">
        <w:rPr>
          <w:lang w:val="es-AR"/>
        </w:rPr>
        <w:t>V</w:t>
      </w:r>
      <w:r w:rsidR="000E2CDD" w:rsidRPr="00430D57">
        <w:rPr>
          <w:lang w:val="es-AR"/>
        </w:rPr>
        <w:t>.1 Desarrollo de la técnica de identificación de atributos de calidad propuesta</w:t>
      </w:r>
      <w:bookmarkEnd w:id="18"/>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[fig:Tareas_de_la_tecnica_Propuesta] se pueden observar las tareas realizadas en la solución propuesta, junto con los artefactos de entrada y de salida.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0E2CDD" w:rsidRPr="00430D57" w:rsidRDefault="000E2CDD" w:rsidP="000E2CDD">
      <w:pPr>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sidR="00464F9B">
        <w:rPr>
          <w:lang w:val="es-AR"/>
        </w:rPr>
        <w:t>ó</w:t>
      </w:r>
      <w:r w:rsidRPr="00430D57">
        <w:rPr>
          <w:lang w:val="es-AR"/>
        </w:rPr>
        <w:t>n es rel</w:t>
      </w:r>
      <w:r w:rsidR="00464F9B">
        <w:rPr>
          <w:lang w:val="es-AR"/>
        </w:rPr>
        <w:t>e</w:t>
      </w:r>
      <w:r w:rsidRPr="00430D57">
        <w:rPr>
          <w:lang w:val="es-AR"/>
        </w:rPr>
        <w:t xml:space="preserve">vante para la etapa de análisis. </w:t>
      </w:r>
    </w:p>
    <w:p w:rsidR="000E2CDD" w:rsidRPr="00430D57" w:rsidRDefault="000E2CDD" w:rsidP="000E2CDD">
      <w:pPr>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0E2CDD" w:rsidRPr="00430D57" w:rsidRDefault="000E2CDD" w:rsidP="000E2CDD">
      <w:pPr>
        <w:jc w:val="both"/>
        <w:rPr>
          <w:lang w:val="es-AR"/>
        </w:rPr>
      </w:pPr>
      <w:r w:rsidRPr="00430D57">
        <w:rPr>
          <w:lang w:val="es-AR"/>
        </w:rPr>
        <w:t>Para soportar dicho proceso se ha implementado una herramienta como una extensión - plugin - del entorn</w:t>
      </w:r>
      <w:r w:rsidR="008B218F">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0E2CDD" w:rsidRPr="00430D57" w:rsidRDefault="000E2CDD" w:rsidP="000E2CDD">
      <w:pPr>
        <w:jc w:val="both"/>
        <w:rPr>
          <w:lang w:val="es-AR"/>
        </w:rPr>
      </w:pPr>
    </w:p>
    <w:p w:rsidR="000E2CDD" w:rsidRPr="00430D57" w:rsidRDefault="004F15EA" w:rsidP="000E2CDD">
      <w:pPr>
        <w:pStyle w:val="Ttulo2"/>
        <w:jc w:val="both"/>
        <w:rPr>
          <w:lang w:val="es-AR"/>
        </w:rPr>
      </w:pPr>
      <w:bookmarkStart w:id="19" w:name="_Toc269239376"/>
      <w:r w:rsidRPr="00430D57">
        <w:rPr>
          <w:lang w:val="es-AR"/>
        </w:rPr>
        <w:t>V</w:t>
      </w:r>
      <w:r w:rsidR="000E2CDD" w:rsidRPr="00430D57">
        <w:rPr>
          <w:lang w:val="es-AR"/>
        </w:rPr>
        <w:t>.2 Generación de Tokens</w:t>
      </w:r>
      <w:bookmarkEnd w:id="19"/>
    </w:p>
    <w:p w:rsidR="000E2CDD" w:rsidRPr="00430D57" w:rsidRDefault="000E2CDD" w:rsidP="000E2CDD">
      <w:pPr>
        <w:jc w:val="both"/>
        <w:rPr>
          <w:lang w:val="es-AR"/>
        </w:rPr>
      </w:pPr>
    </w:p>
    <w:p w:rsidR="000E2CDD" w:rsidRDefault="000E2CDD" w:rsidP="000E2CDD">
      <w:pPr>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711389"/>
          <w:citation/>
        </w:sdtPr>
        <w:sdtContent>
          <w:r w:rsidR="00500537">
            <w:rPr>
              <w:lang w:val="es-AR"/>
            </w:rPr>
            <w:fldChar w:fldCharType="begin"/>
          </w:r>
          <w:r w:rsidR="00C202A5">
            <w:rPr>
              <w:lang w:val="es-AR"/>
            </w:rPr>
            <w:instrText xml:space="preserve"> CITATION Haak \l 11274 </w:instrText>
          </w:r>
          <w:r w:rsidR="00500537">
            <w:rPr>
              <w:lang w:val="es-AR"/>
            </w:rPr>
            <w:fldChar w:fldCharType="separate"/>
          </w:r>
          <w:r w:rsidR="004C69F8" w:rsidRPr="004C69F8">
            <w:rPr>
              <w:noProof/>
              <w:lang w:val="es-AR"/>
            </w:rPr>
            <w:t>(17)</w:t>
          </w:r>
          <w:r w:rsidR="00500537">
            <w:rPr>
              <w:lang w:val="es-AR"/>
            </w:rPr>
            <w:fldChar w:fldCharType="end"/>
          </w:r>
        </w:sdtContent>
      </w:sdt>
      <w:r w:rsidR="008B218F">
        <w:rPr>
          <w:lang w:val="es-AR"/>
        </w:rPr>
        <w:t>,</w:t>
      </w:r>
      <w:r w:rsidRPr="00430D57">
        <w:rPr>
          <w:lang w:val="es-AR"/>
        </w:rPr>
        <w:t xml:space="preserve"> luego del procesamiento con la técnica de “Análisis Semántico” </w:t>
      </w:r>
      <w:sdt>
        <w:sdtPr>
          <w:rPr>
            <w:lang w:val="es-AR"/>
          </w:rPr>
          <w:id w:val="711388"/>
          <w:citation/>
        </w:sdtPr>
        <w:sdtContent>
          <w:r w:rsidR="00500537">
            <w:rPr>
              <w:lang w:val="es-AR"/>
            </w:rPr>
            <w:fldChar w:fldCharType="begin"/>
          </w:r>
          <w:r w:rsidR="00C202A5">
            <w:rPr>
              <w:lang w:val="es-AR"/>
            </w:rPr>
            <w:instrText xml:space="preserve"> CITATION Rag \l 11274 </w:instrText>
          </w:r>
          <w:r w:rsidR="00500537">
            <w:rPr>
              <w:lang w:val="es-AR"/>
            </w:rPr>
            <w:fldChar w:fldCharType="separate"/>
          </w:r>
          <w:r w:rsidR="004C69F8" w:rsidRPr="004C69F8">
            <w:rPr>
              <w:noProof/>
              <w:lang w:val="es-AR"/>
            </w:rPr>
            <w:t>(18)</w:t>
          </w:r>
          <w:r w:rsidR="00500537">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w:t>
      </w:r>
      <w:r w:rsidR="004F15EA" w:rsidRPr="00430D57">
        <w:rPr>
          <w:lang w:val="es-AR"/>
        </w:rPr>
        <w:t>respeta</w:t>
      </w:r>
      <w:r w:rsidRPr="00430D57">
        <w:rPr>
          <w:lang w:val="es-AR"/>
        </w:rPr>
        <w:t xml:space="preserve"> el estándar establecido por Rational </w:t>
      </w:r>
      <w:sdt>
        <w:sdtPr>
          <w:rPr>
            <w:lang w:val="es-AR"/>
          </w:rPr>
          <w:id w:val="711390"/>
          <w:citation/>
        </w:sdtPr>
        <w:sdtContent>
          <w:r w:rsidR="00500537">
            <w:rPr>
              <w:lang w:val="es-AR"/>
            </w:rPr>
            <w:fldChar w:fldCharType="begin"/>
          </w:r>
          <w:r w:rsidR="00E9467C">
            <w:rPr>
              <w:lang w:val="es-AR"/>
            </w:rPr>
            <w:instrText xml:space="preserve"> CITATION Rat97 \l 11274 </w:instrText>
          </w:r>
          <w:r w:rsidR="00500537">
            <w:rPr>
              <w:lang w:val="es-AR"/>
            </w:rPr>
            <w:fldChar w:fldCharType="separate"/>
          </w:r>
          <w:r w:rsidR="004C69F8" w:rsidRPr="004C69F8">
            <w:rPr>
              <w:noProof/>
              <w:lang w:val="es-AR"/>
            </w:rPr>
            <w:t>(19)</w:t>
          </w:r>
          <w:r w:rsidR="00500537">
            <w:rPr>
              <w:lang w:val="es-AR"/>
            </w:rPr>
            <w:fldChar w:fldCharType="end"/>
          </w:r>
        </w:sdtContent>
      </w:sdt>
      <w:r w:rsidRPr="00430D57">
        <w:rPr>
          <w:lang w:val="es-AR"/>
        </w:rPr>
        <w:t xml:space="preserve">. De igual modo, la especificación de los early aspects </w:t>
      </w:r>
      <w:r w:rsidR="004F15EA" w:rsidRPr="00430D57">
        <w:rPr>
          <w:lang w:val="es-AR"/>
        </w:rPr>
        <w:t>sigue</w:t>
      </w:r>
      <w:r w:rsidRPr="00430D57">
        <w:rPr>
          <w:lang w:val="es-AR"/>
        </w:rPr>
        <w:t xml:space="preserve"> el formato definido en Aspect Extract Tool, el cuál es semejante al de los casos de uso. A partir de esta información se confeccionan las listas de tokens, las cuales serán la entrada de la próxima etapa.</w:t>
      </w:r>
    </w:p>
    <w:p w:rsidR="005956B6" w:rsidRPr="00430D57" w:rsidRDefault="005956B6" w:rsidP="000E2CDD">
      <w:pPr>
        <w:jc w:val="both"/>
        <w:rPr>
          <w:lang w:val="es-AR"/>
        </w:rPr>
      </w:pPr>
      <w:r>
        <w:rPr>
          <w:noProof/>
          <w:lang w:val="es-AR" w:eastAsia="es-AR" w:bidi="ar-SA"/>
        </w:rPr>
        <w:drawing>
          <wp:inline distT="0" distB="0" distL="0" distR="0">
            <wp:extent cx="5613400" cy="2115185"/>
            <wp:effectExtent l="19050" t="0" r="6350" b="0"/>
            <wp:docPr id="11" name="Imagen 7" descr="C:\Users\villamdp\QaTesis2\CapitulosTesis\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llamdp\QaTesis2\CapitulosTesis\entrada.PNG"/>
                    <pic:cNvPicPr>
                      <a:picLocks noChangeAspect="1" noChangeArrowheads="1"/>
                    </pic:cNvPicPr>
                  </pic:nvPicPr>
                  <pic:blipFill>
                    <a:blip r:embed="rId9" cstate="print"/>
                    <a:srcRect/>
                    <a:stretch>
                      <a:fillRect/>
                    </a:stretch>
                  </pic:blipFill>
                  <pic:spPr bwMode="auto">
                    <a:xfrm>
                      <a:off x="0" y="0"/>
                      <a:ext cx="5613400" cy="211518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w:t>
      </w:r>
      <w:r w:rsidR="004F15EA" w:rsidRPr="00430D57">
        <w:rPr>
          <w:lang w:val="es-AR"/>
        </w:rPr>
        <w:t>información</w:t>
      </w:r>
      <w:r w:rsidRPr="00430D57">
        <w:rPr>
          <w:lang w:val="es-AR"/>
        </w:rPr>
        <w:t xml:space="preserve"> es relevante para la próxima etapa. En </w:t>
      </w:r>
      <w:r w:rsidR="004F15EA" w:rsidRPr="00430D57">
        <w:rPr>
          <w:lang w:val="es-AR"/>
        </w:rPr>
        <w:t>estas</w:t>
      </w:r>
      <w:r w:rsidRPr="00430D57">
        <w:rPr>
          <w:lang w:val="es-AR"/>
        </w:rPr>
        <w:t xml:space="preserve"> actividades, se logrará determinar un subconjunto del conjunto de palabras que forman la especificación de los casos de uso y la definición de los early aspects, las cuales serán relevantes para la identificación del atributo de calidad involucrado. </w:t>
      </w:r>
    </w:p>
    <w:p w:rsidR="000E2CDD" w:rsidRPr="00430D57" w:rsidRDefault="000E2CDD" w:rsidP="000E2CDD">
      <w:pPr>
        <w:jc w:val="both"/>
        <w:rPr>
          <w:lang w:val="es-AR"/>
        </w:rPr>
      </w:pPr>
    </w:p>
    <w:p w:rsidR="000E2CDD" w:rsidRPr="00430D57" w:rsidRDefault="004F15EA" w:rsidP="000E2CDD">
      <w:pPr>
        <w:pStyle w:val="Ttulo3"/>
        <w:jc w:val="both"/>
        <w:rPr>
          <w:lang w:val="es-AR"/>
        </w:rPr>
      </w:pPr>
      <w:bookmarkStart w:id="20" w:name="_Toc269239377"/>
      <w:r w:rsidRPr="00430D57">
        <w:rPr>
          <w:lang w:val="es-AR"/>
        </w:rPr>
        <w:t>V</w:t>
      </w:r>
      <w:r w:rsidR="000E2CDD" w:rsidRPr="00430D57">
        <w:rPr>
          <w:lang w:val="es-AR"/>
        </w:rPr>
        <w:t>.2.1 Procesamiento de la Entrada</w:t>
      </w:r>
      <w:bookmarkEnd w:id="20"/>
    </w:p>
    <w:p w:rsidR="000E2CDD" w:rsidRPr="00430D57" w:rsidRDefault="000E2CDD" w:rsidP="000E2CDD">
      <w:pPr>
        <w:jc w:val="both"/>
        <w:rPr>
          <w:lang w:val="es-AR"/>
        </w:rPr>
      </w:pPr>
    </w:p>
    <w:p w:rsidR="000E2CDD" w:rsidRDefault="000E2CDD" w:rsidP="000E2CDD">
      <w:pPr>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2067560"/>
            <wp:effectExtent l="19050" t="0" r="6350" b="0"/>
            <wp:docPr id="10" name="Imagen 6" descr="C:\Users\villamdp\QaTesis2\CapitulosTesis\etapa-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lamdp\QaTesis2\CapitulosTesis\etapa-entrada.JPG"/>
                    <pic:cNvPicPr>
                      <a:picLocks noChangeAspect="1" noChangeArrowheads="1"/>
                    </pic:cNvPicPr>
                  </pic:nvPicPr>
                  <pic:blipFill>
                    <a:blip r:embed="rId10" cstate="print"/>
                    <a:srcRect/>
                    <a:stretch>
                      <a:fillRect/>
                    </a:stretch>
                  </pic:blipFill>
                  <pic:spPr bwMode="auto">
                    <a:xfrm>
                      <a:off x="0" y="0"/>
                      <a:ext cx="5613400" cy="206756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0E2CDD" w:rsidRPr="00430D57" w:rsidRDefault="000E2CDD" w:rsidP="004F15EA">
      <w:pPr>
        <w:pStyle w:val="Prrafodelista"/>
        <w:numPr>
          <w:ilvl w:val="0"/>
          <w:numId w:val="7"/>
        </w:numPr>
        <w:jc w:val="both"/>
        <w:rPr>
          <w:lang w:val="es-AR"/>
        </w:rPr>
      </w:pPr>
      <w:r w:rsidRPr="00430D57">
        <w:rPr>
          <w:lang w:val="es-AR"/>
        </w:rPr>
        <w:t>Id: identificador único del token.</w:t>
      </w:r>
    </w:p>
    <w:p w:rsidR="000E2CDD" w:rsidRPr="00430D57" w:rsidRDefault="000E2CDD" w:rsidP="004F15EA">
      <w:pPr>
        <w:pStyle w:val="Prrafodelista"/>
        <w:numPr>
          <w:ilvl w:val="0"/>
          <w:numId w:val="7"/>
        </w:numPr>
        <w:jc w:val="both"/>
        <w:rPr>
          <w:lang w:val="es-AR"/>
        </w:rPr>
      </w:pPr>
      <w:r w:rsidRPr="00430D57">
        <w:rPr>
          <w:lang w:val="es-AR"/>
        </w:rPr>
        <w:t xml:space="preserve">Tipo: este atributo representa el tipo de documento del </w:t>
      </w:r>
      <w:r w:rsidR="004F15EA" w:rsidRPr="00430D57">
        <w:rPr>
          <w:lang w:val="es-AR"/>
        </w:rPr>
        <w:t>cual</w:t>
      </w:r>
      <w:r w:rsidRPr="00430D57">
        <w:rPr>
          <w:lang w:val="es-AR"/>
        </w:rPr>
        <w:t xml:space="preserve"> se extrajo el token (en este punto será Aspecto Temprano o Caso de Uso).</w:t>
      </w:r>
    </w:p>
    <w:p w:rsidR="000E2CDD" w:rsidRPr="00430D57" w:rsidRDefault="000E2CDD" w:rsidP="004F15EA">
      <w:pPr>
        <w:pStyle w:val="Prrafodelista"/>
        <w:numPr>
          <w:ilvl w:val="0"/>
          <w:numId w:val="7"/>
        </w:numPr>
        <w:jc w:val="both"/>
        <w:rPr>
          <w:lang w:val="es-AR"/>
        </w:rPr>
      </w:pPr>
      <w:r w:rsidRPr="00430D57">
        <w:rPr>
          <w:lang w:val="es-AR"/>
        </w:rPr>
        <w:t xml:space="preserve">Sección: se registra la sección a la </w:t>
      </w:r>
      <w:r w:rsidR="004F15EA" w:rsidRPr="00430D57">
        <w:rPr>
          <w:lang w:val="es-AR"/>
        </w:rPr>
        <w:t>cual</w:t>
      </w:r>
      <w:r w:rsidRPr="00430D57">
        <w:rPr>
          <w:lang w:val="es-AR"/>
        </w:rPr>
        <w:t xml:space="preserve"> pertenece el token. Para el caso de los casos de uso, será alguna de las secciones establecidas por el template de Rational (nombre, descripción, flujo básico, actor, etc.) mientras que para el aspecto temprano </w:t>
      </w:r>
      <w:r w:rsidR="004F15EA" w:rsidRPr="00430D57">
        <w:rPr>
          <w:lang w:val="es-AR"/>
        </w:rPr>
        <w:t>será</w:t>
      </w:r>
      <w:r w:rsidRPr="00430D57">
        <w:rPr>
          <w:lang w:val="es-AR"/>
        </w:rPr>
        <w:t xml:space="preserve"> alguna de las partes que conforman un aspecto temprano según lo establecido en la herramienta Aspect Extractor Tool (nombre o par &lt;verbo, objeto directo&gt;).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w:t>
      </w:r>
      <w:r w:rsidR="004F15EA" w:rsidRPr="00430D57">
        <w:rPr>
          <w:lang w:val="es-AR"/>
        </w:rPr>
        <w:t>considérese</w:t>
      </w:r>
      <w:r w:rsidRPr="00430D57">
        <w:rPr>
          <w:lang w:val="es-AR"/>
        </w:rPr>
        <w:t xml:space="preserve"> la fracción de la especificación de un caso de uso mostrada en la tabla [tab:Fracción-de-caso].</w:t>
      </w:r>
      <w:r w:rsidR="004F15EA" w:rsidRPr="00430D57">
        <w:rPr>
          <w:lang w:val="es-AR"/>
        </w:rPr>
        <w:t xml:space="preserve"> Tomando e</w:t>
      </w:r>
      <w:r w:rsidRPr="00430D57">
        <w:rPr>
          <w:lang w:val="es-AR"/>
        </w:rPr>
        <w:t xml:space="preserve">sto como entrada, el resultado de aplicar el procesamiento descripto anteriormente </w:t>
      </w:r>
      <w:r w:rsidR="004F15EA" w:rsidRPr="00430D57">
        <w:rPr>
          <w:lang w:val="es-AR"/>
        </w:rPr>
        <w:t>daría</w:t>
      </w:r>
      <w:r w:rsidRPr="00430D57">
        <w:rPr>
          <w:lang w:val="es-AR"/>
        </w:rPr>
        <w:t xml:space="preserve"> como resultado la lista tokens mostrada en la tabla [tab: Tokens -generados].</w:t>
      </w:r>
    </w:p>
    <w:p w:rsidR="004F15EA" w:rsidRPr="00430D57" w:rsidRDefault="004F15EA" w:rsidP="000E2CDD">
      <w:pPr>
        <w:pStyle w:val="Ttulo3"/>
        <w:jc w:val="both"/>
        <w:rPr>
          <w:lang w:val="es-AR"/>
        </w:rPr>
      </w:pPr>
    </w:p>
    <w:p w:rsidR="000E2CDD" w:rsidRPr="00430D57" w:rsidRDefault="004F15EA" w:rsidP="000E2CDD">
      <w:pPr>
        <w:pStyle w:val="Ttulo3"/>
        <w:jc w:val="both"/>
        <w:rPr>
          <w:lang w:val="es-AR"/>
        </w:rPr>
      </w:pPr>
      <w:bookmarkStart w:id="21" w:name="_Toc269239378"/>
      <w:r w:rsidRPr="00430D57">
        <w:rPr>
          <w:lang w:val="es-AR"/>
        </w:rPr>
        <w:t>V</w:t>
      </w:r>
      <w:r w:rsidR="000E2CDD" w:rsidRPr="00430D57">
        <w:rPr>
          <w:lang w:val="es-AR"/>
        </w:rPr>
        <w:t>.2.2 Filtrado de Tokens</w:t>
      </w:r>
      <w:bookmarkEnd w:id="21"/>
    </w:p>
    <w:p w:rsidR="004F15EA" w:rsidRPr="00430D57" w:rsidRDefault="004F15EA" w:rsidP="000E2CDD">
      <w:pPr>
        <w:jc w:val="both"/>
        <w:rPr>
          <w:lang w:val="es-AR"/>
        </w:rPr>
      </w:pPr>
    </w:p>
    <w:p w:rsidR="000E2CDD" w:rsidRDefault="000E2CDD" w:rsidP="000E2CDD">
      <w:pPr>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5956B6" w:rsidRPr="00430D57" w:rsidRDefault="005956B6" w:rsidP="000E2CDD">
      <w:pPr>
        <w:jc w:val="both"/>
        <w:rPr>
          <w:lang w:val="es-AR"/>
        </w:rPr>
      </w:pPr>
      <w:r>
        <w:rPr>
          <w:noProof/>
          <w:lang w:val="es-AR" w:eastAsia="es-AR" w:bidi="ar-SA"/>
        </w:rPr>
        <w:lastRenderedPageBreak/>
        <w:drawing>
          <wp:inline distT="0" distB="0" distL="0" distR="0">
            <wp:extent cx="5613400" cy="1431290"/>
            <wp:effectExtent l="19050" t="0" r="6350" b="0"/>
            <wp:docPr id="9" name="Imagen 5" descr="C:\Users\villamdp\QaTesis2\CapitulosTesis\etapa-fil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lamdp\QaTesis2\CapitulosTesis\etapa-filtrado.JPG"/>
                    <pic:cNvPicPr>
                      <a:picLocks noChangeAspect="1" noChangeArrowheads="1"/>
                    </pic:cNvPicPr>
                  </pic:nvPicPr>
                  <pic:blipFill>
                    <a:blip r:embed="rId11" cstate="print"/>
                    <a:srcRect/>
                    <a:stretch>
                      <a:fillRect/>
                    </a:stretch>
                  </pic:blipFill>
                  <pic:spPr bwMode="auto">
                    <a:xfrm>
                      <a:off x="0" y="0"/>
                      <a:ext cx="5613400" cy="143129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0E2CDD" w:rsidRPr="00430D57" w:rsidRDefault="000E2CDD" w:rsidP="000E2CDD">
      <w:pPr>
        <w:jc w:val="both"/>
        <w:rPr>
          <w:lang w:val="es-AR"/>
        </w:rPr>
      </w:pPr>
      <w:r w:rsidRPr="00430D57">
        <w:rPr>
          <w:lang w:val="es-AR"/>
        </w:rPr>
        <w:t xml:space="preserve">El patrón de arquitectura Pipes &amp; Filters </w:t>
      </w:r>
      <w:sdt>
        <w:sdtPr>
          <w:rPr>
            <w:lang w:val="es-AR"/>
          </w:rPr>
          <w:id w:val="711383"/>
          <w:citation/>
        </w:sdtPr>
        <w:sdtContent>
          <w:r w:rsidR="00500537">
            <w:rPr>
              <w:lang w:val="es-AR"/>
            </w:rPr>
            <w:fldChar w:fldCharType="begin"/>
          </w:r>
          <w:r w:rsidR="00C600BB">
            <w:rPr>
              <w:lang w:val="es-AR"/>
            </w:rPr>
            <w:instrText xml:space="preserve"> CITATION Bus \l 11274 </w:instrText>
          </w:r>
          <w:r w:rsidR="00500537">
            <w:rPr>
              <w:lang w:val="es-AR"/>
            </w:rPr>
            <w:fldChar w:fldCharType="separate"/>
          </w:r>
          <w:r w:rsidR="004C69F8" w:rsidRPr="004C69F8">
            <w:rPr>
              <w:noProof/>
              <w:lang w:val="es-AR"/>
            </w:rPr>
            <w:t>(20)</w:t>
          </w:r>
          <w:r w:rsidR="00500537">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0E2CDD" w:rsidRPr="00430D57" w:rsidRDefault="000E2CDD" w:rsidP="000E2CDD">
      <w:pPr>
        <w:jc w:val="both"/>
        <w:rPr>
          <w:lang w:val="es-AR"/>
        </w:rPr>
      </w:pPr>
      <w:r w:rsidRPr="00430D57">
        <w:rPr>
          <w:lang w:val="es-AR"/>
        </w:rPr>
        <w:t>Las ventajas de utilizar este concepto son:</w:t>
      </w:r>
    </w:p>
    <w:p w:rsidR="000E2CDD" w:rsidRPr="00430D57" w:rsidRDefault="000E2CDD" w:rsidP="004F15EA">
      <w:pPr>
        <w:pStyle w:val="Prrafodelista"/>
        <w:numPr>
          <w:ilvl w:val="0"/>
          <w:numId w:val="8"/>
        </w:numPr>
        <w:jc w:val="both"/>
        <w:rPr>
          <w:lang w:val="es-AR"/>
        </w:rPr>
      </w:pPr>
      <w:r w:rsidRPr="00430D57">
        <w:rPr>
          <w:lang w:val="es-AR"/>
        </w:rPr>
        <w:t>flexibilidad: permite futuros cambios intercambiando o utilizando filtros nuevos;</w:t>
      </w:r>
    </w:p>
    <w:p w:rsidR="000E2CDD" w:rsidRPr="00430D57" w:rsidRDefault="000E2CDD"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0E2CDD" w:rsidRPr="00430D57" w:rsidRDefault="000E2CDD" w:rsidP="004F15EA">
      <w:pPr>
        <w:pStyle w:val="Prrafodelista"/>
        <w:numPr>
          <w:ilvl w:val="0"/>
          <w:numId w:val="8"/>
        </w:numPr>
        <w:jc w:val="both"/>
        <w:rPr>
          <w:lang w:val="es-AR"/>
        </w:rPr>
      </w:pPr>
      <w:r w:rsidRPr="00430D57">
        <w:rPr>
          <w:lang w:val="es-AR"/>
        </w:rPr>
        <w:t>bajo acoplamiento: los filtros no comparten estados internos y son independientes;</w:t>
      </w:r>
    </w:p>
    <w:p w:rsidR="000E2CDD" w:rsidRPr="00430D57" w:rsidRDefault="000E2CDD" w:rsidP="004F15EA">
      <w:pPr>
        <w:pStyle w:val="Prrafodelista"/>
        <w:numPr>
          <w:ilvl w:val="0"/>
          <w:numId w:val="8"/>
        </w:numPr>
        <w:jc w:val="both"/>
        <w:rPr>
          <w:lang w:val="es-AR"/>
        </w:rPr>
      </w:pPr>
      <w:r w:rsidRPr="00430D57">
        <w:rPr>
          <w:lang w:val="es-AR"/>
        </w:rPr>
        <w:t>perfomance: procesamiento paralelo.</w:t>
      </w:r>
    </w:p>
    <w:p w:rsidR="000E2CDD" w:rsidRPr="00430D57" w:rsidRDefault="000E2CDD" w:rsidP="000E2CDD">
      <w:pPr>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0E2CDD" w:rsidRPr="00430D57" w:rsidRDefault="000E2CDD" w:rsidP="000E2CDD">
      <w:pPr>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.2.2.1 Filtro Lower Case</w:t>
      </w:r>
    </w:p>
    <w:p w:rsidR="004F15EA" w:rsidRPr="00430D57" w:rsidRDefault="004F15EA" w:rsidP="000E2CDD">
      <w:pPr>
        <w:jc w:val="both"/>
        <w:rPr>
          <w:lang w:val="es-AR"/>
        </w:rPr>
      </w:pPr>
    </w:p>
    <w:p w:rsidR="000E2CDD" w:rsidRPr="00430D57" w:rsidRDefault="000E2CDD" w:rsidP="000E2CDD">
      <w:pPr>
        <w:jc w:val="both"/>
        <w:rPr>
          <w:lang w:val="es-AR"/>
        </w:rPr>
      </w:pPr>
      <w:r w:rsidRPr="00430D57">
        <w:rPr>
          <w:lang w:val="es-AR"/>
        </w:rPr>
        <w:t xml:space="preserve">Este filtro es el encargado de pasar todos los caracteres de las palabras de los tokens a minúscula. </w:t>
      </w:r>
    </w:p>
    <w:p w:rsidR="000E2CDD" w:rsidRPr="00430D57" w:rsidRDefault="000E2CDD" w:rsidP="000E2CDD">
      <w:pPr>
        <w:jc w:val="both"/>
        <w:rPr>
          <w:lang w:val="es-AR"/>
        </w:rPr>
      </w:pPr>
    </w:p>
    <w:p w:rsidR="000E2CDD" w:rsidRPr="00430D57" w:rsidRDefault="004F15EA" w:rsidP="000E2CDD">
      <w:pPr>
        <w:jc w:val="both"/>
        <w:rPr>
          <w:lang w:val="es-AR"/>
        </w:rPr>
      </w:pPr>
      <w:r w:rsidRPr="00430D57">
        <w:rPr>
          <w:lang w:val="es-AR"/>
        </w:rPr>
        <w:lastRenderedPageBreak/>
        <w:t>Continuando</w:t>
      </w:r>
      <w:r w:rsidR="000E2CDD" w:rsidRPr="00430D57">
        <w:rPr>
          <w:lang w:val="es-AR"/>
        </w:rPr>
        <w:t xml:space="preserve"> con los tokens generados en la tabla [tab: Tokens -generados], sólo se modifican los caracteres en mayúscula de las palabras de los tokens. En la tabla [tab:Ejemplo-FiltroLower] se observa la lista de tokens luego de la transformación aplicada por este filtro.</w:t>
      </w:r>
    </w:p>
    <w:p w:rsidR="000E2CDD" w:rsidRPr="00430D57" w:rsidRDefault="004F15EA" w:rsidP="000E2CDD">
      <w:pPr>
        <w:pStyle w:val="Ttulo4"/>
        <w:jc w:val="both"/>
        <w:rPr>
          <w:lang w:val="es-AR"/>
        </w:rPr>
      </w:pPr>
      <w:r w:rsidRPr="00430D57">
        <w:rPr>
          <w:lang w:val="es-AR"/>
        </w:rPr>
        <w:t>V</w:t>
      </w:r>
      <w:r w:rsidR="000E2CDD" w:rsidRPr="00430D57">
        <w:rPr>
          <w:lang w:val="es-AR"/>
        </w:rPr>
        <w:t>.2.2.2 Filtro Stop Words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0E2CDD" w:rsidRPr="00430D57" w:rsidRDefault="000E2CDD" w:rsidP="000E2CDD">
      <w:pPr>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0E2CDD" w:rsidRPr="00430D57" w:rsidRDefault="000E2CDD" w:rsidP="000E2CDD">
      <w:pPr>
        <w:jc w:val="both"/>
        <w:rPr>
          <w:lang w:val="es-AR"/>
        </w:rPr>
      </w:pPr>
      <w:r w:rsidRPr="00430D57">
        <w:rPr>
          <w:lang w:val="es-AR"/>
        </w:rPr>
        <w:t>La tabla [tab:Ejemplo-StopWords] muestra el estado de los tokens de la tabla [tab:Ejemplo-FiltroLower] luego de haberse aplicado este filtro.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.2.2.3 Filtro Stemming</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 lo tanto, a través de este filtro, se modifican los tokens de la lista llevando la palabra de cada token a su raíz.</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Continuando con el ejemplo observado en la tabla [tab:Ejemplo-StopWords], se modificarión las palabras de los tokens, llevando cada una de ellas a su raíz. En la tabla [tab:Ejemplo - Stemming] se muestra el estado de los tokens luego de que se aplique el </w:t>
      </w:r>
      <w:r w:rsidR="004F15EA" w:rsidRPr="00430D57">
        <w:rPr>
          <w:lang w:val="es-AR"/>
        </w:rPr>
        <w:t>filtro</w:t>
      </w:r>
      <w:r w:rsidRPr="00430D57">
        <w:rPr>
          <w:lang w:val="es-AR"/>
        </w:rPr>
        <w:t xml:space="preserve"> en cuestión.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.2.2.4 Filtro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elimina tokens duplicados en la lista de entrada y enriquece cada token con el número de ocurrencias. Se agrega el siguiente atributo al token:</w:t>
      </w:r>
    </w:p>
    <w:p w:rsidR="000E2CDD" w:rsidRPr="00430D57" w:rsidRDefault="000E2CDD" w:rsidP="000E2CDD">
      <w:pPr>
        <w:jc w:val="both"/>
        <w:rPr>
          <w:lang w:val="es-AR"/>
        </w:rPr>
      </w:pPr>
    </w:p>
    <w:p w:rsidR="000E2CDD" w:rsidRPr="00430D57" w:rsidRDefault="000E2CDD"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0E2CDD" w:rsidRPr="00430D57" w:rsidRDefault="000E2CDD" w:rsidP="000E2CDD">
      <w:pPr>
        <w:jc w:val="both"/>
        <w:rPr>
          <w:lang w:val="es-AR"/>
        </w:rPr>
      </w:pPr>
      <w:r w:rsidRPr="00430D57">
        <w:rPr>
          <w:lang w:val="es-AR"/>
        </w:rPr>
        <w:t>Igualmente, para continuar con el ejemplo, solo se tendrá en cuenta la palabra del token para considerarlo repetido. De esta forma, se observa en la tabla [tab:Ejemplo-1.6.-Filtro] el nuevo atributo que se agrega a cada token.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.2.2.5 Filtro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tabla [tab:Ponderación-de-las] 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Considerando los pesos por defecto mostrados en la tabla [tab:Pond</w:t>
      </w:r>
      <w:r w:rsidR="004F15EA" w:rsidRPr="00430D57">
        <w:rPr>
          <w:lang w:val="es-AR"/>
        </w:rPr>
        <w:t>eración-de-las], la lista de tokens</w:t>
      </w:r>
      <w:r w:rsidRPr="00430D57">
        <w:rPr>
          <w:lang w:val="es-AR"/>
        </w:rPr>
        <w:t xml:space="preserve"> final quedar</w:t>
      </w:r>
      <w:r w:rsidR="004F15EA" w:rsidRPr="00430D57">
        <w:rPr>
          <w:lang w:val="es-AR"/>
        </w:rPr>
        <w:t>í</w:t>
      </w:r>
      <w:r w:rsidRPr="00430D57">
        <w:rPr>
          <w:lang w:val="es-AR"/>
        </w:rPr>
        <w:t>a tal como se muestra en la tabla [tab:Ejemplo-1.7.-Filtro].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0E2CDD" w:rsidRPr="00430D57" w:rsidRDefault="000E2CDD" w:rsidP="000E2CDD">
      <w:pPr>
        <w:jc w:val="both"/>
        <w:rPr>
          <w:lang w:val="es-AR"/>
        </w:rPr>
      </w:pPr>
    </w:p>
    <w:p w:rsidR="000E2CDD" w:rsidRPr="00430D57" w:rsidRDefault="004F15EA" w:rsidP="000E2CDD">
      <w:pPr>
        <w:pStyle w:val="Ttulo2"/>
        <w:jc w:val="both"/>
        <w:rPr>
          <w:lang w:val="es-AR"/>
        </w:rPr>
      </w:pPr>
      <w:bookmarkStart w:id="22" w:name="_Toc269239379"/>
      <w:r w:rsidRPr="00430D57">
        <w:rPr>
          <w:lang w:val="es-AR"/>
        </w:rPr>
        <w:t>V</w:t>
      </w:r>
      <w:r w:rsidR="000E2CDD" w:rsidRPr="00430D57">
        <w:rPr>
          <w:lang w:val="es-AR"/>
        </w:rPr>
        <w:t>.3 Análisis de los tokens</w:t>
      </w:r>
      <w:bookmarkEnd w:id="22"/>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0E2CDD" w:rsidRPr="00430D57" w:rsidRDefault="000E2CDD" w:rsidP="000E2CDD">
      <w:pPr>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0E2CDD" w:rsidRPr="00430D57" w:rsidRDefault="000E2CDD" w:rsidP="000E2CDD">
      <w:pPr>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F15EA" w:rsidRPr="00430D57" w:rsidRDefault="004F15EA" w:rsidP="000E2CDD">
      <w:pPr>
        <w:pStyle w:val="Ttulo3"/>
        <w:jc w:val="both"/>
        <w:rPr>
          <w:lang w:val="es-AR"/>
        </w:rPr>
      </w:pPr>
    </w:p>
    <w:p w:rsidR="00A851B0" w:rsidRPr="00A851B0" w:rsidRDefault="000E2CDD" w:rsidP="00A851B0">
      <w:pPr>
        <w:pStyle w:val="Ttulo3"/>
        <w:jc w:val="both"/>
        <w:rPr>
          <w:lang w:val="es-AR"/>
        </w:rPr>
      </w:pPr>
      <w:bookmarkStart w:id="23" w:name="_Toc269239380"/>
      <w:r w:rsidRPr="00430D57">
        <w:rPr>
          <w:lang w:val="es-AR"/>
        </w:rPr>
        <w:t>5.</w:t>
      </w:r>
      <w:r w:rsidR="00A851B0">
        <w:rPr>
          <w:lang w:val="es-AR"/>
        </w:rPr>
        <w:t>3</w:t>
      </w:r>
      <w:r w:rsidRPr="00430D57">
        <w:rPr>
          <w:lang w:val="es-AR"/>
        </w:rPr>
        <w:t>.1 Calcular Quality Attribute Theme</w:t>
      </w:r>
      <w:bookmarkEnd w:id="23"/>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Esta tarea es la que tiene como objetivo asignar un conjunto de atributos de calidad, con un porcentaje cada uno, a un conjunto de casos </w:t>
      </w:r>
      <w:r w:rsidR="005956B6">
        <w:rPr>
          <w:lang w:val="es-AR"/>
        </w:rPr>
        <w:t xml:space="preserve">de </w:t>
      </w:r>
      <w:r w:rsidRPr="00430D57">
        <w:rPr>
          <w:lang w:val="es-AR"/>
        </w:rPr>
        <w:t xml:space="preserve">uso relacionados con early aspects. Vale la pena recordar que a esta etapa arriban dos listas de tokens: una lista de tokens extraídos de los casos </w:t>
      </w:r>
      <w:r w:rsidRPr="00430D57">
        <w:rPr>
          <w:lang w:val="es-AR"/>
        </w:rPr>
        <w:lastRenderedPageBreak/>
        <w:t>de uso y otra del aspecto temprano. Cada uno de estos tokens posee atributos como peso, ocurrencias, etc.</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primera es una versión simplificada, que supone como entrada una sola lista de tokens y en donde no se tienen en cuenta las ocurrencias y los pesos de los tokens en el </w:t>
      </w:r>
      <w:r w:rsidR="004F15EA" w:rsidRPr="00430D57">
        <w:rPr>
          <w:lang w:val="es-AR"/>
        </w:rPr>
        <w:t>cálculo</w:t>
      </w:r>
      <w:r w:rsidRPr="00430D57">
        <w:rPr>
          <w:lang w:val="es-AR"/>
        </w:rPr>
        <w:t xml:space="preserve"> de los atributos de calidad que se le relacionan. La segunda versión de la tarea también supone como entrada una sola lista de tokens, pero se tienen en cuenta el peso y el número de ocurrencias de cada token. En la </w:t>
      </w:r>
      <w:r w:rsidR="004F15EA" w:rsidRPr="00430D57">
        <w:rPr>
          <w:lang w:val="es-AR"/>
        </w:rPr>
        <w:t>última</w:t>
      </w:r>
      <w:r w:rsidRPr="00430D57">
        <w:rPr>
          <w:lang w:val="es-AR"/>
        </w:rPr>
        <w:t xml:space="preserve"> versión, que es la que adopta la técnica propuesta, se supone como entrada dos listas de tokens, teniendo en cuenta el peso y el numero de ocurrencias de cada token en el cálculo de los atributos de calidad que se le relacionan.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0E2CDD" w:rsidRPr="00430D57" w:rsidRDefault="000E2CDD" w:rsidP="000E2CDD">
      <w:pPr>
        <w:jc w:val="both"/>
        <w:rPr>
          <w:lang w:val="es-AR"/>
        </w:rPr>
      </w:pPr>
    </w:p>
    <w:p w:rsidR="000E2CDD" w:rsidRPr="00430D57" w:rsidRDefault="000E2CDD" w:rsidP="004F15EA">
      <w:pPr>
        <w:pStyle w:val="Ttulo4"/>
        <w:rPr>
          <w:lang w:val="es-AR"/>
        </w:rPr>
      </w:pPr>
      <w:r w:rsidRPr="00430D57">
        <w:rPr>
          <w:lang w:val="es-AR"/>
        </w:rPr>
        <w:t xml:space="preserve">Una sola lista de tokens, sin </w:t>
      </w:r>
      <w:r w:rsidR="004F15EA" w:rsidRPr="00430D57">
        <w:rPr>
          <w:lang w:val="es-AR"/>
        </w:rPr>
        <w:t>cálculo</w:t>
      </w:r>
      <w:r w:rsidRPr="00430D57">
        <w:rPr>
          <w:lang w:val="es-AR"/>
        </w:rPr>
        <w:t xml:space="preserve"> de ocurrencias ni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porcentajes a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2: cantidad_de_palabras =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lastRenderedPageBreak/>
        <w:t>3: por c/ token de la lista de tokens</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4: inicio</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5: palabra = token.palabra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6: Mapa&lt;QA,porcentaje&gt; porcentaje_palabra_map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7: porcentaje_total = porcentaje_total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 porcentaje_palabra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8: cantidad_de_palabras = cantidad_de_palabras + 1;</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9: final</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10: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0E2CDD" w:rsidRPr="00430D57" w:rsidRDefault="000E2CDD" w:rsidP="000E2CDD">
      <w:pPr>
        <w:jc w:val="both"/>
        <w:rPr>
          <w:lang w:val="es-AR"/>
        </w:rPr>
      </w:pPr>
      <w:r w:rsidRPr="00430D57">
        <w:rPr>
          <w:lang w:val="es-AR"/>
        </w:rPr>
        <w:t>En la línea 2 se inicializa la variable cantidad_de_palabras en 0. Esta variable cuenta la cantidad de palabras analizadas de los tokens de la lista.</w:t>
      </w:r>
    </w:p>
    <w:p w:rsidR="000E2CDD" w:rsidRPr="00430D57" w:rsidRDefault="000E2CDD" w:rsidP="000E2CDD">
      <w:pPr>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0E2CDD" w:rsidRPr="00430D57" w:rsidRDefault="000E2CDD" w:rsidP="000E2CDD">
      <w:pPr>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la línea 10 se divide cada porcentaje de cada atributo de calidad del mapa porcentaje_total por la cantidad de palabras analizadas.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0E2CDD" w:rsidRPr="00430D57" w:rsidRDefault="000E2CDD" w:rsidP="000E2CDD">
      <w:pPr>
        <w:jc w:val="both"/>
        <w:rPr>
          <w:lang w:val="es-AR"/>
        </w:rPr>
      </w:pPr>
      <w:r w:rsidRPr="00430D57">
        <w:rPr>
          <w:lang w:val="es-AR"/>
        </w:rPr>
        <w:t>porcentaje_total_map = (&lt;Modificability,0&gt;; &lt;Aviability,0&gt;; &lt;Performance,0&gt;).</w:t>
      </w:r>
    </w:p>
    <w:p w:rsidR="000E2CDD" w:rsidRPr="00430D57" w:rsidRDefault="000E2CDD" w:rsidP="000E2CDD">
      <w:pPr>
        <w:jc w:val="both"/>
        <w:rPr>
          <w:lang w:val="es-AR"/>
        </w:rPr>
      </w:pPr>
      <w:r w:rsidRPr="00430D57">
        <w:rPr>
          <w:lang w:val="es-AR"/>
        </w:rPr>
        <w:t>cantidad_de_palabras = 0;</w:t>
      </w:r>
    </w:p>
    <w:p w:rsidR="000E2CDD" w:rsidRPr="00430D57" w:rsidRDefault="000E2CDD" w:rsidP="000E2CDD">
      <w:pPr>
        <w:jc w:val="both"/>
        <w:rPr>
          <w:lang w:val="es-AR"/>
        </w:rPr>
      </w:pPr>
      <w:r w:rsidRPr="00430D57">
        <w:rPr>
          <w:lang w:val="es-AR"/>
        </w:rPr>
        <w:lastRenderedPageBreak/>
        <w:t>Supóngase que la lista de tokens esta conformada por solo dos tokens. El primer token contiene la palabra “fast”. Supóngase que la tarea AP, relaciona, para esa palabra, el siguiente mapa</w:t>
      </w:r>
    </w:p>
    <w:p w:rsidR="000E2CDD" w:rsidRPr="00E811D8" w:rsidRDefault="000E2CDD" w:rsidP="000E2CDD">
      <w:pPr>
        <w:jc w:val="both"/>
      </w:pPr>
      <w:r w:rsidRPr="00E811D8">
        <w:t>AP(“fast”) = (&lt;Modificability,0.25&gt;; &lt;Aviability,0.0&gt;; &lt;Performance,0.75&gt;)</w:t>
      </w:r>
    </w:p>
    <w:p w:rsidR="000E2CDD" w:rsidRPr="00430D57" w:rsidRDefault="000E2CDD"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0E2CDD" w:rsidRPr="00430D57" w:rsidRDefault="000E2CDD" w:rsidP="000E2CDD">
      <w:pPr>
        <w:jc w:val="both"/>
        <w:rPr>
          <w:lang w:val="es-AR"/>
        </w:rPr>
      </w:pPr>
      <w:r w:rsidRPr="00430D57">
        <w:rPr>
          <w:lang w:val="es-AR"/>
        </w:rPr>
        <w:t>porcentaje_total_map = (&lt;Modificability,0.25&gt;; &lt;Aviability,0&gt;; &lt;Performance,0.75&gt;).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r w:rsidRPr="00430D57">
        <w:rPr>
          <w:lang w:val="es-AR"/>
        </w:rPr>
        <w:t>Supóngase que la segunda palabra es “seconds”. Durante la segunda iteración, la tarea AP la relaciona con el siguiente mapa:</w:t>
      </w:r>
    </w:p>
    <w:p w:rsidR="000E2CDD" w:rsidRPr="00430D57" w:rsidRDefault="000E2CDD" w:rsidP="000E2CDD">
      <w:pPr>
        <w:jc w:val="both"/>
        <w:rPr>
          <w:lang w:val="es-AR"/>
        </w:rPr>
      </w:pPr>
    </w:p>
    <w:p w:rsidR="000E2CDD" w:rsidRPr="00E811D8" w:rsidRDefault="000E2CDD" w:rsidP="000E2CDD">
      <w:pPr>
        <w:jc w:val="both"/>
      </w:pPr>
      <w:r w:rsidRPr="00E811D8">
        <w:t>AP(“seconds”) = (&lt;Modificability,0.25&gt;;&lt;Aviability,0.50&gt;;&lt;Performance,0.25&gt;)</w:t>
      </w:r>
    </w:p>
    <w:p w:rsidR="000E2CDD" w:rsidRPr="00E811D8" w:rsidRDefault="000E2CDD" w:rsidP="000E2CDD">
      <w:pPr>
        <w:jc w:val="both"/>
      </w:pPr>
    </w:p>
    <w:p w:rsidR="000E2CDD" w:rsidRPr="00430D57" w:rsidRDefault="000E2CDD"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0E2CDD" w:rsidRPr="00430D57" w:rsidRDefault="000E2CDD" w:rsidP="000E2CDD">
      <w:pPr>
        <w:jc w:val="both"/>
        <w:rPr>
          <w:lang w:val="es-AR"/>
        </w:rPr>
      </w:pPr>
      <w:r w:rsidRPr="00430D57">
        <w:rPr>
          <w:lang w:val="es-AR"/>
        </w:rPr>
        <w:t>porcentaje_total_map = (&lt;Modificability,0.50&gt;; &lt;Aviability,0.50&gt;; &lt;Performance,1.00&gt;)</w:t>
      </w:r>
    </w:p>
    <w:p w:rsidR="000E2CDD" w:rsidRPr="00430D57" w:rsidRDefault="000E2CDD" w:rsidP="000E2CDD">
      <w:pPr>
        <w:jc w:val="both"/>
        <w:rPr>
          <w:lang w:val="es-AR"/>
        </w:rPr>
      </w:pPr>
      <w:r w:rsidRPr="00430D57">
        <w:rPr>
          <w:lang w:val="es-AR"/>
        </w:rPr>
        <w:t>cantidad_de_palabras = 2;</w:t>
      </w:r>
    </w:p>
    <w:p w:rsidR="000E2CDD" w:rsidRPr="00430D57" w:rsidRDefault="000E2CDD" w:rsidP="000E2CDD">
      <w:pPr>
        <w:jc w:val="both"/>
        <w:rPr>
          <w:lang w:val="es-AR"/>
        </w:rPr>
      </w:pPr>
      <w:r w:rsidRPr="00430D57">
        <w:rPr>
          <w:lang w:val="es-AR"/>
        </w:rPr>
        <w:t xml:space="preserve">Ya no hay </w:t>
      </w:r>
      <w:r w:rsidR="004F15EA" w:rsidRPr="00430D57">
        <w:rPr>
          <w:lang w:val="es-AR"/>
        </w:rPr>
        <w:t>más</w:t>
      </w:r>
      <w:r w:rsidRPr="00430D57">
        <w:rPr>
          <w:lang w:val="es-AR"/>
        </w:rPr>
        <w:t xml:space="preserve">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0E2CDD" w:rsidRPr="00430D57" w:rsidRDefault="000E2CDD" w:rsidP="000E2CDD">
      <w:pPr>
        <w:jc w:val="both"/>
        <w:rPr>
          <w:lang w:val="es-AR"/>
        </w:rPr>
      </w:pPr>
      <w:r w:rsidRPr="00430D57">
        <w:rPr>
          <w:lang w:val="es-AR"/>
        </w:rPr>
        <w:t>porcentaje_total_map = (&lt;Modificability,0.25&gt;; &lt;Aviability,0.25&gt;; &lt;Performance,0.50&gt;)</w:t>
      </w:r>
    </w:p>
    <w:p w:rsidR="000E2CDD" w:rsidRPr="00430D57" w:rsidRDefault="000E2CDD"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EB023D" w:rsidRPr="00430D57" w:rsidRDefault="00EB023D" w:rsidP="00EB023D">
      <w:pPr>
        <w:pStyle w:val="Ttulo4"/>
        <w:rPr>
          <w:lang w:val="es-AR"/>
        </w:rPr>
      </w:pPr>
    </w:p>
    <w:p w:rsidR="000E2CDD" w:rsidRPr="00430D57" w:rsidRDefault="000E2CDD" w:rsidP="00A851B0">
      <w:pPr>
        <w:pStyle w:val="Ttulo4"/>
        <w:rPr>
          <w:lang w:val="es-AR"/>
        </w:rPr>
      </w:pPr>
      <w:r w:rsidRPr="00430D57">
        <w:rPr>
          <w:lang w:val="es-AR"/>
        </w:rPr>
        <w:t xml:space="preserve">Una sola lista de tokens, con </w:t>
      </w:r>
      <w:r w:rsidR="004F15EA" w:rsidRPr="00430D57">
        <w:rPr>
          <w:lang w:val="es-AR"/>
        </w:rPr>
        <w:t>cálculo</w:t>
      </w:r>
      <w:r w:rsidRPr="00430D57">
        <w:rPr>
          <w:lang w:val="es-AR"/>
        </w:rPr>
        <w:t xml:space="preserve"> de peso y ocurrencias</w:t>
      </w:r>
    </w:p>
    <w:p w:rsidR="00EB023D" w:rsidRPr="00430D57" w:rsidRDefault="00EB023D" w:rsidP="00EB023D">
      <w:pPr>
        <w:rPr>
          <w:lang w:val="es-AR"/>
        </w:rPr>
      </w:pPr>
    </w:p>
    <w:p w:rsidR="000E2CDD" w:rsidRPr="00430D57" w:rsidRDefault="000E2CDD"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EB023D" w:rsidRPr="00430D57" w:rsidRDefault="000E2CDD"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w:t>
      </w:r>
      <w:r w:rsidR="00EB023D" w:rsidRPr="00430D57">
        <w:rPr>
          <w:rFonts w:ascii="Courier New" w:hAnsi="Courier New" w:cs="Courier New"/>
          <w:sz w:val="20"/>
          <w:szCs w:val="20"/>
          <w:lang w:val="es-AR"/>
        </w:rPr>
        <w:t>los atributos de calidad e igualar porcentajes a 0;</w:t>
      </w:r>
      <w:r w:rsidRPr="00430D57">
        <w:rPr>
          <w:rFonts w:ascii="Courier New" w:hAnsi="Courier New" w:cs="Courier New"/>
          <w:sz w:val="20"/>
          <w:szCs w:val="20"/>
          <w:lang w:val="es-AR"/>
        </w:rPr>
        <w:t xml:space="preserve"> </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El primer token contiene la palabra “fast”, por lo que el estado de las variables luego de la primera iteración es el siguiente:</w:t>
      </w:r>
    </w:p>
    <w:p w:rsidR="000E2CDD" w:rsidRPr="00430D57" w:rsidRDefault="000E2CDD" w:rsidP="000E2CDD">
      <w:pPr>
        <w:jc w:val="both"/>
        <w:rPr>
          <w:lang w:val="es-AR"/>
        </w:rPr>
      </w:pPr>
      <w:r w:rsidRPr="00430D57">
        <w:rPr>
          <w:lang w:val="es-AR"/>
        </w:rPr>
        <w:t>porcentaje_total_map = (&lt;Modificability,0.25&gt;;&lt;Aviability,0.0&gt;;&lt;Performance,0.75&gt;).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(&lt;Modificability,1.75&gt;;&lt;Aviability,3.0&gt;;&lt;Performance,2.25&gt;).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cantidad_de_palabras = 7;</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Luego de esta iteración no hay más tokens, por los que los valores del mapa porcentaje_total_map deben ser divididos por cantidad_de_palabras, dando como resultado el siguiente mapa: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(&lt;Modificability,0.25&gt;;&lt;Aviability,0.43&gt;;&lt;Performance,0.32&gt;)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 xml:space="preserve">Dos listas de tokens, con </w:t>
      </w:r>
      <w:r w:rsidR="00EB023D" w:rsidRPr="00430D57">
        <w:rPr>
          <w:lang w:val="es-AR"/>
        </w:rPr>
        <w:t>cálculo</w:t>
      </w:r>
      <w:r w:rsidRPr="00430D57">
        <w:rPr>
          <w:lang w:val="es-AR"/>
        </w:rPr>
        <w:t xml:space="preserve"> de peso y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5.3.1.1 Definición matemática 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los mapas definidos en este trabajo se utiliza como “claves” los nombres de los atributos de calidad y como “valores” números reales entre 0 y 1.</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Suma de dos mapas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Sean M1 y M2 dos mapas con igual </w:t>
      </w:r>
      <w:r w:rsidR="00EB023D" w:rsidRPr="00430D57">
        <w:rPr>
          <w:lang w:val="es-AR"/>
        </w:rPr>
        <w:t>número</w:t>
      </w:r>
      <w:r w:rsidRPr="00430D57">
        <w:rPr>
          <w:lang w:val="es-AR"/>
        </w:rPr>
        <w:t xml:space="preserve">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División de un mapa por un numero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distinto de cero. La división de M por x da como resultado el mismo mapa, con todos los valores V divididos por ese </w:t>
      </w:r>
      <w:r w:rsidR="00EB023D" w:rsidRPr="00430D57">
        <w:rPr>
          <w:lang w:val="es-AR"/>
        </w:rPr>
        <w:t>número</w:t>
      </w:r>
      <w:r w:rsidRPr="00430D57">
        <w:rPr>
          <w:lang w:val="es-AR"/>
        </w:rPr>
        <w:t xml:space="preserve">. Por ejemplo, si M=(&lt;K_{1},a&gt;;&lt;K_{2},b&gt;), entonces M/x=(&lt;K_{1},a/x&gt;;&lt;K_{2},b/x&gt;), siendo a,b y x numero reales; M un mapa; K1,K2 claves del mapa. </w:t>
      </w:r>
    </w:p>
    <w:p w:rsidR="000E2CDD" w:rsidRPr="00430D57" w:rsidRDefault="000E2CDD" w:rsidP="000E2CDD">
      <w:pPr>
        <w:jc w:val="both"/>
        <w:rPr>
          <w:lang w:val="es-AR"/>
        </w:rPr>
      </w:pPr>
    </w:p>
    <w:p w:rsidR="000E2CDD" w:rsidRPr="00430D57" w:rsidRDefault="000E2CDD" w:rsidP="00EB023D">
      <w:pPr>
        <w:pStyle w:val="Ttulo4"/>
        <w:rPr>
          <w:lang w:val="es-AR"/>
        </w:rPr>
      </w:pPr>
      <w:r w:rsidRPr="00430D57">
        <w:rPr>
          <w:lang w:val="es-AR"/>
        </w:rPr>
        <w:t xml:space="preserve">Multiplicación de un mapa por un </w:t>
      </w:r>
      <w:r w:rsidR="00EB023D" w:rsidRPr="00430D57">
        <w:rPr>
          <w:lang w:val="es-AR"/>
        </w:rPr>
        <w:t>número</w:t>
      </w:r>
      <w:r w:rsidRPr="00430D57">
        <w:rPr>
          <w:lang w:val="es-AR"/>
        </w:rPr>
        <w:t xml:space="preserve">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La multiplicación de M por x da como resultado el mismo mapa, con todos los valores V multiplicados por ese </w:t>
      </w:r>
      <w:r w:rsidR="00EB023D" w:rsidRPr="00430D57">
        <w:rPr>
          <w:lang w:val="es-AR"/>
        </w:rPr>
        <w:t>número</w:t>
      </w:r>
      <w:r w:rsidRPr="00430D57">
        <w:rPr>
          <w:lang w:val="es-AR"/>
        </w:rPr>
        <w:t xml:space="preserve">. Por ejemplo, si M=(&lt;K_{1},a&gt;;&lt;K_{2},b&gt;), entonces M\times x=(&lt;K_{1},a\times x&gt;;&lt;K_{2},b\times x&gt;), siendo a,b y x números reales; M un mapa; K1,K2 claves del mapa.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w:t>
      </w:r>
      <w:r w:rsidR="00EB023D" w:rsidRPr="00430D57">
        <w:rPr>
          <w:lang w:val="es-AR"/>
        </w:rPr>
        <w:t>más</w:t>
      </w:r>
      <w:r w:rsidRPr="00430D57">
        <w:rPr>
          <w:lang w:val="es-AR"/>
        </w:rPr>
        <w:t xml:space="preserve"> completa, mediante ecuaciones matemáticas.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Entonces, sea i un </w:t>
      </w:r>
      <w:r w:rsidR="00EB023D" w:rsidRPr="00430D57">
        <w:rPr>
          <w:lang w:val="es-AR"/>
        </w:rPr>
        <w:t>número</w:t>
      </w:r>
      <w:r w:rsidRPr="00430D57">
        <w:rPr>
          <w:lang w:val="es-AR"/>
        </w:rPr>
        <w:t xml:space="preserve"> entero, UCL[i] se refiere al token en la posición i del arreglo UCL. Similar es el caso del arreglo EAL. De esta manera se definen las siguientes ecuaciones.</w:t>
      </w:r>
    </w:p>
    <w:p w:rsidR="000E2CDD" w:rsidRPr="00430D57" w:rsidRDefault="000E2CDD" w:rsidP="000E2CDD">
      <w:pPr>
        <w:jc w:val="both"/>
        <w:rPr>
          <w:lang w:val="es-AR"/>
        </w:rPr>
      </w:pPr>
      <w:r w:rsidRPr="00430D57">
        <w:rPr>
          <w:lang w:val="es-AR"/>
        </w:rPr>
        <w:t>Sea totalUCM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 sea totalEAM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totalEAM=\frac{\overset{n}{\underset{i=1}{\sum}}AP(EAL[i].palabra)\times EAL[i].ocurrencias}{\underset{i=1}{\overset{n}{\sum}}EAL[i].ocurrencias}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Entonces se define el mapa totalMap como:</w:t>
      </w:r>
    </w:p>
    <w:p w:rsidR="000E2CDD" w:rsidRPr="00430D57" w:rsidRDefault="000E2CDD" w:rsidP="000E2CDD">
      <w:pPr>
        <w:jc w:val="both"/>
        <w:rPr>
          <w:lang w:val="es-AR"/>
        </w:rPr>
      </w:pPr>
    </w:p>
    <w:p w:rsidR="000E2CDD" w:rsidRPr="00E811D8" w:rsidRDefault="000E2CDD" w:rsidP="000E2CDD">
      <w:pPr>
        <w:jc w:val="both"/>
      </w:pPr>
      <w:r w:rsidRPr="00E811D8">
        <w:t>totalMap=k\times totalUCM+(1-k)\times totalEAM</w:t>
      </w:r>
    </w:p>
    <w:p w:rsidR="000E2CDD" w:rsidRPr="00E811D8" w:rsidRDefault="000E2CDD" w:rsidP="000E2CDD">
      <w:pPr>
        <w:jc w:val="both"/>
      </w:pPr>
    </w:p>
    <w:p w:rsidR="000E2CDD" w:rsidRPr="00430D57" w:rsidRDefault="000E2CDD"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5.3.1.2 Asociar palabra con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finalmente se detalla el funcionamiento de la tarea “Asociar palabra con atributos de calidad” (AP).</w:t>
      </w:r>
    </w:p>
    <w:p w:rsidR="000E2CDD" w:rsidRPr="00430D57" w:rsidRDefault="000E2CDD"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Relación entre una palabra y una parte del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5956B6" w:rsidRPr="00430D57" w:rsidRDefault="005956B6" w:rsidP="000E2CDD">
      <w:pPr>
        <w:jc w:val="both"/>
        <w:rPr>
          <w:lang w:val="es-AR"/>
        </w:rPr>
      </w:pPr>
    </w:p>
    <w:p w:rsidR="000E2CDD" w:rsidRPr="00430D57" w:rsidRDefault="005956B6" w:rsidP="000E2CDD">
      <w:pPr>
        <w:jc w:val="both"/>
        <w:rPr>
          <w:lang w:val="es-AR"/>
        </w:rPr>
      </w:pPr>
      <w:r>
        <w:rPr>
          <w:noProof/>
          <w:lang w:val="es-AR" w:eastAsia="es-AR" w:bidi="ar-SA"/>
        </w:rPr>
        <w:drawing>
          <wp:inline distT="0" distB="0" distL="0" distR="0">
            <wp:extent cx="3736975" cy="2226310"/>
            <wp:effectExtent l="19050" t="0" r="0" b="0"/>
            <wp:docPr id="7" name="Imagen 3" descr="C:\Users\villamdp\QaTesis2\CapitulosTesis\instancia-ejempl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lamdp\QaTesis2\CapitulosTesis\instancia-ejemplo1.jpeg"/>
                    <pic:cNvPicPr>
                      <a:picLocks noChangeAspect="1" noChangeArrowheads="1"/>
                    </pic:cNvPicPr>
                  </pic:nvPicPr>
                  <pic:blipFill>
                    <a:blip r:embed="rId12" cstate="print"/>
                    <a:srcRect/>
                    <a:stretch>
                      <a:fillRect/>
                    </a:stretch>
                  </pic:blipFill>
                  <pic:spPr bwMode="auto">
                    <a:xfrm>
                      <a:off x="0" y="0"/>
                      <a:ext cx="3736975" cy="222631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en el que la misma palabra pueda representar, simultáneamente, distintas partes de un escenario. La figura [fig:Distintos-escenarios] ilustra este otro caso.</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1788795"/>
            <wp:effectExtent l="19050" t="0" r="6350" b="0"/>
            <wp:docPr id="8" name="Imagen 4" descr="C:\Users\villamdp\QaTesis2\CapitulosTesis\instancia-ejempl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llamdp\QaTesis2\CapitulosTesis\instancia-ejemplo2.jpeg"/>
                    <pic:cNvPicPr>
                      <a:picLocks noChangeAspect="1" noChangeArrowheads="1"/>
                    </pic:cNvPicPr>
                  </pic:nvPicPr>
                  <pic:blipFill>
                    <a:blip r:embed="rId13" cstate="print"/>
                    <a:srcRect/>
                    <a:stretch>
                      <a:fillRect/>
                    </a:stretch>
                  </pic:blipFill>
                  <pic:spPr bwMode="auto">
                    <a:xfrm>
                      <a:off x="0" y="0"/>
                      <a:ext cx="5613400" cy="178879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Obtención de porcentajes de atributos de calidad para una palabra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Aca va el anexo 2</w:t>
      </w:r>
    </w:p>
    <w:p w:rsidR="00EB023D" w:rsidRPr="00430D57" w:rsidRDefault="00EB023D">
      <w:pPr>
        <w:rPr>
          <w:lang w:val="es-AR"/>
        </w:rPr>
      </w:pPr>
      <w:r w:rsidRPr="00430D57">
        <w:rPr>
          <w:lang w:val="es-AR"/>
        </w:rPr>
        <w:br w:type="page"/>
      </w:r>
    </w:p>
    <w:sdt>
      <w:sdtPr>
        <w:rPr>
          <w:rFonts w:asciiTheme="minorHAnsi" w:eastAsiaTheme="minorEastAsia" w:hAnsiTheme="minorHAnsi" w:cstheme="minorBidi"/>
          <w:b w:val="0"/>
          <w:bCs w:val="0"/>
          <w:color w:val="auto"/>
          <w:sz w:val="22"/>
          <w:szCs w:val="22"/>
        </w:rPr>
        <w:id w:val="711427"/>
        <w:docPartObj>
          <w:docPartGallery w:val="Bibliographies"/>
          <w:docPartUnique/>
        </w:docPartObj>
      </w:sdtPr>
      <w:sdtEndPr>
        <w:rPr>
          <w:lang w:val="es-ES"/>
        </w:rPr>
      </w:sdtEndPr>
      <w:sdtContent>
        <w:bookmarkStart w:id="24" w:name="_Toc269239381" w:displacedByCustomXml="prev"/>
        <w:p w:rsidR="00E228A7" w:rsidRPr="0078366F" w:rsidRDefault="00E228A7" w:rsidP="00906F83">
          <w:pPr>
            <w:pStyle w:val="Ttulo1"/>
            <w:ind w:left="708" w:hanging="708"/>
            <w:rPr>
              <w:lang w:val="es-AR"/>
            </w:rPr>
          </w:pPr>
          <w:r w:rsidRPr="0078366F">
            <w:rPr>
              <w:lang w:val="es-AR"/>
            </w:rPr>
            <w:t>Bibliografía</w:t>
          </w:r>
          <w:sdt>
            <w:sdtPr>
              <w:id w:val="330415"/>
              <w:citation/>
            </w:sdtPr>
            <w:sdtContent>
              <w:r w:rsidR="00500537">
                <w:fldChar w:fldCharType="begin"/>
              </w:r>
              <w:r w:rsidR="003F0B42">
                <w:rPr>
                  <w:lang w:val="es-AR"/>
                </w:rPr>
                <w:instrText xml:space="preserve"> CITATION Bri02 \l 11274 </w:instrText>
              </w:r>
              <w:r w:rsidR="00500537">
                <w:fldChar w:fldCharType="separate"/>
              </w:r>
              <w:r w:rsidR="004C69F8">
                <w:rPr>
                  <w:noProof/>
                  <w:lang w:val="es-AR"/>
                </w:rPr>
                <w:t xml:space="preserve"> </w:t>
              </w:r>
              <w:r w:rsidR="004C69F8" w:rsidRPr="004C69F8">
                <w:rPr>
                  <w:noProof/>
                  <w:lang w:val="es-AR"/>
                </w:rPr>
                <w:t>(21)</w:t>
              </w:r>
              <w:r w:rsidR="00500537">
                <w:fldChar w:fldCharType="end"/>
              </w:r>
            </w:sdtContent>
          </w:sdt>
          <w:bookmarkEnd w:id="24"/>
        </w:p>
        <w:sdt>
          <w:sdtPr>
            <w:rPr>
              <w:lang w:val="es-ES"/>
            </w:rPr>
            <w:id w:val="111145805"/>
            <w:bibliography/>
          </w:sdtPr>
          <w:sdtContent>
            <w:p w:rsidR="004C69F8" w:rsidRDefault="00500537" w:rsidP="004C69F8">
              <w:pPr>
                <w:pStyle w:val="Bibliografa"/>
                <w:rPr>
                  <w:noProof/>
                </w:rPr>
              </w:pPr>
              <w:r>
                <w:rPr>
                  <w:lang w:val="es-ES"/>
                </w:rPr>
                <w:fldChar w:fldCharType="begin"/>
              </w:r>
              <w:r w:rsidR="00E228A7">
                <w:rPr>
                  <w:lang w:val="es-ES"/>
                </w:rPr>
                <w:instrText xml:space="preserve"> BIBLIOGRAPHY </w:instrText>
              </w:r>
              <w:r>
                <w:rPr>
                  <w:lang w:val="es-ES"/>
                </w:rPr>
                <w:fldChar w:fldCharType="separate"/>
              </w:r>
              <w:r w:rsidR="004C69F8">
                <w:rPr>
                  <w:noProof/>
                </w:rPr>
                <w:t>1. [En línea] http://www.sei.cmu.edu/architecture/definitions.html.</w:t>
              </w:r>
            </w:p>
            <w:p w:rsidR="004C69F8" w:rsidRDefault="004C69F8" w:rsidP="004C69F8">
              <w:pPr>
                <w:pStyle w:val="Bibliografa"/>
                <w:rPr>
                  <w:noProof/>
                </w:rPr>
              </w:pPr>
              <w:r>
                <w:rPr>
                  <w:noProof/>
                </w:rPr>
                <w:t xml:space="preserve">2. </w:t>
              </w:r>
              <w:r>
                <w:rPr>
                  <w:b/>
                  <w:bCs/>
                  <w:noProof/>
                </w:rPr>
                <w:t>Reynoso, Carlos.</w:t>
              </w:r>
              <w:r>
                <w:rPr>
                  <w:noProof/>
                </w:rPr>
                <w:t xml:space="preserve"> Introducción a la Arquitectura de Software - Version 1.0. [Universidad de Buenos Aires]. Marzo de 2004.</w:t>
              </w:r>
            </w:p>
            <w:p w:rsidR="004C69F8" w:rsidRDefault="004C69F8" w:rsidP="004C69F8">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69F8" w:rsidRDefault="004C69F8" w:rsidP="004C69F8">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69F8" w:rsidRDefault="004C69F8" w:rsidP="004C69F8">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69F8" w:rsidRDefault="004C69F8" w:rsidP="004C69F8">
              <w:pPr>
                <w:pStyle w:val="Bibliografa"/>
                <w:rPr>
                  <w:noProof/>
                </w:rPr>
              </w:pPr>
              <w:r>
                <w:rPr>
                  <w:noProof/>
                </w:rPr>
                <w:t>6. IEEE Standard 1061-1992. Standard for a Software Quality Metrics Meth. 1992.</w:t>
              </w:r>
            </w:p>
            <w:p w:rsidR="004C69F8" w:rsidRDefault="004C69F8" w:rsidP="004C69F8">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69F8" w:rsidRDefault="004C69F8" w:rsidP="004C69F8">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69F8" w:rsidRDefault="004C69F8" w:rsidP="004C69F8">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69F8" w:rsidRDefault="004C69F8" w:rsidP="004C69F8">
              <w:pPr>
                <w:pStyle w:val="Bibliografa"/>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69F8" w:rsidRDefault="004C69F8" w:rsidP="004C69F8">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69F8" w:rsidRDefault="004C69F8" w:rsidP="004C69F8">
              <w:pPr>
                <w:pStyle w:val="Bibliografa"/>
                <w:rPr>
                  <w:noProof/>
                </w:rPr>
              </w:pPr>
              <w:r>
                <w:rPr>
                  <w:noProof/>
                </w:rPr>
                <w:t xml:space="preserve">12. </w:t>
              </w:r>
              <w:r>
                <w:rPr>
                  <w:i/>
                  <w:iCs/>
                  <w:noProof/>
                </w:rPr>
                <w:t xml:space="preserve">Ontology Development 101: A Guide to Creating Your First Ontology Escenario. </w:t>
              </w:r>
            </w:p>
            <w:p w:rsidR="004C69F8" w:rsidRDefault="004C69F8" w:rsidP="004C69F8">
              <w:pPr>
                <w:pStyle w:val="Bibliografa"/>
                <w:rPr>
                  <w:noProof/>
                </w:rPr>
              </w:pPr>
              <w:r>
                <w:rPr>
                  <w:noProof/>
                </w:rPr>
                <w:t xml:space="preserve">13. </w:t>
              </w:r>
              <w:r>
                <w:rPr>
                  <w:i/>
                  <w:iCs/>
                  <w:noProof/>
                </w:rPr>
                <w:t xml:space="preserve">OWL Web Ontology Language - Use Cases and Requirements (W3C Recommendation- http://www.w3.org/TR/webont-req/). </w:t>
              </w:r>
              <w:r>
                <w:rPr>
                  <w:noProof/>
                </w:rPr>
                <w:t>2004.</w:t>
              </w:r>
            </w:p>
            <w:p w:rsidR="004C69F8" w:rsidRDefault="004C69F8" w:rsidP="004C69F8">
              <w:pPr>
                <w:pStyle w:val="Bibliografa"/>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69F8" w:rsidRDefault="004C69F8" w:rsidP="004C69F8">
              <w:pPr>
                <w:pStyle w:val="Bibliografa"/>
                <w:rPr>
                  <w:noProof/>
                </w:rPr>
              </w:pPr>
              <w:r>
                <w:rPr>
                  <w:noProof/>
                </w:rPr>
                <w:t xml:space="preserve">15. </w:t>
              </w:r>
              <w:r>
                <w:rPr>
                  <w:i/>
                  <w:iCs/>
                  <w:noProof/>
                </w:rPr>
                <w:t xml:space="preserve">OWL Web Ontology Language Overview. </w:t>
              </w:r>
              <w:r>
                <w:rPr>
                  <w:noProof/>
                </w:rPr>
                <w:t>W3C Recommendation. 10 de Febrero de 2004.</w:t>
              </w:r>
            </w:p>
            <w:p w:rsidR="004C69F8" w:rsidRDefault="004C69F8" w:rsidP="004C69F8">
              <w:pPr>
                <w:pStyle w:val="Bibliografa"/>
                <w:rPr>
                  <w:noProof/>
                </w:rPr>
              </w:pPr>
              <w:r>
                <w:rPr>
                  <w:noProof/>
                </w:rPr>
                <w:t xml:space="preserve">16. </w:t>
              </w:r>
              <w:r>
                <w:rPr>
                  <w:b/>
                  <w:bCs/>
                  <w:noProof/>
                </w:rPr>
                <w:t>Connolly, Dan, y otros.</w:t>
              </w:r>
              <w:r>
                <w:rPr>
                  <w:noProof/>
                </w:rPr>
                <w:t xml:space="preserve"> </w:t>
              </w:r>
              <w:r>
                <w:rPr>
                  <w:i/>
                  <w:iCs/>
                  <w:noProof/>
                </w:rPr>
                <w:t xml:space="preserve">DAM+OIL, Reference Description. </w:t>
              </w:r>
              <w:r>
                <w:rPr>
                  <w:noProof/>
                </w:rPr>
                <w:t>W3C. 2001.</w:t>
              </w:r>
            </w:p>
            <w:p w:rsidR="004C69F8" w:rsidRDefault="004C69F8" w:rsidP="004C69F8">
              <w:pPr>
                <w:pStyle w:val="Bibliografa"/>
                <w:rPr>
                  <w:noProof/>
                </w:rPr>
              </w:pPr>
              <w:r>
                <w:rPr>
                  <w:noProof/>
                </w:rPr>
                <w:t xml:space="preserve">17. </w:t>
              </w:r>
              <w:r>
                <w:rPr>
                  <w:i/>
                  <w:iCs/>
                  <w:noProof/>
                </w:rPr>
                <w:t xml:space="preserve">Identificacion Temprana de Aspectos. </w:t>
              </w:r>
              <w:r>
                <w:rPr>
                  <w:b/>
                  <w:bCs/>
                  <w:noProof/>
                </w:rPr>
                <w:t>Haak, B., y otros.</w:t>
              </w:r>
              <w:r>
                <w:rPr>
                  <w:noProof/>
                </w:rPr>
                <w:t xml:space="preserve"> 2005, Revista SCC, (Workshop in SE), Vol. 6.</w:t>
              </w:r>
            </w:p>
            <w:p w:rsidR="004C69F8" w:rsidRDefault="004C69F8" w:rsidP="004C69F8">
              <w:pPr>
                <w:pStyle w:val="Bibliografa"/>
                <w:rPr>
                  <w:noProof/>
                </w:rPr>
              </w:pPr>
              <w:r>
                <w:rPr>
                  <w:noProof/>
                </w:rPr>
                <w:lastRenderedPageBreak/>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69F8" w:rsidRDefault="004C69F8" w:rsidP="004C69F8">
              <w:pPr>
                <w:pStyle w:val="Bibliografa"/>
                <w:rPr>
                  <w:noProof/>
                </w:rPr>
              </w:pPr>
              <w:r>
                <w:rPr>
                  <w:noProof/>
                </w:rPr>
                <w:t xml:space="preserve">19. </w:t>
              </w:r>
              <w:r>
                <w:rPr>
                  <w:b/>
                  <w:bCs/>
                  <w:noProof/>
                </w:rPr>
                <w:t>Rational Software Corporation.</w:t>
              </w:r>
              <w:r>
                <w:rPr>
                  <w:noProof/>
                </w:rPr>
                <w:t xml:space="preserve"> </w:t>
              </w:r>
              <w:r>
                <w:rPr>
                  <w:i/>
                  <w:iCs/>
                  <w:noProof/>
                </w:rPr>
                <w:t xml:space="preserve">UML Semantic Version. </w:t>
              </w:r>
              <w:r>
                <w:rPr>
                  <w:noProof/>
                </w:rPr>
                <w:t>Septiembre 1997.</w:t>
              </w:r>
            </w:p>
            <w:p w:rsidR="004C69F8" w:rsidRDefault="004C69F8" w:rsidP="004C69F8">
              <w:pPr>
                <w:pStyle w:val="Bibliografa"/>
                <w:rPr>
                  <w:noProof/>
                </w:rPr>
              </w:pPr>
              <w:r>
                <w:rPr>
                  <w:noProof/>
                </w:rPr>
                <w:t xml:space="preserve">20. </w:t>
              </w:r>
              <w:r>
                <w:rPr>
                  <w:b/>
                  <w:bCs/>
                  <w:noProof/>
                </w:rPr>
                <w:t>Buschmann, F., y otros.</w:t>
              </w:r>
              <w:r>
                <w:rPr>
                  <w:noProof/>
                </w:rPr>
                <w:t xml:space="preserve"> </w:t>
              </w:r>
              <w:r>
                <w:rPr>
                  <w:i/>
                  <w:iCs/>
                  <w:noProof/>
                </w:rPr>
                <w:t xml:space="preserve">Pattern-Oriented Software Architecture: A System Of Patterns. </w:t>
              </w:r>
              <w:r>
                <w:rPr>
                  <w:noProof/>
                </w:rPr>
                <w:t xml:space="preserve">[ed.] England: John Wiley &amp; Sons Ltd. West Sussex. </w:t>
              </w:r>
            </w:p>
            <w:p w:rsidR="004C69F8" w:rsidRDefault="004C69F8" w:rsidP="004C69F8">
              <w:pPr>
                <w:pStyle w:val="Bibliografa"/>
                <w:rPr>
                  <w:noProof/>
                </w:rPr>
              </w:pPr>
              <w:r>
                <w:rPr>
                  <w:noProof/>
                </w:rPr>
                <w:t xml:space="preserve">21. </w:t>
              </w:r>
              <w:r>
                <w:rPr>
                  <w:i/>
                  <w:iCs/>
                  <w:noProof/>
                </w:rPr>
                <w:t xml:space="preserve">A requirements model for quality attributes. </w:t>
              </w:r>
              <w:r>
                <w:rPr>
                  <w:b/>
                  <w:bCs/>
                  <w:noProof/>
                </w:rPr>
                <w:t>Brito, Isabel, Moreira, Ana y Araujo, Joao.</w:t>
              </w:r>
              <w:r>
                <w:rPr>
                  <w:noProof/>
                </w:rPr>
                <w:t xml:space="preserve"> 2002. Aspect-Oriented Requirements Engineering and Architecture Design Conference.</w:t>
              </w:r>
            </w:p>
            <w:p w:rsidR="004C69F8" w:rsidRDefault="004C69F8" w:rsidP="004C69F8">
              <w:pPr>
                <w:pStyle w:val="Bibliografa"/>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6272" w:rsidRPr="00E811D8" w:rsidRDefault="00500537" w:rsidP="004C69F8">
              <w:pPr>
                <w:ind w:left="708" w:hanging="708"/>
              </w:pPr>
              <w:r>
                <w:rPr>
                  <w:lang w:val="es-ES"/>
                </w:rPr>
                <w:fldChar w:fldCharType="end"/>
              </w:r>
            </w:p>
          </w:sdtContent>
        </w:sdt>
      </w:sdtContent>
    </w:sdt>
    <w:sectPr w:rsidR="004C6272" w:rsidRPr="00E811D8" w:rsidSect="00A8331D">
      <w:footerReference w:type="even"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750" w:rsidRDefault="00B02750" w:rsidP="007730DB">
      <w:pPr>
        <w:spacing w:after="0" w:line="240" w:lineRule="auto"/>
      </w:pPr>
      <w:r>
        <w:separator/>
      </w:r>
    </w:p>
  </w:endnote>
  <w:endnote w:type="continuationSeparator" w:id="1">
    <w:p w:rsidR="00B02750" w:rsidRDefault="00B02750"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F8" w:rsidRDefault="004C69F8" w:rsidP="004C62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C69F8" w:rsidRDefault="004C69F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F8" w:rsidRDefault="004C69F8" w:rsidP="004C6272">
    <w:pPr>
      <w:pStyle w:val="Piedepgina"/>
      <w:jc w:val="center"/>
      <w:rPr>
        <w:szCs w:val="20"/>
      </w:rPr>
    </w:pPr>
  </w:p>
  <w:p w:rsidR="004C69F8" w:rsidRDefault="004C69F8" w:rsidP="004C6272">
    <w:pPr>
      <w:pStyle w:val="Piedepgina"/>
      <w:jc w:val="cente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750" w:rsidRDefault="00B02750" w:rsidP="007730DB">
      <w:pPr>
        <w:spacing w:after="0" w:line="240" w:lineRule="auto"/>
      </w:pPr>
      <w:r>
        <w:separator/>
      </w:r>
    </w:p>
  </w:footnote>
  <w:footnote w:type="continuationSeparator" w:id="1">
    <w:p w:rsidR="00B02750" w:rsidRDefault="00B02750"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7211"/>
    <w:multiLevelType w:val="hybridMultilevel"/>
    <w:tmpl w:val="6E1E1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AE46B7"/>
    <w:multiLevelType w:val="hybridMultilevel"/>
    <w:tmpl w:val="2D486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41C7735"/>
    <w:multiLevelType w:val="hybridMultilevel"/>
    <w:tmpl w:val="04A81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5B4C66"/>
    <w:multiLevelType w:val="hybridMultilevel"/>
    <w:tmpl w:val="7974B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C2D41CC"/>
    <w:multiLevelType w:val="hybridMultilevel"/>
    <w:tmpl w:val="EEBA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430137"/>
    <w:multiLevelType w:val="hybridMultilevel"/>
    <w:tmpl w:val="B7721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51511C"/>
    <w:multiLevelType w:val="hybridMultilevel"/>
    <w:tmpl w:val="D3089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5E2168B7"/>
    <w:multiLevelType w:val="hybridMultilevel"/>
    <w:tmpl w:val="E42887B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8">
    <w:nsid w:val="602838FD"/>
    <w:multiLevelType w:val="hybridMultilevel"/>
    <w:tmpl w:val="1F3E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251A52"/>
    <w:multiLevelType w:val="hybridMultilevel"/>
    <w:tmpl w:val="F54ABCD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74204D1B"/>
    <w:multiLevelType w:val="hybridMultilevel"/>
    <w:tmpl w:val="9B628C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A032556"/>
    <w:multiLevelType w:val="hybridMultilevel"/>
    <w:tmpl w:val="F8AC8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9"/>
  </w:num>
  <w:num w:numId="6">
    <w:abstractNumId w:val="1"/>
  </w:num>
  <w:num w:numId="7">
    <w:abstractNumId w:val="0"/>
  </w:num>
  <w:num w:numId="8">
    <w:abstractNumId w:val="4"/>
  </w:num>
  <w:num w:numId="9">
    <w:abstractNumId w:val="2"/>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0E2CDD"/>
    <w:rsid w:val="00007B30"/>
    <w:rsid w:val="00026FD4"/>
    <w:rsid w:val="000E2CDD"/>
    <w:rsid w:val="001241EB"/>
    <w:rsid w:val="00130F67"/>
    <w:rsid w:val="002161BC"/>
    <w:rsid w:val="00250FC2"/>
    <w:rsid w:val="002755F5"/>
    <w:rsid w:val="002C76D5"/>
    <w:rsid w:val="0034577F"/>
    <w:rsid w:val="00347136"/>
    <w:rsid w:val="003B592B"/>
    <w:rsid w:val="003F0B42"/>
    <w:rsid w:val="00430D57"/>
    <w:rsid w:val="00464F9B"/>
    <w:rsid w:val="004C22C9"/>
    <w:rsid w:val="004C6272"/>
    <w:rsid w:val="004C69F8"/>
    <w:rsid w:val="004E4E25"/>
    <w:rsid w:val="004F15EA"/>
    <w:rsid w:val="00500537"/>
    <w:rsid w:val="0050717E"/>
    <w:rsid w:val="005956B6"/>
    <w:rsid w:val="005F1E11"/>
    <w:rsid w:val="00650DA4"/>
    <w:rsid w:val="00712E80"/>
    <w:rsid w:val="00753023"/>
    <w:rsid w:val="007730DB"/>
    <w:rsid w:val="0078366F"/>
    <w:rsid w:val="008B218F"/>
    <w:rsid w:val="008C52FA"/>
    <w:rsid w:val="00901333"/>
    <w:rsid w:val="00906F83"/>
    <w:rsid w:val="00977CDF"/>
    <w:rsid w:val="00A42DE3"/>
    <w:rsid w:val="00A8331D"/>
    <w:rsid w:val="00A851B0"/>
    <w:rsid w:val="00B02750"/>
    <w:rsid w:val="00C04FAB"/>
    <w:rsid w:val="00C202A5"/>
    <w:rsid w:val="00C57B26"/>
    <w:rsid w:val="00C600BB"/>
    <w:rsid w:val="00D069C4"/>
    <w:rsid w:val="00DF5952"/>
    <w:rsid w:val="00E228A7"/>
    <w:rsid w:val="00E811D8"/>
    <w:rsid w:val="00E9467C"/>
    <w:rsid w:val="00EB023D"/>
    <w:rsid w:val="00F0139D"/>
    <w:rsid w:val="00F361F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57"/>
  </w:style>
  <w:style w:type="paragraph" w:styleId="Ttulo1">
    <w:name w:val="heading 1"/>
    <w:basedOn w:val="Normal"/>
    <w:next w:val="Normal"/>
    <w:link w:val="Ttulo1Car"/>
    <w:uiPriority w:val="9"/>
    <w:qFormat/>
    <w:rsid w:val="00430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D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30D5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30D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30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0D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30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D5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D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0D5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0D5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430D57"/>
    <w:pPr>
      <w:ind w:left="720"/>
      <w:contextualSpacing/>
    </w:pPr>
  </w:style>
  <w:style w:type="paragraph" w:styleId="Sinespaciado">
    <w:name w:val="No Spacing"/>
    <w:uiPriority w:val="1"/>
    <w:qFormat/>
    <w:rsid w:val="00430D57"/>
    <w:pPr>
      <w:spacing w:after="0" w:line="240" w:lineRule="auto"/>
    </w:pPr>
  </w:style>
  <w:style w:type="character" w:customStyle="1" w:styleId="Ttulo5Car">
    <w:name w:val="Título 5 Car"/>
    <w:basedOn w:val="Fuentedeprrafopredeter"/>
    <w:link w:val="Ttulo5"/>
    <w:uiPriority w:val="9"/>
    <w:rsid w:val="00430D5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0D5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30D5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30D5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430D5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30D57"/>
    <w:pPr>
      <w:spacing w:line="240" w:lineRule="auto"/>
    </w:pPr>
    <w:rPr>
      <w:b/>
      <w:bCs/>
      <w:color w:val="4F81BD" w:themeColor="accent1"/>
      <w:sz w:val="18"/>
      <w:szCs w:val="18"/>
    </w:rPr>
  </w:style>
  <w:style w:type="paragraph" w:styleId="Ttulo">
    <w:name w:val="Title"/>
    <w:basedOn w:val="Normal"/>
    <w:next w:val="Normal"/>
    <w:link w:val="TtuloCar"/>
    <w:uiPriority w:val="10"/>
    <w:qFormat/>
    <w:rsid w:val="0043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D5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0D57"/>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30D57"/>
    <w:rPr>
      <w:b/>
      <w:bCs/>
    </w:rPr>
  </w:style>
  <w:style w:type="character" w:styleId="nfasis">
    <w:name w:val="Emphasis"/>
    <w:basedOn w:val="Fuentedeprrafopredeter"/>
    <w:uiPriority w:val="20"/>
    <w:qFormat/>
    <w:rsid w:val="00430D57"/>
    <w:rPr>
      <w:i/>
      <w:iCs/>
    </w:rPr>
  </w:style>
  <w:style w:type="paragraph" w:styleId="Cita">
    <w:name w:val="Quote"/>
    <w:basedOn w:val="Normal"/>
    <w:next w:val="Normal"/>
    <w:link w:val="CitaCar"/>
    <w:uiPriority w:val="29"/>
    <w:qFormat/>
    <w:rsid w:val="00430D57"/>
    <w:rPr>
      <w:i/>
      <w:iCs/>
      <w:color w:val="000000" w:themeColor="text1"/>
    </w:rPr>
  </w:style>
  <w:style w:type="character" w:customStyle="1" w:styleId="CitaCar">
    <w:name w:val="Cita Car"/>
    <w:basedOn w:val="Fuentedeprrafopredeter"/>
    <w:link w:val="Cita"/>
    <w:uiPriority w:val="29"/>
    <w:rsid w:val="00430D57"/>
    <w:rPr>
      <w:i/>
      <w:iCs/>
      <w:color w:val="000000" w:themeColor="text1"/>
    </w:rPr>
  </w:style>
  <w:style w:type="paragraph" w:styleId="Citadestacada">
    <w:name w:val="Intense Quote"/>
    <w:basedOn w:val="Normal"/>
    <w:next w:val="Normal"/>
    <w:link w:val="CitadestacadaCar"/>
    <w:uiPriority w:val="30"/>
    <w:qFormat/>
    <w:rsid w:val="00430D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0D57"/>
    <w:rPr>
      <w:b/>
      <w:bCs/>
      <w:i/>
      <w:iCs/>
      <w:color w:val="4F81BD" w:themeColor="accent1"/>
    </w:rPr>
  </w:style>
  <w:style w:type="character" w:styleId="nfasissutil">
    <w:name w:val="Subtle Emphasis"/>
    <w:basedOn w:val="Fuentedeprrafopredeter"/>
    <w:uiPriority w:val="19"/>
    <w:qFormat/>
    <w:rsid w:val="00430D57"/>
    <w:rPr>
      <w:i/>
      <w:iCs/>
      <w:color w:val="808080" w:themeColor="text1" w:themeTint="7F"/>
    </w:rPr>
  </w:style>
  <w:style w:type="character" w:styleId="nfasisintenso">
    <w:name w:val="Intense Emphasis"/>
    <w:basedOn w:val="Fuentedeprrafopredeter"/>
    <w:uiPriority w:val="21"/>
    <w:qFormat/>
    <w:rsid w:val="00430D57"/>
    <w:rPr>
      <w:b/>
      <w:bCs/>
      <w:i/>
      <w:iCs/>
      <w:color w:val="4F81BD" w:themeColor="accent1"/>
    </w:rPr>
  </w:style>
  <w:style w:type="character" w:styleId="Referenciasutil">
    <w:name w:val="Subtle Reference"/>
    <w:basedOn w:val="Fuentedeprrafopredeter"/>
    <w:uiPriority w:val="31"/>
    <w:qFormat/>
    <w:rsid w:val="00430D57"/>
    <w:rPr>
      <w:smallCaps/>
      <w:color w:val="C0504D" w:themeColor="accent2"/>
      <w:u w:val="single"/>
    </w:rPr>
  </w:style>
  <w:style w:type="character" w:styleId="Referenciaintensa">
    <w:name w:val="Intense Reference"/>
    <w:basedOn w:val="Fuentedeprrafopredeter"/>
    <w:uiPriority w:val="32"/>
    <w:qFormat/>
    <w:rsid w:val="00430D57"/>
    <w:rPr>
      <w:b/>
      <w:bCs/>
      <w:smallCaps/>
      <w:color w:val="C0504D" w:themeColor="accent2"/>
      <w:spacing w:val="5"/>
      <w:u w:val="single"/>
    </w:rPr>
  </w:style>
  <w:style w:type="character" w:styleId="Ttulodellibro">
    <w:name w:val="Book Title"/>
    <w:basedOn w:val="Fuentedeprrafopredeter"/>
    <w:uiPriority w:val="33"/>
    <w:qFormat/>
    <w:rsid w:val="00430D57"/>
    <w:rPr>
      <w:b/>
      <w:bCs/>
      <w:smallCaps/>
      <w:spacing w:val="5"/>
    </w:rPr>
  </w:style>
  <w:style w:type="paragraph" w:styleId="TtulodeTDC">
    <w:name w:val="TOC Heading"/>
    <w:basedOn w:val="Ttulo1"/>
    <w:next w:val="Normal"/>
    <w:uiPriority w:val="39"/>
    <w:semiHidden/>
    <w:unhideWhenUsed/>
    <w:qFormat/>
    <w:rsid w:val="00430D57"/>
    <w:pPr>
      <w:outlineLvl w:val="9"/>
    </w:pPr>
  </w:style>
  <w:style w:type="paragraph" w:styleId="Encabezado">
    <w:name w:val="header"/>
    <w:basedOn w:val="Normal"/>
    <w:link w:val="EncabezadoCar"/>
    <w:uiPriority w:val="99"/>
    <w:semiHidden/>
    <w:unhideWhenUsed/>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0D57"/>
  </w:style>
  <w:style w:type="paragraph" w:styleId="Piedepgina">
    <w:name w:val="footer"/>
    <w:basedOn w:val="Normal"/>
    <w:link w:val="PiedepginaCar"/>
    <w:uiPriority w:val="99"/>
    <w:semiHidden/>
    <w:unhideWhenUsed/>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0D57"/>
  </w:style>
  <w:style w:type="character" w:styleId="Nmerodepgina">
    <w:name w:val="page number"/>
    <w:basedOn w:val="Fuentedeprrafopredeter"/>
    <w:rsid w:val="00430D57"/>
  </w:style>
  <w:style w:type="paragraph" w:styleId="Textodeglobo">
    <w:name w:val="Balloon Text"/>
    <w:basedOn w:val="Normal"/>
    <w:link w:val="TextodegloboCar"/>
    <w:uiPriority w:val="99"/>
    <w:semiHidden/>
    <w:unhideWhenUsed/>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6B6"/>
    <w:rPr>
      <w:rFonts w:ascii="Tahoma" w:hAnsi="Tahoma" w:cs="Tahoma"/>
      <w:sz w:val="16"/>
      <w:szCs w:val="16"/>
    </w:rPr>
  </w:style>
  <w:style w:type="paragraph" w:styleId="Textonotaalfinal">
    <w:name w:val="endnote text"/>
    <w:basedOn w:val="Normal"/>
    <w:link w:val="TextonotaalfinalCar"/>
    <w:uiPriority w:val="99"/>
    <w:semiHidden/>
    <w:unhideWhenUsed/>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5952"/>
    <w:rPr>
      <w:sz w:val="20"/>
      <w:szCs w:val="20"/>
    </w:rPr>
  </w:style>
  <w:style w:type="character" w:styleId="Refdenotaalfinal">
    <w:name w:val="endnote reference"/>
    <w:basedOn w:val="Fuentedeprrafopredeter"/>
    <w:uiPriority w:val="99"/>
    <w:semiHidden/>
    <w:unhideWhenUsed/>
    <w:rsid w:val="00DF5952"/>
    <w:rPr>
      <w:vertAlign w:val="superscript"/>
    </w:rPr>
  </w:style>
  <w:style w:type="paragraph" w:styleId="Bibliografa">
    <w:name w:val="Bibliography"/>
    <w:basedOn w:val="Normal"/>
    <w:next w:val="Normal"/>
    <w:uiPriority w:val="37"/>
    <w:unhideWhenUsed/>
    <w:rsid w:val="00DF5952"/>
  </w:style>
  <w:style w:type="character" w:styleId="Refdecomentario">
    <w:name w:val="annotation reference"/>
    <w:basedOn w:val="Fuentedeprrafopredeter"/>
    <w:uiPriority w:val="99"/>
    <w:semiHidden/>
    <w:unhideWhenUsed/>
    <w:rsid w:val="0078366F"/>
    <w:rPr>
      <w:sz w:val="16"/>
      <w:szCs w:val="16"/>
    </w:rPr>
  </w:style>
  <w:style w:type="paragraph" w:styleId="Textocomentario">
    <w:name w:val="annotation text"/>
    <w:basedOn w:val="Normal"/>
    <w:link w:val="TextocomentarioCar"/>
    <w:uiPriority w:val="99"/>
    <w:semiHidden/>
    <w:unhideWhenUsed/>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366F"/>
    <w:rPr>
      <w:sz w:val="20"/>
      <w:szCs w:val="20"/>
    </w:rPr>
  </w:style>
  <w:style w:type="paragraph" w:styleId="Asuntodelcomentario">
    <w:name w:val="annotation subject"/>
    <w:basedOn w:val="Textocomentario"/>
    <w:next w:val="Textocomentario"/>
    <w:link w:val="AsuntodelcomentarioCar"/>
    <w:uiPriority w:val="99"/>
    <w:semiHidden/>
    <w:unhideWhenUsed/>
    <w:rsid w:val="0078366F"/>
    <w:rPr>
      <w:b/>
      <w:bCs/>
    </w:rPr>
  </w:style>
  <w:style w:type="character" w:customStyle="1" w:styleId="AsuntodelcomentarioCar">
    <w:name w:val="Asunto del comentario Car"/>
    <w:basedOn w:val="TextocomentarioCar"/>
    <w:link w:val="Asuntodelcomentario"/>
    <w:uiPriority w:val="99"/>
    <w:semiHidden/>
    <w:rsid w:val="0078366F"/>
    <w:rPr>
      <w:b/>
      <w:bCs/>
    </w:rPr>
  </w:style>
  <w:style w:type="paragraph" w:styleId="TDC1">
    <w:name w:val="toc 1"/>
    <w:basedOn w:val="Normal"/>
    <w:next w:val="Normal"/>
    <w:autoRedefine/>
    <w:uiPriority w:val="39"/>
    <w:unhideWhenUsed/>
    <w:rsid w:val="00A851B0"/>
    <w:pPr>
      <w:spacing w:after="100"/>
    </w:pPr>
  </w:style>
  <w:style w:type="paragraph" w:styleId="TDC2">
    <w:name w:val="toc 2"/>
    <w:basedOn w:val="Normal"/>
    <w:next w:val="Normal"/>
    <w:autoRedefine/>
    <w:uiPriority w:val="39"/>
    <w:unhideWhenUsed/>
    <w:rsid w:val="00A851B0"/>
    <w:pPr>
      <w:spacing w:after="100"/>
      <w:ind w:left="220"/>
    </w:pPr>
  </w:style>
  <w:style w:type="paragraph" w:styleId="TDC3">
    <w:name w:val="toc 3"/>
    <w:basedOn w:val="Normal"/>
    <w:next w:val="Normal"/>
    <w:autoRedefine/>
    <w:uiPriority w:val="39"/>
    <w:unhideWhenUsed/>
    <w:rsid w:val="00A851B0"/>
    <w:pPr>
      <w:spacing w:after="100"/>
      <w:ind w:left="440"/>
    </w:pPr>
  </w:style>
  <w:style w:type="character" w:styleId="Hipervnculo">
    <w:name w:val="Hyperlink"/>
    <w:basedOn w:val="Fuentedeprrafopredeter"/>
    <w:uiPriority w:val="99"/>
    <w:unhideWhenUsed/>
    <w:rsid w:val="00A851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OntologyDevelopment101</b:Tag>
    <b:SourceType>Book</b:SourceType>
    <b:Guid>{4D1BB74E-7E69-44EE-91EF-A0C94AA125F4}</b:Guid>
    <b:LCID>0</b:LCID>
    <b:Title>Ontology Development 101: A Guide to Creating Your First Ontology Escenario</b:Title>
    <b:RefOrder>12</b:RefOrder>
  </b:Source>
  <b:Source>
    <b:Tag>Gru93</b:Tag>
    <b:SourceType>Book</b:SourceType>
    <b:Guid>{FD6A6F2C-B344-43AB-B103-1B1E76F66856}</b:Guid>
    <b:LCID>0</b:LCID>
    <b:Author>
      <b:Author>
        <b:NameList>
          <b:Person>
            <b:Last>Gruber</b:Last>
            <b:First>T.R.</b:First>
          </b:Person>
        </b:NameList>
      </b:Author>
    </b:Author>
    <b:Title>A  translation approach to portable ontology specifications</b:Title>
    <b:Year>Junio, 1993</b:Year>
    <b:Volume>5</b:Volume>
    <b:Pages>199-220</b:Pages>
    <b:RefOrder>14</b:RefOrder>
  </b:Source>
  <b:Source>
    <b:Tag>OWLUseCaseRequirements</b:Tag>
    <b:SourceType>ElectronicSource</b:SourceType>
    <b:Guid>{8D0789D4-6244-474C-9A96-AEF75CAA7D40}</b:Guid>
    <b:LCID>0</b:LCID>
    <b:Title>OWL Web Ontology Language - Use Cases and Requirements (W3C Recommendation- http://www.w3.org/TR/webont-req/)</b:Title>
    <b:Year>2004</b:Year>
    <b:RefOrder>13</b:RefOrder>
  </b:Source>
  <b:Source>
    <b:Tag>OWLOverview</b:Tag>
    <b:SourceType>Report</b:SourceType>
    <b:Guid>{903191D9-8EAD-44AB-BBC5-83DCD4BC06CA}</b:Guid>
    <b:LCID>0</b:LCID>
    <b:Title>OWL Web Ontology Language Overview</b:Title>
    <b:Year>10 de Febrero de 2004</b:Year>
    <b:Institution>W3C Recommendation</b:Institution>
    <b:RefOrder>15</b:RefOrder>
  </b:Source>
  <b:Source>
    <b:Tag>SoftwareArchitectureInPractice</b:Tag>
    <b:SourceType>Report</b:SourceType>
    <b:Guid>{55B024C6-85ED-44C6-A24D-5F2FBE9F6F20}</b:Guid>
    <b:LCID>0</b:LCID>
    <b:Author>
      <b:Author>
        <b:NameList>
          <b:Person>
            <b:Last>Bass</b:Last>
            <b:First>L</b:First>
          </b:Person>
          <b:Person>
            <b:Last>Clements</b:Last>
            <b:First>P</b:First>
          </b:Person>
          <b:Person>
            <b:Last>Kazman</b:Last>
            <b:First>R</b:First>
          </b:Person>
        </b:NameList>
      </b:Author>
    </b:Author>
    <b:Title>Software Architecture in practice</b:Title>
    <b:Year>1998</b:Year>
    <b:Publisher>Addison-Wesley</b:Publisher>
    <b:RefOrder>4</b:RefOrder>
  </b:Source>
  <b:Source>
    <b:Tag>DAMOIL</b:Tag>
    <b:SourceType>Report</b:SourceType>
    <b:Guid>{9BFDACCA-6B5A-4597-BC98-349A6A6BE242}</b:Guid>
    <b:LCID>0</b:LCID>
    <b:Author>
      <b:Author>
        <b:NameList>
          <b:Person>
            <b:Last>Connolly</b:Last>
            <b:First>Dan</b:First>
          </b:Person>
          <b:Person>
            <b:Last>van Harmelen</b:Last>
            <b:First>Frank</b:First>
          </b:Person>
          <b:Person>
            <b:Last>Horrocks</b:Last>
            <b:First>Ian</b:First>
          </b:Person>
          <b:Person>
            <b:Last>Patel-Schneider</b:Last>
            <b:First>Peter</b:First>
            <b:Middle>F.</b:Middle>
          </b:Person>
          <b:Person>
            <b:Last>Stein</b:Last>
            <b:First>Lynn</b:First>
            <b:Middle>Andrea</b:Middle>
          </b:Person>
        </b:NameList>
      </b:Author>
    </b:Author>
    <b:Title>DAM+OIL, Reference Description</b:Title>
    <b:Year>2001</b:Year>
    <b:Institution>W3C</b:Institution>
    <b:RefOrder>16</b:RefOrder>
  </b:Source>
  <b:Source>
    <b:Tag>Bus</b:Tag>
    <b:SourceType>Book</b:SourceType>
    <b:Guid>{711D003F-872E-4102-BB2C-78A85F9F0382}</b:Guid>
    <b:LCID>0</b:LCID>
    <b:Author>
      <b:Author>
        <b:NameList>
          <b:Person>
            <b:Last>Buschmann</b:Last>
            <b:First>F.</b:First>
          </b:Person>
          <b:Person>
            <b:Last>Meunier</b:Last>
            <b:First>H.</b:First>
          </b:Person>
          <b:Person>
            <b:Last>Rohnert</b:Last>
            <b:First>P.</b:First>
          </b:Person>
          <b:Person>
            <b:Last>Sommerland</b:Last>
          </b:Person>
          <b:Person>
            <b:Last>Stal</b:Last>
            <b:First>M.</b:First>
          </b:Person>
        </b:NameList>
      </b:Author>
      <b:Editor>
        <b:NameList>
          <b:Person>
            <b:Last>West Sussex</b:Last>
            <b:First>England:</b:First>
            <b:Middle>John Wiley &amp; Sons Ltd.</b:Middle>
          </b:Person>
        </b:NameList>
      </b:Editor>
    </b:Author>
    <b:Title>Pattern-Oriented Software Architecture: A System Of Patterns</b:Title>
    <b:RefOrder>20</b:RefOrder>
  </b:Source>
  <b:Source>
    <b:Tag>Rag</b:Tag>
    <b:SourceType>ConferenceProceedings</b:SourceType>
    <b:Guid>{67E4193D-2D71-44DB-813E-A8B66F3A8527}</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ConferenceName>EA '09 Proceedings of the 15th workshop on Early aspects</b:ConferenceName>
    <b:Year>2009</b:Year>
    <b:RefOrder>18</b:RefOrder>
  </b:Source>
  <b:Source>
    <b:Tag>Haak</b:Tag>
    <b:SourceType>JournalArticle</b:SourceType>
    <b:Guid>{06CDB2B4-FF35-4543-A359-4C4B1D28D638}</b:Guid>
    <b:LCID>0</b:LCID>
    <b:Author>
      <b:Author>
        <b:NameList>
          <b:Person>
            <b:Last>Haak</b:Last>
            <b:First>B.</b:First>
          </b:Person>
          <b:Person>
            <b:Last>Diaz</b:Last>
            <b:First>A.</b:First>
          </b:Person>
          <b:Person>
            <b:Last>Pryor</b:Last>
            <b:First>J.</b:First>
          </b:Person>
          <b:Person>
            <b:Last>Marcos</b:Last>
            <b:First>C.</b:First>
          </b:Person>
        </b:NameList>
      </b:Author>
    </b:Author>
    <b:Title>Identificacion Temprana de Aspectos</b:Title>
    <b:Volume>6</b:Volume>
    <b:JournalName>Revista SCC, (Workshop in SE)</b:JournalName>
    <b:Year>2005</b:Year>
    <b:RefOrder>17</b:RefOrder>
  </b:Source>
  <b:Source>
    <b:Tag>Rat97</b:Tag>
    <b:SourceType>Report</b:SourceType>
    <b:Guid>{2B506A45-99B8-4DAD-A4A9-38D542291D8E}</b:Guid>
    <b:LCID>0</b:LCID>
    <b:Author>
      <b:Author>
        <b:Corporate>Rational Software Corporation</b:Corporate>
      </b:Author>
    </b:Author>
    <b:Title>UML Semantic Version</b:Title>
    <b:Year>Septiembre 1997</b:Year>
    <b:RefOrder>19</b:RefOrder>
  </b:Source>
  <b:Source>
    <b:Tag>New</b:Tag>
    <b:SourceType>Misc</b:SourceType>
    <b:Guid>{28450BCD-7AAF-42CC-B845-91D81C2D1649}</b:Guid>
    <b:LCID>0</b:LCID>
    <b:Title>IEEE Standard 1061-1992. Standard for a Software Quality Metrics Meth</b:Title>
    <b:Year>1992</b:Year>
    <b:RefOrder>6</b:RefOrder>
  </b:Source>
  <b:Source>
    <b:Tag>kaz01</b:Tag>
    <b:SourceType>Misc</b:SourceType>
    <b:Guid>{0B080C8D-F420-4A89-B9C5-3827B3356C61}</b:Guid>
    <b:LCID>0</b:LCID>
    <b:Author>
      <b:Author>
        <b:NameList>
          <b:Person>
            <b:Last>Kazman</b:Last>
            <b:First>R.</b:First>
          </b:Person>
          <b:Person>
            <b:Last>Clements</b:Last>
            <b:First>P.</b:First>
          </b:Person>
          <b:Person>
            <b:Last>Klein</b:Last>
            <b:First>M.</b:First>
          </b:Person>
        </b:NameList>
      </b:Author>
    </b:Author>
    <b:Title>Evaluating Software Architectures. Methods and case studies</b:Title>
    <b:Year>2001</b:Year>
    <b:Publisher>Addison Wesley</b:Publisher>
    <b:RefOrder>7</b:RefOrder>
  </b:Source>
  <b:Source>
    <b:Tag>Bar95</b:Tag>
    <b:SourceType>Misc</b:SourceType>
    <b:Guid>{13075DE7-F9CD-4E63-9E06-BA034A35D680}</b:Guid>
    <b:LCID>0</b:LCID>
    <b:Author>
      <b:Author>
        <b:Corporate>Barbacci, Mario; Klein, Mark; Longstaff, Thomas A.; Weinstock, Charles B.</b:Corporate>
      </b:Author>
    </b:Author>
    <b:Title>Quality Attributes, Technical Report CMU/SEI-95-TR-021 ESC-TR-95-021</b:Title>
    <b:Year>1995</b:Year>
    <b:Month>Diciembre</b:Month>
    <b:RefOrder>8</b:RefOrder>
  </b:Source>
  <b:Source>
    <b:Tag>Bri02</b:Tag>
    <b:SourceType>ConferenceProceedings</b:SourceType>
    <b:Guid>{9CF1334E-F87D-4A2F-8897-D5E2FDECDEF0}</b:Guid>
    <b:LCID>0</b:LCID>
    <b:Author>
      <b:Author>
        <b:NameList>
          <b:Person>
            <b:Last>Brito</b:Last>
            <b:First>Isabel</b:First>
          </b:Person>
          <b:Person>
            <b:Last>Moreira</b:Last>
            <b:First>Ana</b:First>
          </b:Person>
          <b:Person>
            <b:Last>Araujo</b:Last>
            <b:First>Joao</b:First>
          </b:Person>
        </b:NameList>
      </b:Author>
    </b:Author>
    <b:Title>A requirements model for quality attributes</b:Title>
    <b:Year>2002</b:Year>
    <b:ConferenceName>Aspect-Oriented Requirements Engineering and Architecture Design Conference</b:ConferenceName>
    <b:RefOrder>21</b:RefOrder>
  </b:Source>
  <b:Source>
    <b:Tag>httpdefinitions</b:Tag>
    <b:SourceType>InternetSite</b:SourceType>
    <b:Guid>{1F3FB002-1E9D-43E7-A99C-0477B5AF5DC8}</b:Guid>
    <b:LCID>0</b:LCID>
    <b:URL>http://www.sei.cmu.edu/architecture/definitions.html</b:URL>
    <b:RefOrder>1</b:RefOrder>
  </b:Source>
  <b:Source>
    <b:Tag>Reynoso04</b:Tag>
    <b:SourceType>Misc</b:SourceType>
    <b:Guid>{BF07899C-4827-40C1-8B0B-5BF6F0ADFEBB}</b:Guid>
    <b:LCID>0</b:LCID>
    <b:Title>Introducción a la Arquitectura de Software - Version 1.0</b:Title>
    <b:Year>2004</b:Year>
    <b:Month>Marzo</b:Month>
    <b:Medium>Universidad de Buenos Aires</b:Medium>
    <b:Author>
      <b:Author>
        <b:NameList>
          <b:Person>
            <b:Last>Reynoso</b:Last>
            <b:First>Carlos</b:First>
          </b:Person>
        </b:NameList>
      </b:Author>
    </b:Author>
    <b:RefOrder>2</b:RefOrder>
  </b:Source>
  <b:Source>
    <b:Tag>Cle96</b:Tag>
    <b:SourceType>Misc</b:SourceType>
    <b:Guid>{A1406AEB-C6AF-4D98-BCE9-EBAD7F0C0841}</b:Guid>
    <b:LCID>0</b:LCID>
    <b:Author>
      <b:Author>
        <b:NameList>
          <b:Person>
            <b:Last>Clements</b:Last>
            <b:First>Paul</b:First>
          </b:Person>
        </b:NameList>
      </b:Author>
    </b:Author>
    <b:Title>Survey of Architecture Description Languages</b:Title>
    <b:Year>1996</b:Year>
    <b:Medium>Proceedings of the International Workshop on Software Specification and Design</b:Medium>
    <b:CountryRegion>Alemanis</b:CountryRegion>
    <b:RefOrder>3</b:RefOrder>
  </b:Source>
  <b:Source>
    <b:Tag>Gar94</b:Tag>
    <b:SourceType>Misc</b:SourceType>
    <b:Guid>{11A78A98-DFE6-44AE-878B-CF8B5E1A78AE}</b:Guid>
    <b:LCID>0</b:LCID>
    <b:Author>
      <b:Author>
        <b:NameList>
          <b:Person>
            <b:Last>Garlan</b:Last>
            <b:First>David</b:First>
          </b:Person>
          <b:Person>
            <b:Last>Shaw</b:Last>
            <b:First>Mary</b:First>
          </b:Person>
        </b:NameList>
      </b:Author>
    </b:Author>
    <b:Title>An introduction to software architecture</b:Title>
    <b:PublicationTitle>CMU Software Engineering Institute Technical Report, CMU/SEI-94-TR-21, ESC-TR-94-21</b:PublicationTitle>
    <b:Year>1994</b:Year>
    <b:RefOrder>5</b:RefOrder>
  </b:Source>
  <b:Source>
    <b:Tag>Cle07</b:Tag>
    <b:SourceType>Misc</b:SourceType>
    <b:Guid>{1062F0B4-33DC-45C4-8219-7C632143F974}</b:Guid>
    <b:LCID>0</b:LCID>
    <b:Author>
      <b:Author>
        <b:NameList>
          <b:Person>
            <b:Last>Cleland-Huang</b:Last>
            <b:First>Jane</b:First>
          </b:Person>
          <b:Person>
            <b:Last>Raffaella</b:Last>
            <b:First>Settimi</b:First>
          </b:Person>
          <b:Person>
            <b:Last>Xuchang</b:Last>
            <b:First>Zou</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Ban</b:Tag>
    <b:SourceType>JournalArticle</b:SourceType>
    <b:Guid>{412CB744-FF3A-4B75-9BD2-63EE3E6BA100}</b:Guid>
    <b:LCID>0</b:LCID>
    <b:Author>
      <b:Author>
        <b:NameList>
          <b:Person>
            <b:Last>Baniassan</b:Last>
            <b:First>E.</b:First>
          </b:Person>
          <b:Person>
            <b:Last>Clements</b:Last>
            <b:First>Paul</b:First>
          </b:Person>
          <b:Person>
            <b:Last>Araujo</b:Last>
            <b:First>J.</b:First>
          </b:Person>
          <b:Person>
            <b:Last>Moreira</b:Last>
            <b:First>A.</b:First>
          </b:Person>
          <b:Person>
            <b:Last>Rashid</b:Last>
            <b:First>A.</b:First>
          </b:Person>
          <b:Person>
            <b:Last>Tekinerdogan</b:Last>
            <b:First>B.</b:First>
          </b:Person>
        </b:NameList>
      </b:Author>
    </b:Author>
    <b:Title>Discovering early aspects</b:Title>
    <b:Pages>61-70</b:Pages>
    <b:JournalName>EEE Software 23(1)</b:JournalName>
    <b:RefOrder>10</b:RefOrder>
  </b:Source>
  <b:Source>
    <b:Tag>The98</b:Tag>
    <b:SourceType>JournalArticle</b:SourceType>
    <b:Guid>{BAB12D52-7617-4D0B-B5D3-C7950D4AACC0}</b:Guid>
    <b:LCID>0</b:LCID>
    <b:Author>
      <b:Author>
        <b:Corporate>The Institute of Electrical and Electronics Engineers</b:Corporate>
      </b:Author>
    </b:Author>
    <b:Title>IEEE recommended practice for software requirements specifications (IEEE Std 830-1998)</b:Title>
    <b:City>New York</b:City>
    <b:Year>1998</b:Year>
    <b:StandardNumber>ISBN 0-7381-0332-2</b:StandardNumber>
    <b:Month>Octubre</b:Month>
    <b:Day>20</b:Day>
    <b:RefOrder>22</b:RefOrder>
  </b:Source>
  <b:Source>
    <b:Tag>Ros041</b:Tag>
    <b:SourceType>ConferenceProceedings</b:SourceType>
    <b:Guid>{5ACFD085-6500-4F49-A84B-A8CC6826DD7F}</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 2004 Conference 
   Design, held in conjunction with OOPSLA 2004 Conferenc</b:ConferenceName>
    <b:RefOrder>9</b:RefOrder>
  </b:Source>
</b:Sources>
</file>

<file path=customXml/itemProps1.xml><?xml version="1.0" encoding="utf-8"?>
<ds:datastoreItem xmlns:ds="http://schemas.openxmlformats.org/officeDocument/2006/customXml" ds:itemID="{E0F79594-B312-4CB2-9D23-8B3BF46A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37</Pages>
  <Words>10821</Words>
  <Characters>59516</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 Bertoni</cp:lastModifiedBy>
  <cp:revision>15</cp:revision>
  <dcterms:created xsi:type="dcterms:W3CDTF">2010-08-10T01:02:00Z</dcterms:created>
  <dcterms:modified xsi:type="dcterms:W3CDTF">2010-08-11T00:54:00Z</dcterms:modified>
</cp:coreProperties>
</file>