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430D57">
      <w:pPr>
        <w:pStyle w:val="Ttulo1"/>
        <w:rPr>
          <w:lang w:val="es-AR"/>
        </w:rPr>
      </w:pPr>
      <w:bookmarkStart w:id="0" w:name="_Toc269417159"/>
      <w:r w:rsidRPr="00430D57">
        <w:rPr>
          <w:lang w:val="es-AR"/>
        </w:rPr>
        <w:lastRenderedPageBreak/>
        <w:t>INDICE</w:t>
      </w:r>
      <w:bookmarkEnd w:id="0"/>
    </w:p>
    <w:p w:rsidR="004C574A" w:rsidRDefault="004C574A">
      <w:pPr>
        <w:pStyle w:val="TtulodeTDC"/>
      </w:pPr>
      <w:r w:rsidRPr="00776553">
        <w:rPr>
          <w:lang w:val="es-AR"/>
        </w:rPr>
        <w:t>Contenido</w:t>
      </w:r>
    </w:p>
    <w:p w:rsidR="00776553" w:rsidRDefault="00A6283D">
      <w:pPr>
        <w:pStyle w:val="TDC1"/>
        <w:tabs>
          <w:tab w:val="right" w:leader="dot" w:pos="8828"/>
        </w:tabs>
        <w:rPr>
          <w:rFonts w:asciiTheme="minorHAnsi" w:eastAsiaTheme="minorEastAsia" w:hAnsiTheme="minorHAnsi" w:cstheme="minorBidi"/>
          <w:noProof/>
          <w:lang w:val="es-AR" w:eastAsia="es-AR"/>
        </w:rPr>
      </w:pPr>
      <w:r>
        <w:rPr>
          <w:lang w:val="es-ES"/>
        </w:rPr>
        <w:fldChar w:fldCharType="begin"/>
      </w:r>
      <w:r w:rsidR="004C574A">
        <w:rPr>
          <w:lang w:val="es-ES"/>
        </w:rPr>
        <w:instrText xml:space="preserve"> TOC \o "1-3" \h \z \u </w:instrText>
      </w:r>
      <w:r>
        <w:rPr>
          <w:lang w:val="es-ES"/>
        </w:rPr>
        <w:fldChar w:fldCharType="separate"/>
      </w:r>
      <w:hyperlink w:anchor="_Toc269417159" w:history="1">
        <w:r w:rsidR="00776553" w:rsidRPr="00C319F9">
          <w:rPr>
            <w:rStyle w:val="Hipervnculo"/>
            <w:noProof/>
            <w:lang w:val="es-AR"/>
          </w:rPr>
          <w:t>INDICE</w:t>
        </w:r>
        <w:r w:rsidR="00776553">
          <w:rPr>
            <w:noProof/>
            <w:webHidden/>
          </w:rPr>
          <w:tab/>
        </w:r>
        <w:r>
          <w:rPr>
            <w:noProof/>
            <w:webHidden/>
          </w:rPr>
          <w:fldChar w:fldCharType="begin"/>
        </w:r>
        <w:r w:rsidR="00776553">
          <w:rPr>
            <w:noProof/>
            <w:webHidden/>
          </w:rPr>
          <w:instrText xml:space="preserve"> PAGEREF _Toc269417159 \h </w:instrText>
        </w:r>
        <w:r>
          <w:rPr>
            <w:noProof/>
            <w:webHidden/>
          </w:rPr>
        </w:r>
        <w:r>
          <w:rPr>
            <w:noProof/>
            <w:webHidden/>
          </w:rPr>
          <w:fldChar w:fldCharType="separate"/>
        </w:r>
        <w:r w:rsidR="00776553">
          <w:rPr>
            <w:noProof/>
            <w:webHidden/>
          </w:rPr>
          <w:t>2</w:t>
        </w:r>
        <w:r>
          <w:rPr>
            <w:noProof/>
            <w:webHidden/>
          </w:rPr>
          <w:fldChar w:fldCharType="end"/>
        </w:r>
      </w:hyperlink>
    </w:p>
    <w:p w:rsidR="00776553" w:rsidRDefault="00A6283D">
      <w:pPr>
        <w:pStyle w:val="TDC1"/>
        <w:tabs>
          <w:tab w:val="left" w:pos="1320"/>
          <w:tab w:val="right" w:leader="dot" w:pos="8828"/>
        </w:tabs>
        <w:rPr>
          <w:rFonts w:asciiTheme="minorHAnsi" w:eastAsiaTheme="minorEastAsia" w:hAnsiTheme="minorHAnsi" w:cstheme="minorBidi"/>
          <w:noProof/>
          <w:lang w:val="es-AR" w:eastAsia="es-AR"/>
        </w:rPr>
      </w:pPr>
      <w:hyperlink w:anchor="_Toc269417160" w:history="1">
        <w:r w:rsidR="00776553" w:rsidRPr="00C319F9">
          <w:rPr>
            <w:rStyle w:val="Hipervnculo"/>
            <w:noProof/>
            <w:lang w:val="es-AR"/>
          </w:rPr>
          <w:t>Capítulo I -</w:t>
        </w:r>
        <w:r w:rsidR="00776553">
          <w:rPr>
            <w:rFonts w:asciiTheme="minorHAnsi" w:eastAsiaTheme="minorEastAsia" w:hAnsiTheme="minorHAnsi" w:cstheme="minorBidi"/>
            <w:noProof/>
            <w:lang w:val="es-AR" w:eastAsia="es-AR"/>
          </w:rPr>
          <w:tab/>
        </w:r>
        <w:r w:rsidR="00776553" w:rsidRPr="00C319F9">
          <w:rPr>
            <w:rStyle w:val="Hipervnculo"/>
            <w:noProof/>
            <w:lang w:val="es-AR"/>
          </w:rPr>
          <w:t>Introducción</w:t>
        </w:r>
        <w:r w:rsidR="00776553">
          <w:rPr>
            <w:noProof/>
            <w:webHidden/>
          </w:rPr>
          <w:tab/>
        </w:r>
        <w:r>
          <w:rPr>
            <w:noProof/>
            <w:webHidden/>
          </w:rPr>
          <w:fldChar w:fldCharType="begin"/>
        </w:r>
        <w:r w:rsidR="00776553">
          <w:rPr>
            <w:noProof/>
            <w:webHidden/>
          </w:rPr>
          <w:instrText xml:space="preserve"> PAGEREF _Toc269417160 \h </w:instrText>
        </w:r>
        <w:r>
          <w:rPr>
            <w:noProof/>
            <w:webHidden/>
          </w:rPr>
        </w:r>
        <w:r>
          <w:rPr>
            <w:noProof/>
            <w:webHidden/>
          </w:rPr>
          <w:fldChar w:fldCharType="separate"/>
        </w:r>
        <w:r w:rsidR="00776553">
          <w:rPr>
            <w:noProof/>
            <w:webHidden/>
          </w:rPr>
          <w:t>4</w:t>
        </w:r>
        <w:r>
          <w:rPr>
            <w:noProof/>
            <w:webHidden/>
          </w:rPr>
          <w:fldChar w:fldCharType="end"/>
        </w:r>
      </w:hyperlink>
    </w:p>
    <w:p w:rsidR="00776553" w:rsidRDefault="00A6283D">
      <w:pPr>
        <w:pStyle w:val="TDC1"/>
        <w:tabs>
          <w:tab w:val="left" w:pos="1320"/>
          <w:tab w:val="right" w:leader="dot" w:pos="8828"/>
        </w:tabs>
        <w:rPr>
          <w:rFonts w:asciiTheme="minorHAnsi" w:eastAsiaTheme="minorEastAsia" w:hAnsiTheme="minorHAnsi" w:cstheme="minorBidi"/>
          <w:noProof/>
          <w:lang w:val="es-AR" w:eastAsia="es-AR"/>
        </w:rPr>
      </w:pPr>
      <w:hyperlink w:anchor="_Toc269417161" w:history="1">
        <w:r w:rsidR="00776553" w:rsidRPr="00C319F9">
          <w:rPr>
            <w:rStyle w:val="Hipervnculo"/>
            <w:noProof/>
            <w:lang w:val="es-AR"/>
          </w:rPr>
          <w:t>Capítulo II -</w:t>
        </w:r>
        <w:r w:rsidR="00776553">
          <w:rPr>
            <w:rFonts w:asciiTheme="minorHAnsi" w:eastAsiaTheme="minorEastAsia" w:hAnsiTheme="minorHAnsi" w:cstheme="minorBidi"/>
            <w:noProof/>
            <w:lang w:val="es-AR" w:eastAsia="es-AR"/>
          </w:rPr>
          <w:tab/>
        </w:r>
        <w:r w:rsidR="00776553" w:rsidRPr="00C319F9">
          <w:rPr>
            <w:rStyle w:val="Hipervnculo"/>
            <w:noProof/>
            <w:lang w:val="es-AR"/>
          </w:rPr>
          <w:t>Dominio</w:t>
        </w:r>
        <w:r w:rsidR="00776553">
          <w:rPr>
            <w:noProof/>
            <w:webHidden/>
          </w:rPr>
          <w:tab/>
        </w:r>
        <w:r>
          <w:rPr>
            <w:noProof/>
            <w:webHidden/>
          </w:rPr>
          <w:fldChar w:fldCharType="begin"/>
        </w:r>
        <w:r w:rsidR="00776553">
          <w:rPr>
            <w:noProof/>
            <w:webHidden/>
          </w:rPr>
          <w:instrText xml:space="preserve"> PAGEREF _Toc269417161 \h </w:instrText>
        </w:r>
        <w:r>
          <w:rPr>
            <w:noProof/>
            <w:webHidden/>
          </w:rPr>
        </w:r>
        <w:r>
          <w:rPr>
            <w:noProof/>
            <w:webHidden/>
          </w:rPr>
          <w:fldChar w:fldCharType="separate"/>
        </w:r>
        <w:r w:rsidR="00776553">
          <w:rPr>
            <w:noProof/>
            <w:webHidden/>
          </w:rPr>
          <w:t>5</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62" w:history="1">
        <w:r w:rsidR="00776553" w:rsidRPr="00C319F9">
          <w:rPr>
            <w:rStyle w:val="Hipervnculo"/>
            <w:noProof/>
            <w:lang w:val="es-AR"/>
          </w:rPr>
          <w:t>II.1.</w:t>
        </w:r>
        <w:r w:rsidR="00776553">
          <w:rPr>
            <w:rFonts w:asciiTheme="minorHAnsi" w:eastAsiaTheme="minorEastAsia" w:hAnsiTheme="minorHAnsi" w:cstheme="minorBidi"/>
            <w:noProof/>
            <w:lang w:val="es-AR" w:eastAsia="es-AR"/>
          </w:rPr>
          <w:tab/>
        </w:r>
        <w:r w:rsidR="00776553" w:rsidRPr="00C319F9">
          <w:rPr>
            <w:rStyle w:val="Hipervnculo"/>
            <w:noProof/>
            <w:lang w:val="es-AR"/>
          </w:rPr>
          <w:t>Arquitectura de Software</w:t>
        </w:r>
        <w:r w:rsidR="00776553">
          <w:rPr>
            <w:noProof/>
            <w:webHidden/>
          </w:rPr>
          <w:tab/>
        </w:r>
        <w:r>
          <w:rPr>
            <w:noProof/>
            <w:webHidden/>
          </w:rPr>
          <w:fldChar w:fldCharType="begin"/>
        </w:r>
        <w:r w:rsidR="00776553">
          <w:rPr>
            <w:noProof/>
            <w:webHidden/>
          </w:rPr>
          <w:instrText xml:space="preserve"> PAGEREF _Toc269417162 \h </w:instrText>
        </w:r>
        <w:r>
          <w:rPr>
            <w:noProof/>
            <w:webHidden/>
          </w:rPr>
        </w:r>
        <w:r>
          <w:rPr>
            <w:noProof/>
            <w:webHidden/>
          </w:rPr>
          <w:fldChar w:fldCharType="separate"/>
        </w:r>
        <w:r w:rsidR="00776553">
          <w:rPr>
            <w:noProof/>
            <w:webHidden/>
          </w:rPr>
          <w:t>5</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63" w:history="1">
        <w:r w:rsidR="00776553" w:rsidRPr="00C319F9">
          <w:rPr>
            <w:rStyle w:val="Hipervnculo"/>
            <w:noProof/>
            <w:lang w:val="es-AR"/>
          </w:rPr>
          <w:t>II.2.</w:t>
        </w:r>
        <w:r w:rsidR="00776553">
          <w:rPr>
            <w:rFonts w:asciiTheme="minorHAnsi" w:eastAsiaTheme="minorEastAsia" w:hAnsiTheme="minorHAnsi" w:cstheme="minorBidi"/>
            <w:noProof/>
            <w:lang w:val="es-AR" w:eastAsia="es-AR"/>
          </w:rPr>
          <w:tab/>
        </w:r>
        <w:r w:rsidR="00776553" w:rsidRPr="00C319F9">
          <w:rPr>
            <w:rStyle w:val="Hipervnculo"/>
            <w:noProof/>
            <w:lang w:val="es-AR"/>
          </w:rPr>
          <w:t>Atributos de calidad</w:t>
        </w:r>
        <w:r w:rsidR="00776553">
          <w:rPr>
            <w:noProof/>
            <w:webHidden/>
          </w:rPr>
          <w:tab/>
        </w:r>
        <w:r>
          <w:rPr>
            <w:noProof/>
            <w:webHidden/>
          </w:rPr>
          <w:fldChar w:fldCharType="begin"/>
        </w:r>
        <w:r w:rsidR="00776553">
          <w:rPr>
            <w:noProof/>
            <w:webHidden/>
          </w:rPr>
          <w:instrText xml:space="preserve"> PAGEREF _Toc269417163 \h </w:instrText>
        </w:r>
        <w:r>
          <w:rPr>
            <w:noProof/>
            <w:webHidden/>
          </w:rPr>
        </w:r>
        <w:r>
          <w:rPr>
            <w:noProof/>
            <w:webHidden/>
          </w:rPr>
          <w:fldChar w:fldCharType="separate"/>
        </w:r>
        <w:r w:rsidR="00776553">
          <w:rPr>
            <w:noProof/>
            <w:webHidden/>
          </w:rPr>
          <w:t>6</w:t>
        </w:r>
        <w:r>
          <w:rPr>
            <w:noProof/>
            <w:webHidden/>
          </w:rPr>
          <w:fldChar w:fldCharType="end"/>
        </w:r>
      </w:hyperlink>
    </w:p>
    <w:p w:rsidR="00776553" w:rsidRDefault="00A6283D">
      <w:pPr>
        <w:pStyle w:val="TDC3"/>
        <w:tabs>
          <w:tab w:val="right" w:leader="dot" w:pos="8828"/>
        </w:tabs>
        <w:rPr>
          <w:rFonts w:asciiTheme="minorHAnsi" w:eastAsiaTheme="minorEastAsia" w:hAnsiTheme="minorHAnsi" w:cstheme="minorBidi"/>
          <w:noProof/>
          <w:lang w:val="es-AR" w:eastAsia="es-AR"/>
        </w:rPr>
      </w:pPr>
      <w:hyperlink w:anchor="_Toc269417164" w:history="1">
        <w:r w:rsidR="00776553" w:rsidRPr="00C319F9">
          <w:rPr>
            <w:rStyle w:val="Hipervnculo"/>
            <w:noProof/>
          </w:rPr>
          <w:t>Modificabilidad</w:t>
        </w:r>
        <w:r w:rsidR="00776553">
          <w:rPr>
            <w:noProof/>
            <w:webHidden/>
          </w:rPr>
          <w:tab/>
        </w:r>
        <w:r>
          <w:rPr>
            <w:noProof/>
            <w:webHidden/>
          </w:rPr>
          <w:fldChar w:fldCharType="begin"/>
        </w:r>
        <w:r w:rsidR="00776553">
          <w:rPr>
            <w:noProof/>
            <w:webHidden/>
          </w:rPr>
          <w:instrText xml:space="preserve"> PAGEREF _Toc269417164 \h </w:instrText>
        </w:r>
        <w:r>
          <w:rPr>
            <w:noProof/>
            <w:webHidden/>
          </w:rPr>
        </w:r>
        <w:r>
          <w:rPr>
            <w:noProof/>
            <w:webHidden/>
          </w:rPr>
          <w:fldChar w:fldCharType="separate"/>
        </w:r>
        <w:r w:rsidR="00776553">
          <w:rPr>
            <w:noProof/>
            <w:webHidden/>
          </w:rPr>
          <w:t>7</w:t>
        </w:r>
        <w:r>
          <w:rPr>
            <w:noProof/>
            <w:webHidden/>
          </w:rPr>
          <w:fldChar w:fldCharType="end"/>
        </w:r>
      </w:hyperlink>
    </w:p>
    <w:p w:rsidR="00776553" w:rsidRDefault="00A6283D">
      <w:pPr>
        <w:pStyle w:val="TDC3"/>
        <w:tabs>
          <w:tab w:val="right" w:leader="dot" w:pos="8828"/>
        </w:tabs>
        <w:rPr>
          <w:rFonts w:asciiTheme="minorHAnsi" w:eastAsiaTheme="minorEastAsia" w:hAnsiTheme="minorHAnsi" w:cstheme="minorBidi"/>
          <w:noProof/>
          <w:lang w:val="es-AR" w:eastAsia="es-AR"/>
        </w:rPr>
      </w:pPr>
      <w:hyperlink w:anchor="_Toc269417165" w:history="1">
        <w:r w:rsidR="00776553" w:rsidRPr="00C319F9">
          <w:rPr>
            <w:rStyle w:val="Hipervnculo"/>
            <w:noProof/>
          </w:rPr>
          <w:t>Disponibilidad</w:t>
        </w:r>
        <w:r w:rsidR="00776553">
          <w:rPr>
            <w:noProof/>
            <w:webHidden/>
          </w:rPr>
          <w:tab/>
        </w:r>
        <w:r>
          <w:rPr>
            <w:noProof/>
            <w:webHidden/>
          </w:rPr>
          <w:fldChar w:fldCharType="begin"/>
        </w:r>
        <w:r w:rsidR="00776553">
          <w:rPr>
            <w:noProof/>
            <w:webHidden/>
          </w:rPr>
          <w:instrText xml:space="preserve"> PAGEREF _Toc269417165 \h </w:instrText>
        </w:r>
        <w:r>
          <w:rPr>
            <w:noProof/>
            <w:webHidden/>
          </w:rPr>
        </w:r>
        <w:r>
          <w:rPr>
            <w:noProof/>
            <w:webHidden/>
          </w:rPr>
          <w:fldChar w:fldCharType="separate"/>
        </w:r>
        <w:r w:rsidR="00776553">
          <w:rPr>
            <w:noProof/>
            <w:webHidden/>
          </w:rPr>
          <w:t>7</w:t>
        </w:r>
        <w:r>
          <w:rPr>
            <w:noProof/>
            <w:webHidden/>
          </w:rPr>
          <w:fldChar w:fldCharType="end"/>
        </w:r>
      </w:hyperlink>
    </w:p>
    <w:p w:rsidR="00776553" w:rsidRDefault="00A6283D">
      <w:pPr>
        <w:pStyle w:val="TDC3"/>
        <w:tabs>
          <w:tab w:val="right" w:leader="dot" w:pos="8828"/>
        </w:tabs>
        <w:rPr>
          <w:rFonts w:asciiTheme="minorHAnsi" w:eastAsiaTheme="minorEastAsia" w:hAnsiTheme="minorHAnsi" w:cstheme="minorBidi"/>
          <w:noProof/>
          <w:lang w:val="es-AR" w:eastAsia="es-AR"/>
        </w:rPr>
      </w:pPr>
      <w:hyperlink w:anchor="_Toc269417166" w:history="1">
        <w:r w:rsidR="00776553" w:rsidRPr="00C319F9">
          <w:rPr>
            <w:rStyle w:val="Hipervnculo"/>
            <w:noProof/>
          </w:rPr>
          <w:t>Performance</w:t>
        </w:r>
        <w:r w:rsidR="00776553">
          <w:rPr>
            <w:noProof/>
            <w:webHidden/>
          </w:rPr>
          <w:tab/>
        </w:r>
        <w:r>
          <w:rPr>
            <w:noProof/>
            <w:webHidden/>
          </w:rPr>
          <w:fldChar w:fldCharType="begin"/>
        </w:r>
        <w:r w:rsidR="00776553">
          <w:rPr>
            <w:noProof/>
            <w:webHidden/>
          </w:rPr>
          <w:instrText xml:space="preserve"> PAGEREF _Toc269417166 \h </w:instrText>
        </w:r>
        <w:r>
          <w:rPr>
            <w:noProof/>
            <w:webHidden/>
          </w:rPr>
        </w:r>
        <w:r>
          <w:rPr>
            <w:noProof/>
            <w:webHidden/>
          </w:rPr>
          <w:fldChar w:fldCharType="separate"/>
        </w:r>
        <w:r w:rsidR="00776553">
          <w:rPr>
            <w:noProof/>
            <w:webHidden/>
          </w:rPr>
          <w:t>7</w:t>
        </w:r>
        <w:r>
          <w:rPr>
            <w:noProof/>
            <w:webHidden/>
          </w:rPr>
          <w:fldChar w:fldCharType="end"/>
        </w:r>
      </w:hyperlink>
    </w:p>
    <w:p w:rsidR="00776553" w:rsidRDefault="00A6283D">
      <w:pPr>
        <w:pStyle w:val="TDC3"/>
        <w:tabs>
          <w:tab w:val="right" w:leader="dot" w:pos="8828"/>
        </w:tabs>
        <w:rPr>
          <w:rFonts w:asciiTheme="minorHAnsi" w:eastAsiaTheme="minorEastAsia" w:hAnsiTheme="minorHAnsi" w:cstheme="minorBidi"/>
          <w:noProof/>
          <w:lang w:val="es-AR" w:eastAsia="es-AR"/>
        </w:rPr>
      </w:pPr>
      <w:hyperlink w:anchor="_Toc269417167" w:history="1">
        <w:r w:rsidR="00776553" w:rsidRPr="00C319F9">
          <w:rPr>
            <w:rStyle w:val="Hipervnculo"/>
            <w:noProof/>
          </w:rPr>
          <w:t>Performance</w:t>
        </w:r>
        <w:r w:rsidR="00776553">
          <w:rPr>
            <w:noProof/>
            <w:webHidden/>
          </w:rPr>
          <w:tab/>
        </w:r>
        <w:r>
          <w:rPr>
            <w:noProof/>
            <w:webHidden/>
          </w:rPr>
          <w:fldChar w:fldCharType="begin"/>
        </w:r>
        <w:r w:rsidR="00776553">
          <w:rPr>
            <w:noProof/>
            <w:webHidden/>
          </w:rPr>
          <w:instrText xml:space="preserve"> PAGEREF _Toc269417167 \h </w:instrText>
        </w:r>
        <w:r>
          <w:rPr>
            <w:noProof/>
            <w:webHidden/>
          </w:rPr>
        </w:r>
        <w:r>
          <w:rPr>
            <w:noProof/>
            <w:webHidden/>
          </w:rPr>
          <w:fldChar w:fldCharType="separate"/>
        </w:r>
        <w:r w:rsidR="00776553">
          <w:rPr>
            <w:noProof/>
            <w:webHidden/>
          </w:rPr>
          <w:t>7</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68" w:history="1">
        <w:r w:rsidR="00776553" w:rsidRPr="00C319F9">
          <w:rPr>
            <w:rStyle w:val="Hipervnculo"/>
            <w:noProof/>
            <w:lang w:val="es-AR"/>
          </w:rPr>
          <w:t>II.3.</w:t>
        </w:r>
        <w:r w:rsidR="00776553">
          <w:rPr>
            <w:rFonts w:asciiTheme="minorHAnsi" w:eastAsiaTheme="minorEastAsia" w:hAnsiTheme="minorHAnsi" w:cstheme="minorBidi"/>
            <w:noProof/>
            <w:lang w:val="es-AR" w:eastAsia="es-AR"/>
          </w:rPr>
          <w:tab/>
        </w:r>
        <w:r w:rsidR="00776553" w:rsidRPr="00C319F9">
          <w:rPr>
            <w:rStyle w:val="Hipervnculo"/>
            <w:noProof/>
            <w:lang w:val="es-AR"/>
          </w:rPr>
          <w:t>Escenarios de calidad</w:t>
        </w:r>
        <w:r w:rsidR="00776553">
          <w:rPr>
            <w:noProof/>
            <w:webHidden/>
          </w:rPr>
          <w:tab/>
        </w:r>
        <w:r>
          <w:rPr>
            <w:noProof/>
            <w:webHidden/>
          </w:rPr>
          <w:fldChar w:fldCharType="begin"/>
        </w:r>
        <w:r w:rsidR="00776553">
          <w:rPr>
            <w:noProof/>
            <w:webHidden/>
          </w:rPr>
          <w:instrText xml:space="preserve"> PAGEREF _Toc269417168 \h </w:instrText>
        </w:r>
        <w:r>
          <w:rPr>
            <w:noProof/>
            <w:webHidden/>
          </w:rPr>
        </w:r>
        <w:r>
          <w:rPr>
            <w:noProof/>
            <w:webHidden/>
          </w:rPr>
          <w:fldChar w:fldCharType="separate"/>
        </w:r>
        <w:r w:rsidR="00776553">
          <w:rPr>
            <w:noProof/>
            <w:webHidden/>
          </w:rPr>
          <w:t>8</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69" w:history="1">
        <w:r w:rsidR="00776553" w:rsidRPr="00C319F9">
          <w:rPr>
            <w:rStyle w:val="Hipervnculo"/>
            <w:noProof/>
            <w:lang w:val="es-AR"/>
          </w:rPr>
          <w:t>II.4.</w:t>
        </w:r>
        <w:r w:rsidR="00776553">
          <w:rPr>
            <w:rFonts w:asciiTheme="minorHAnsi" w:eastAsiaTheme="minorEastAsia" w:hAnsiTheme="minorHAnsi" w:cstheme="minorBidi"/>
            <w:noProof/>
            <w:lang w:val="es-AR" w:eastAsia="es-AR"/>
          </w:rPr>
          <w:tab/>
        </w:r>
        <w:r w:rsidR="00776553" w:rsidRPr="00C319F9">
          <w:rPr>
            <w:rStyle w:val="Hipervnculo"/>
            <w:noProof/>
            <w:lang w:val="es-AR"/>
          </w:rPr>
          <w:t>Aspectos tempranos</w:t>
        </w:r>
        <w:r w:rsidR="00776553">
          <w:rPr>
            <w:noProof/>
            <w:webHidden/>
          </w:rPr>
          <w:tab/>
        </w:r>
        <w:r>
          <w:rPr>
            <w:noProof/>
            <w:webHidden/>
          </w:rPr>
          <w:fldChar w:fldCharType="begin"/>
        </w:r>
        <w:r w:rsidR="00776553">
          <w:rPr>
            <w:noProof/>
            <w:webHidden/>
          </w:rPr>
          <w:instrText xml:space="preserve"> PAGEREF _Toc269417169 \h </w:instrText>
        </w:r>
        <w:r>
          <w:rPr>
            <w:noProof/>
            <w:webHidden/>
          </w:rPr>
        </w:r>
        <w:r>
          <w:rPr>
            <w:noProof/>
            <w:webHidden/>
          </w:rPr>
          <w:fldChar w:fldCharType="separate"/>
        </w:r>
        <w:r w:rsidR="00776553">
          <w:rPr>
            <w:noProof/>
            <w:webHidden/>
          </w:rPr>
          <w:t>9</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70" w:history="1">
        <w:r w:rsidR="00776553" w:rsidRPr="00C319F9">
          <w:rPr>
            <w:rStyle w:val="Hipervnculo"/>
            <w:noProof/>
            <w:lang w:val="es-AR"/>
          </w:rPr>
          <w:t>II.5.</w:t>
        </w:r>
        <w:r w:rsidR="00776553">
          <w:rPr>
            <w:rFonts w:asciiTheme="minorHAnsi" w:eastAsiaTheme="minorEastAsia" w:hAnsiTheme="minorHAnsi" w:cstheme="minorBidi"/>
            <w:noProof/>
            <w:lang w:val="es-AR" w:eastAsia="es-AR"/>
          </w:rPr>
          <w:tab/>
        </w:r>
        <w:r w:rsidR="00776553" w:rsidRPr="00C319F9">
          <w:rPr>
            <w:rStyle w:val="Hipervnculo"/>
            <w:noProof/>
            <w:lang w:val="es-AR"/>
          </w:rPr>
          <w:t>Especificación de requerimientos</w:t>
        </w:r>
        <w:r w:rsidR="00776553">
          <w:rPr>
            <w:noProof/>
            <w:webHidden/>
          </w:rPr>
          <w:tab/>
        </w:r>
        <w:r>
          <w:rPr>
            <w:noProof/>
            <w:webHidden/>
          </w:rPr>
          <w:fldChar w:fldCharType="begin"/>
        </w:r>
        <w:r w:rsidR="00776553">
          <w:rPr>
            <w:noProof/>
            <w:webHidden/>
          </w:rPr>
          <w:instrText xml:space="preserve"> PAGEREF _Toc269417170 \h </w:instrText>
        </w:r>
        <w:r>
          <w:rPr>
            <w:noProof/>
            <w:webHidden/>
          </w:rPr>
        </w:r>
        <w:r>
          <w:rPr>
            <w:noProof/>
            <w:webHidden/>
          </w:rPr>
          <w:fldChar w:fldCharType="separate"/>
        </w:r>
        <w:r w:rsidR="00776553">
          <w:rPr>
            <w:noProof/>
            <w:webHidden/>
          </w:rPr>
          <w:t>10</w:t>
        </w:r>
        <w:r>
          <w:rPr>
            <w:noProof/>
            <w:webHidden/>
          </w:rPr>
          <w:fldChar w:fldCharType="end"/>
        </w:r>
      </w:hyperlink>
    </w:p>
    <w:p w:rsidR="00776553" w:rsidRDefault="00A6283D">
      <w:pPr>
        <w:pStyle w:val="TDC3"/>
        <w:tabs>
          <w:tab w:val="right" w:leader="dot" w:pos="8828"/>
        </w:tabs>
        <w:rPr>
          <w:rFonts w:asciiTheme="minorHAnsi" w:eastAsiaTheme="minorEastAsia" w:hAnsiTheme="minorHAnsi" w:cstheme="minorBidi"/>
          <w:noProof/>
          <w:lang w:val="es-AR" w:eastAsia="es-AR"/>
        </w:rPr>
      </w:pPr>
      <w:hyperlink w:anchor="_Toc269417171" w:history="1">
        <w:r w:rsidR="00776553" w:rsidRPr="00C319F9">
          <w:rPr>
            <w:rStyle w:val="Hipervnculo"/>
            <w:noProof/>
          </w:rPr>
          <w:t>Casos de uso</w:t>
        </w:r>
        <w:r w:rsidR="00776553">
          <w:rPr>
            <w:noProof/>
            <w:webHidden/>
          </w:rPr>
          <w:tab/>
        </w:r>
        <w:r>
          <w:rPr>
            <w:noProof/>
            <w:webHidden/>
          </w:rPr>
          <w:fldChar w:fldCharType="begin"/>
        </w:r>
        <w:r w:rsidR="00776553">
          <w:rPr>
            <w:noProof/>
            <w:webHidden/>
          </w:rPr>
          <w:instrText xml:space="preserve"> PAGEREF _Toc269417171 \h </w:instrText>
        </w:r>
        <w:r>
          <w:rPr>
            <w:noProof/>
            <w:webHidden/>
          </w:rPr>
        </w:r>
        <w:r>
          <w:rPr>
            <w:noProof/>
            <w:webHidden/>
          </w:rPr>
          <w:fldChar w:fldCharType="separate"/>
        </w:r>
        <w:r w:rsidR="00776553">
          <w:rPr>
            <w:noProof/>
            <w:webHidden/>
          </w:rPr>
          <w:t>10</w:t>
        </w:r>
        <w:r>
          <w:rPr>
            <w:noProof/>
            <w:webHidden/>
          </w:rPr>
          <w:fldChar w:fldCharType="end"/>
        </w:r>
      </w:hyperlink>
    </w:p>
    <w:p w:rsidR="00776553" w:rsidRDefault="00A6283D">
      <w:pPr>
        <w:pStyle w:val="TDC1"/>
        <w:tabs>
          <w:tab w:val="left" w:pos="1320"/>
          <w:tab w:val="right" w:leader="dot" w:pos="8828"/>
        </w:tabs>
        <w:rPr>
          <w:rFonts w:asciiTheme="minorHAnsi" w:eastAsiaTheme="minorEastAsia" w:hAnsiTheme="minorHAnsi" w:cstheme="minorBidi"/>
          <w:noProof/>
          <w:lang w:val="es-AR" w:eastAsia="es-AR"/>
        </w:rPr>
      </w:pPr>
      <w:hyperlink w:anchor="_Toc269417172" w:history="1">
        <w:r w:rsidR="00776553" w:rsidRPr="00C319F9">
          <w:rPr>
            <w:rStyle w:val="Hipervnculo"/>
            <w:noProof/>
            <w:lang w:val="es-AR"/>
          </w:rPr>
          <w:t>Capítulo III -</w:t>
        </w:r>
        <w:r w:rsidR="00776553">
          <w:rPr>
            <w:rFonts w:asciiTheme="minorHAnsi" w:eastAsiaTheme="minorEastAsia" w:hAnsiTheme="minorHAnsi" w:cstheme="minorBidi"/>
            <w:noProof/>
            <w:lang w:val="es-AR" w:eastAsia="es-AR"/>
          </w:rPr>
          <w:tab/>
        </w:r>
        <w:r w:rsidR="00776553" w:rsidRPr="00C319F9">
          <w:rPr>
            <w:rStyle w:val="Hipervnculo"/>
            <w:noProof/>
            <w:lang w:val="es-AR"/>
          </w:rPr>
          <w:t>Trabajos Relacionados</w:t>
        </w:r>
        <w:r w:rsidR="00776553">
          <w:rPr>
            <w:noProof/>
            <w:webHidden/>
          </w:rPr>
          <w:tab/>
        </w:r>
        <w:r>
          <w:rPr>
            <w:noProof/>
            <w:webHidden/>
          </w:rPr>
          <w:fldChar w:fldCharType="begin"/>
        </w:r>
        <w:r w:rsidR="00776553">
          <w:rPr>
            <w:noProof/>
            <w:webHidden/>
          </w:rPr>
          <w:instrText xml:space="preserve"> PAGEREF _Toc269417172 \h </w:instrText>
        </w:r>
        <w:r>
          <w:rPr>
            <w:noProof/>
            <w:webHidden/>
          </w:rPr>
        </w:r>
        <w:r>
          <w:rPr>
            <w:noProof/>
            <w:webHidden/>
          </w:rPr>
          <w:fldChar w:fldCharType="separate"/>
        </w:r>
        <w:r w:rsidR="00776553">
          <w:rPr>
            <w:noProof/>
            <w:webHidden/>
          </w:rPr>
          <w:t>13</w:t>
        </w:r>
        <w:r>
          <w:rPr>
            <w:noProof/>
            <w:webHidden/>
          </w:rPr>
          <w:fldChar w:fldCharType="end"/>
        </w:r>
      </w:hyperlink>
    </w:p>
    <w:p w:rsidR="00776553" w:rsidRDefault="00A6283D">
      <w:pPr>
        <w:pStyle w:val="TDC1"/>
        <w:tabs>
          <w:tab w:val="left" w:pos="1320"/>
          <w:tab w:val="right" w:leader="dot" w:pos="8828"/>
        </w:tabs>
        <w:rPr>
          <w:rFonts w:asciiTheme="minorHAnsi" w:eastAsiaTheme="minorEastAsia" w:hAnsiTheme="minorHAnsi" w:cstheme="minorBidi"/>
          <w:noProof/>
          <w:lang w:val="es-AR" w:eastAsia="es-AR"/>
        </w:rPr>
      </w:pPr>
      <w:hyperlink w:anchor="_Toc269417173" w:history="1">
        <w:r w:rsidR="00776553" w:rsidRPr="00C319F9">
          <w:rPr>
            <w:rStyle w:val="Hipervnculo"/>
            <w:noProof/>
            <w:lang w:val="es-AR"/>
          </w:rPr>
          <w:t>Capítulo IV -</w:t>
        </w:r>
        <w:r w:rsidR="00776553">
          <w:rPr>
            <w:rFonts w:asciiTheme="minorHAnsi" w:eastAsiaTheme="minorEastAsia" w:hAnsiTheme="minorHAnsi" w:cstheme="minorBidi"/>
            <w:noProof/>
            <w:lang w:val="es-AR" w:eastAsia="es-AR"/>
          </w:rPr>
          <w:tab/>
        </w:r>
        <w:r w:rsidR="00776553" w:rsidRPr="00C319F9">
          <w:rPr>
            <w:rStyle w:val="Hipervnculo"/>
            <w:noProof/>
            <w:lang w:val="es-AR"/>
          </w:rPr>
          <w:t>Ontología</w:t>
        </w:r>
        <w:r w:rsidR="00776553">
          <w:rPr>
            <w:noProof/>
            <w:webHidden/>
          </w:rPr>
          <w:tab/>
        </w:r>
        <w:r>
          <w:rPr>
            <w:noProof/>
            <w:webHidden/>
          </w:rPr>
          <w:fldChar w:fldCharType="begin"/>
        </w:r>
        <w:r w:rsidR="00776553">
          <w:rPr>
            <w:noProof/>
            <w:webHidden/>
          </w:rPr>
          <w:instrText xml:space="preserve"> PAGEREF _Toc269417173 \h </w:instrText>
        </w:r>
        <w:r>
          <w:rPr>
            <w:noProof/>
            <w:webHidden/>
          </w:rPr>
        </w:r>
        <w:r>
          <w:rPr>
            <w:noProof/>
            <w:webHidden/>
          </w:rPr>
          <w:fldChar w:fldCharType="separate"/>
        </w:r>
        <w:r w:rsidR="00776553">
          <w:rPr>
            <w:noProof/>
            <w:webHidden/>
          </w:rPr>
          <w:t>14</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74" w:history="1">
        <w:r w:rsidR="00776553" w:rsidRPr="00C319F9">
          <w:rPr>
            <w:rStyle w:val="Hipervnculo"/>
            <w:noProof/>
            <w:lang w:val="es-AR"/>
          </w:rPr>
          <w:t>IV.1.</w:t>
        </w:r>
        <w:r w:rsidR="00776553">
          <w:rPr>
            <w:rFonts w:asciiTheme="minorHAnsi" w:eastAsiaTheme="minorEastAsia" w:hAnsiTheme="minorHAnsi" w:cstheme="minorBidi"/>
            <w:noProof/>
            <w:lang w:val="es-AR" w:eastAsia="es-AR"/>
          </w:rPr>
          <w:tab/>
        </w:r>
        <w:r w:rsidR="00776553" w:rsidRPr="00C319F9">
          <w:rPr>
            <w:rStyle w:val="Hipervnculo"/>
            <w:noProof/>
            <w:lang w:val="es-AR"/>
          </w:rPr>
          <w:t>Componentes</w:t>
        </w:r>
        <w:r w:rsidR="00776553">
          <w:rPr>
            <w:noProof/>
            <w:webHidden/>
          </w:rPr>
          <w:tab/>
        </w:r>
        <w:r>
          <w:rPr>
            <w:noProof/>
            <w:webHidden/>
          </w:rPr>
          <w:fldChar w:fldCharType="begin"/>
        </w:r>
        <w:r w:rsidR="00776553">
          <w:rPr>
            <w:noProof/>
            <w:webHidden/>
          </w:rPr>
          <w:instrText xml:space="preserve"> PAGEREF _Toc269417174 \h </w:instrText>
        </w:r>
        <w:r>
          <w:rPr>
            <w:noProof/>
            <w:webHidden/>
          </w:rPr>
        </w:r>
        <w:r>
          <w:rPr>
            <w:noProof/>
            <w:webHidden/>
          </w:rPr>
          <w:fldChar w:fldCharType="separate"/>
        </w:r>
        <w:r w:rsidR="00776553">
          <w:rPr>
            <w:noProof/>
            <w:webHidden/>
          </w:rPr>
          <w:t>14</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75" w:history="1">
        <w:r w:rsidR="00776553" w:rsidRPr="00C319F9">
          <w:rPr>
            <w:rStyle w:val="Hipervnculo"/>
            <w:noProof/>
            <w:lang w:val="es-AR"/>
          </w:rPr>
          <w:t>IV.2.</w:t>
        </w:r>
        <w:r w:rsidR="00776553">
          <w:rPr>
            <w:rFonts w:asciiTheme="minorHAnsi" w:eastAsiaTheme="minorEastAsia" w:hAnsiTheme="minorHAnsi" w:cstheme="minorBidi"/>
            <w:noProof/>
            <w:lang w:val="es-AR" w:eastAsia="es-AR"/>
          </w:rPr>
          <w:tab/>
        </w:r>
        <w:r w:rsidR="00776553" w:rsidRPr="00C319F9">
          <w:rPr>
            <w:rStyle w:val="Hipervnculo"/>
            <w:noProof/>
            <w:lang w:val="es-AR"/>
          </w:rPr>
          <w:t>Lenguajes de implementación de ontologías: OWL</w:t>
        </w:r>
        <w:r w:rsidR="00776553">
          <w:rPr>
            <w:noProof/>
            <w:webHidden/>
          </w:rPr>
          <w:tab/>
        </w:r>
        <w:r>
          <w:rPr>
            <w:noProof/>
            <w:webHidden/>
          </w:rPr>
          <w:fldChar w:fldCharType="begin"/>
        </w:r>
        <w:r w:rsidR="00776553">
          <w:rPr>
            <w:noProof/>
            <w:webHidden/>
          </w:rPr>
          <w:instrText xml:space="preserve"> PAGEREF _Toc269417175 \h </w:instrText>
        </w:r>
        <w:r>
          <w:rPr>
            <w:noProof/>
            <w:webHidden/>
          </w:rPr>
        </w:r>
        <w:r>
          <w:rPr>
            <w:noProof/>
            <w:webHidden/>
          </w:rPr>
          <w:fldChar w:fldCharType="separate"/>
        </w:r>
        <w:r w:rsidR="00776553">
          <w:rPr>
            <w:noProof/>
            <w:webHidden/>
          </w:rPr>
          <w:t>15</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76" w:history="1">
        <w:r w:rsidR="00776553" w:rsidRPr="00C319F9">
          <w:rPr>
            <w:rStyle w:val="Hipervnculo"/>
            <w:noProof/>
            <w:lang w:val="es-AR"/>
          </w:rPr>
          <w:t>IV.3.</w:t>
        </w:r>
        <w:r w:rsidR="00776553">
          <w:rPr>
            <w:rFonts w:asciiTheme="minorHAnsi" w:eastAsiaTheme="minorEastAsia" w:hAnsiTheme="minorHAnsi" w:cstheme="minorBidi"/>
            <w:noProof/>
            <w:lang w:val="es-AR" w:eastAsia="es-AR"/>
          </w:rPr>
          <w:tab/>
        </w:r>
        <w:r w:rsidR="00776553" w:rsidRPr="00C319F9">
          <w:rPr>
            <w:rStyle w:val="Hipervnculo"/>
            <w:noProof/>
            <w:lang w:val="es-AR"/>
          </w:rPr>
          <w:t>Ontología para atributos de calidad</w:t>
        </w:r>
        <w:r w:rsidR="00776553">
          <w:rPr>
            <w:noProof/>
            <w:webHidden/>
          </w:rPr>
          <w:tab/>
        </w:r>
        <w:r>
          <w:rPr>
            <w:noProof/>
            <w:webHidden/>
          </w:rPr>
          <w:fldChar w:fldCharType="begin"/>
        </w:r>
        <w:r w:rsidR="00776553">
          <w:rPr>
            <w:noProof/>
            <w:webHidden/>
          </w:rPr>
          <w:instrText xml:space="preserve"> PAGEREF _Toc269417176 \h </w:instrText>
        </w:r>
        <w:r>
          <w:rPr>
            <w:noProof/>
            <w:webHidden/>
          </w:rPr>
        </w:r>
        <w:r>
          <w:rPr>
            <w:noProof/>
            <w:webHidden/>
          </w:rPr>
          <w:fldChar w:fldCharType="separate"/>
        </w:r>
        <w:r w:rsidR="00776553">
          <w:rPr>
            <w:noProof/>
            <w:webHidden/>
          </w:rPr>
          <w:t>16</w:t>
        </w:r>
        <w:r>
          <w:rPr>
            <w:noProof/>
            <w:webHidden/>
          </w:rPr>
          <w:fldChar w:fldCharType="end"/>
        </w:r>
      </w:hyperlink>
    </w:p>
    <w:p w:rsidR="00776553" w:rsidRDefault="00A6283D">
      <w:pPr>
        <w:pStyle w:val="TDC1"/>
        <w:tabs>
          <w:tab w:val="left" w:pos="1320"/>
          <w:tab w:val="right" w:leader="dot" w:pos="8828"/>
        </w:tabs>
        <w:rPr>
          <w:rFonts w:asciiTheme="minorHAnsi" w:eastAsiaTheme="minorEastAsia" w:hAnsiTheme="minorHAnsi" w:cstheme="minorBidi"/>
          <w:noProof/>
          <w:lang w:val="es-AR" w:eastAsia="es-AR"/>
        </w:rPr>
      </w:pPr>
      <w:hyperlink w:anchor="_Toc269417177" w:history="1">
        <w:r w:rsidR="00776553" w:rsidRPr="00C319F9">
          <w:rPr>
            <w:rStyle w:val="Hipervnculo"/>
            <w:noProof/>
            <w:lang w:val="es-AR"/>
          </w:rPr>
          <w:t>Capítulo V -</w:t>
        </w:r>
        <w:r w:rsidR="00776553">
          <w:rPr>
            <w:rFonts w:asciiTheme="minorHAnsi" w:eastAsiaTheme="minorEastAsia" w:hAnsiTheme="minorHAnsi" w:cstheme="minorBidi"/>
            <w:noProof/>
            <w:lang w:val="es-AR" w:eastAsia="es-AR"/>
          </w:rPr>
          <w:tab/>
        </w:r>
        <w:r w:rsidR="00776553" w:rsidRPr="00C319F9">
          <w:rPr>
            <w:rStyle w:val="Hipervnculo"/>
            <w:noProof/>
            <w:lang w:val="es-AR"/>
          </w:rPr>
          <w:t>Identificación de atributos de calidad</w:t>
        </w:r>
        <w:r w:rsidR="00776553">
          <w:rPr>
            <w:noProof/>
            <w:webHidden/>
          </w:rPr>
          <w:tab/>
        </w:r>
        <w:r>
          <w:rPr>
            <w:noProof/>
            <w:webHidden/>
          </w:rPr>
          <w:fldChar w:fldCharType="begin"/>
        </w:r>
        <w:r w:rsidR="00776553">
          <w:rPr>
            <w:noProof/>
            <w:webHidden/>
          </w:rPr>
          <w:instrText xml:space="preserve"> PAGEREF _Toc269417177 \h </w:instrText>
        </w:r>
        <w:r>
          <w:rPr>
            <w:noProof/>
            <w:webHidden/>
          </w:rPr>
        </w:r>
        <w:r>
          <w:rPr>
            <w:noProof/>
            <w:webHidden/>
          </w:rPr>
          <w:fldChar w:fldCharType="separate"/>
        </w:r>
        <w:r w:rsidR="00776553">
          <w:rPr>
            <w:noProof/>
            <w:webHidden/>
          </w:rPr>
          <w:t>18</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78" w:history="1">
        <w:r w:rsidR="00776553" w:rsidRPr="00C319F9">
          <w:rPr>
            <w:rStyle w:val="Hipervnculo"/>
            <w:noProof/>
            <w:lang w:val="es-AR"/>
          </w:rPr>
          <w:t>V.1.</w:t>
        </w:r>
        <w:r w:rsidR="00776553">
          <w:rPr>
            <w:rFonts w:asciiTheme="minorHAnsi" w:eastAsiaTheme="minorEastAsia" w:hAnsiTheme="minorHAnsi" w:cstheme="minorBidi"/>
            <w:noProof/>
            <w:lang w:val="es-AR" w:eastAsia="es-AR"/>
          </w:rPr>
          <w:tab/>
        </w:r>
        <w:r w:rsidR="00776553" w:rsidRPr="00C319F9">
          <w:rPr>
            <w:rStyle w:val="Hipervnculo"/>
            <w:noProof/>
            <w:lang w:val="es-AR"/>
          </w:rPr>
          <w:t>Desarrollo de la técnica de identificación de atributos de calidad propuesta</w:t>
        </w:r>
        <w:r w:rsidR="00776553">
          <w:rPr>
            <w:noProof/>
            <w:webHidden/>
          </w:rPr>
          <w:tab/>
        </w:r>
        <w:r>
          <w:rPr>
            <w:noProof/>
            <w:webHidden/>
          </w:rPr>
          <w:fldChar w:fldCharType="begin"/>
        </w:r>
        <w:r w:rsidR="00776553">
          <w:rPr>
            <w:noProof/>
            <w:webHidden/>
          </w:rPr>
          <w:instrText xml:space="preserve"> PAGEREF _Toc269417178 \h </w:instrText>
        </w:r>
        <w:r>
          <w:rPr>
            <w:noProof/>
            <w:webHidden/>
          </w:rPr>
        </w:r>
        <w:r>
          <w:rPr>
            <w:noProof/>
            <w:webHidden/>
          </w:rPr>
          <w:fldChar w:fldCharType="separate"/>
        </w:r>
        <w:r w:rsidR="00776553">
          <w:rPr>
            <w:noProof/>
            <w:webHidden/>
          </w:rPr>
          <w:t>18</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79" w:history="1">
        <w:r w:rsidR="00776553" w:rsidRPr="00C319F9">
          <w:rPr>
            <w:rStyle w:val="Hipervnculo"/>
            <w:noProof/>
            <w:lang w:val="es-AR"/>
          </w:rPr>
          <w:t>V.2.</w:t>
        </w:r>
        <w:r w:rsidR="00776553">
          <w:rPr>
            <w:rFonts w:asciiTheme="minorHAnsi" w:eastAsiaTheme="minorEastAsia" w:hAnsiTheme="minorHAnsi" w:cstheme="minorBidi"/>
            <w:noProof/>
            <w:lang w:val="es-AR" w:eastAsia="es-AR"/>
          </w:rPr>
          <w:tab/>
        </w:r>
        <w:r w:rsidR="00776553" w:rsidRPr="00C319F9">
          <w:rPr>
            <w:rStyle w:val="Hipervnculo"/>
            <w:noProof/>
            <w:lang w:val="es-AR"/>
          </w:rPr>
          <w:t>Generación de Tokens</w:t>
        </w:r>
        <w:r w:rsidR="00776553">
          <w:rPr>
            <w:noProof/>
            <w:webHidden/>
          </w:rPr>
          <w:tab/>
        </w:r>
        <w:r>
          <w:rPr>
            <w:noProof/>
            <w:webHidden/>
          </w:rPr>
          <w:fldChar w:fldCharType="begin"/>
        </w:r>
        <w:r w:rsidR="00776553">
          <w:rPr>
            <w:noProof/>
            <w:webHidden/>
          </w:rPr>
          <w:instrText xml:space="preserve"> PAGEREF _Toc269417179 \h </w:instrText>
        </w:r>
        <w:r>
          <w:rPr>
            <w:noProof/>
            <w:webHidden/>
          </w:rPr>
        </w:r>
        <w:r>
          <w:rPr>
            <w:noProof/>
            <w:webHidden/>
          </w:rPr>
          <w:fldChar w:fldCharType="separate"/>
        </w:r>
        <w:r w:rsidR="00776553">
          <w:rPr>
            <w:noProof/>
            <w:webHidden/>
          </w:rPr>
          <w:t>19</w:t>
        </w:r>
        <w:r>
          <w:rPr>
            <w:noProof/>
            <w:webHidden/>
          </w:rPr>
          <w:fldChar w:fldCharType="end"/>
        </w:r>
      </w:hyperlink>
    </w:p>
    <w:p w:rsidR="00776553" w:rsidRDefault="00A6283D">
      <w:pPr>
        <w:pStyle w:val="TDC3"/>
        <w:tabs>
          <w:tab w:val="left" w:pos="1320"/>
          <w:tab w:val="right" w:leader="dot" w:pos="8828"/>
        </w:tabs>
        <w:rPr>
          <w:rFonts w:asciiTheme="minorHAnsi" w:eastAsiaTheme="minorEastAsia" w:hAnsiTheme="minorHAnsi" w:cstheme="minorBidi"/>
          <w:noProof/>
          <w:lang w:val="es-AR" w:eastAsia="es-AR"/>
        </w:rPr>
      </w:pPr>
      <w:hyperlink w:anchor="_Toc269417180" w:history="1">
        <w:r w:rsidR="00776553" w:rsidRPr="00C319F9">
          <w:rPr>
            <w:rStyle w:val="Hipervnculo"/>
            <w:noProof/>
          </w:rPr>
          <w:t>V.2.1.</w:t>
        </w:r>
        <w:r w:rsidR="00776553">
          <w:rPr>
            <w:rFonts w:asciiTheme="minorHAnsi" w:eastAsiaTheme="minorEastAsia" w:hAnsiTheme="minorHAnsi" w:cstheme="minorBidi"/>
            <w:noProof/>
            <w:lang w:val="es-AR" w:eastAsia="es-AR"/>
          </w:rPr>
          <w:tab/>
        </w:r>
        <w:r w:rsidR="00776553" w:rsidRPr="00C319F9">
          <w:rPr>
            <w:rStyle w:val="Hipervnculo"/>
            <w:noProof/>
          </w:rPr>
          <w:t>Procesamiento de la Entrada</w:t>
        </w:r>
        <w:r w:rsidR="00776553">
          <w:rPr>
            <w:noProof/>
            <w:webHidden/>
          </w:rPr>
          <w:tab/>
        </w:r>
        <w:r>
          <w:rPr>
            <w:noProof/>
            <w:webHidden/>
          </w:rPr>
          <w:fldChar w:fldCharType="begin"/>
        </w:r>
        <w:r w:rsidR="00776553">
          <w:rPr>
            <w:noProof/>
            <w:webHidden/>
          </w:rPr>
          <w:instrText xml:space="preserve"> PAGEREF _Toc269417180 \h </w:instrText>
        </w:r>
        <w:r>
          <w:rPr>
            <w:noProof/>
            <w:webHidden/>
          </w:rPr>
        </w:r>
        <w:r>
          <w:rPr>
            <w:noProof/>
            <w:webHidden/>
          </w:rPr>
          <w:fldChar w:fldCharType="separate"/>
        </w:r>
        <w:r w:rsidR="00776553">
          <w:rPr>
            <w:noProof/>
            <w:webHidden/>
          </w:rPr>
          <w:t>20</w:t>
        </w:r>
        <w:r>
          <w:rPr>
            <w:noProof/>
            <w:webHidden/>
          </w:rPr>
          <w:fldChar w:fldCharType="end"/>
        </w:r>
      </w:hyperlink>
    </w:p>
    <w:p w:rsidR="00776553" w:rsidRDefault="00A6283D">
      <w:pPr>
        <w:pStyle w:val="TDC3"/>
        <w:tabs>
          <w:tab w:val="right" w:leader="dot" w:pos="8828"/>
        </w:tabs>
        <w:rPr>
          <w:rFonts w:asciiTheme="minorHAnsi" w:eastAsiaTheme="minorEastAsia" w:hAnsiTheme="minorHAnsi" w:cstheme="minorBidi"/>
          <w:noProof/>
          <w:lang w:val="es-AR" w:eastAsia="es-AR"/>
        </w:rPr>
      </w:pPr>
      <w:hyperlink w:anchor="_Toc269417181" w:history="1">
        <w:r w:rsidR="00776553" w:rsidRPr="00C319F9">
          <w:rPr>
            <w:rStyle w:val="Hipervnculo"/>
            <w:noProof/>
          </w:rPr>
          <w:t>Filtrado de Tokens</w:t>
        </w:r>
        <w:r w:rsidR="00776553">
          <w:rPr>
            <w:noProof/>
            <w:webHidden/>
          </w:rPr>
          <w:tab/>
        </w:r>
        <w:r>
          <w:rPr>
            <w:noProof/>
            <w:webHidden/>
          </w:rPr>
          <w:fldChar w:fldCharType="begin"/>
        </w:r>
        <w:r w:rsidR="00776553">
          <w:rPr>
            <w:noProof/>
            <w:webHidden/>
          </w:rPr>
          <w:instrText xml:space="preserve"> PAGEREF _Toc269417181 \h </w:instrText>
        </w:r>
        <w:r>
          <w:rPr>
            <w:noProof/>
            <w:webHidden/>
          </w:rPr>
        </w:r>
        <w:r>
          <w:rPr>
            <w:noProof/>
            <w:webHidden/>
          </w:rPr>
          <w:fldChar w:fldCharType="separate"/>
        </w:r>
        <w:r w:rsidR="00776553">
          <w:rPr>
            <w:noProof/>
            <w:webHidden/>
          </w:rPr>
          <w:t>21</w:t>
        </w:r>
        <w:r>
          <w:rPr>
            <w:noProof/>
            <w:webHidden/>
          </w:rPr>
          <w:fldChar w:fldCharType="end"/>
        </w:r>
      </w:hyperlink>
    </w:p>
    <w:p w:rsidR="00776553" w:rsidRDefault="00A6283D">
      <w:pPr>
        <w:pStyle w:val="TDC2"/>
        <w:tabs>
          <w:tab w:val="left" w:pos="880"/>
          <w:tab w:val="right" w:leader="dot" w:pos="8828"/>
        </w:tabs>
        <w:rPr>
          <w:rFonts w:asciiTheme="minorHAnsi" w:eastAsiaTheme="minorEastAsia" w:hAnsiTheme="minorHAnsi" w:cstheme="minorBidi"/>
          <w:noProof/>
          <w:lang w:val="es-AR" w:eastAsia="es-AR"/>
        </w:rPr>
      </w:pPr>
      <w:hyperlink w:anchor="_Toc269417182" w:history="1">
        <w:r w:rsidR="00776553" w:rsidRPr="00C319F9">
          <w:rPr>
            <w:rStyle w:val="Hipervnculo"/>
            <w:noProof/>
            <w:lang w:val="es-AR"/>
          </w:rPr>
          <w:t>V.3.</w:t>
        </w:r>
        <w:r w:rsidR="00776553">
          <w:rPr>
            <w:rFonts w:asciiTheme="minorHAnsi" w:eastAsiaTheme="minorEastAsia" w:hAnsiTheme="minorHAnsi" w:cstheme="minorBidi"/>
            <w:noProof/>
            <w:lang w:val="es-AR" w:eastAsia="es-AR"/>
          </w:rPr>
          <w:tab/>
        </w:r>
        <w:r w:rsidR="00776553" w:rsidRPr="00C319F9">
          <w:rPr>
            <w:rStyle w:val="Hipervnculo"/>
            <w:noProof/>
            <w:lang w:val="es-AR"/>
          </w:rPr>
          <w:t>Análisis de Tokens</w:t>
        </w:r>
        <w:r w:rsidR="00776553">
          <w:rPr>
            <w:noProof/>
            <w:webHidden/>
          </w:rPr>
          <w:tab/>
        </w:r>
        <w:r>
          <w:rPr>
            <w:noProof/>
            <w:webHidden/>
          </w:rPr>
          <w:fldChar w:fldCharType="begin"/>
        </w:r>
        <w:r w:rsidR="00776553">
          <w:rPr>
            <w:noProof/>
            <w:webHidden/>
          </w:rPr>
          <w:instrText xml:space="preserve"> PAGEREF _Toc269417182 \h </w:instrText>
        </w:r>
        <w:r>
          <w:rPr>
            <w:noProof/>
            <w:webHidden/>
          </w:rPr>
        </w:r>
        <w:r>
          <w:rPr>
            <w:noProof/>
            <w:webHidden/>
          </w:rPr>
          <w:fldChar w:fldCharType="separate"/>
        </w:r>
        <w:r w:rsidR="00776553">
          <w:rPr>
            <w:noProof/>
            <w:webHidden/>
          </w:rPr>
          <w:t>26</w:t>
        </w:r>
        <w:r>
          <w:rPr>
            <w:noProof/>
            <w:webHidden/>
          </w:rPr>
          <w:fldChar w:fldCharType="end"/>
        </w:r>
      </w:hyperlink>
    </w:p>
    <w:p w:rsidR="00776553" w:rsidRDefault="00A6283D">
      <w:pPr>
        <w:pStyle w:val="TDC3"/>
        <w:tabs>
          <w:tab w:val="left" w:pos="1320"/>
          <w:tab w:val="right" w:leader="dot" w:pos="8828"/>
        </w:tabs>
        <w:rPr>
          <w:rFonts w:asciiTheme="minorHAnsi" w:eastAsiaTheme="minorEastAsia" w:hAnsiTheme="minorHAnsi" w:cstheme="minorBidi"/>
          <w:noProof/>
          <w:lang w:val="es-AR" w:eastAsia="es-AR"/>
        </w:rPr>
      </w:pPr>
      <w:hyperlink w:anchor="_Toc269417183" w:history="1">
        <w:r w:rsidR="00776553" w:rsidRPr="00C319F9">
          <w:rPr>
            <w:rStyle w:val="Hipervnculo"/>
            <w:noProof/>
          </w:rPr>
          <w:t>V.3.1.</w:t>
        </w:r>
        <w:r w:rsidR="00776553">
          <w:rPr>
            <w:rFonts w:asciiTheme="minorHAnsi" w:eastAsiaTheme="minorEastAsia" w:hAnsiTheme="minorHAnsi" w:cstheme="minorBidi"/>
            <w:noProof/>
            <w:lang w:val="es-AR" w:eastAsia="es-AR"/>
          </w:rPr>
          <w:tab/>
        </w:r>
        <w:r w:rsidR="00776553" w:rsidRPr="00C319F9">
          <w:rPr>
            <w:rStyle w:val="Hipervnculo"/>
            <w:noProof/>
          </w:rPr>
          <w:t>Indentificar Quality Attribute Theme</w:t>
        </w:r>
        <w:r w:rsidR="00776553">
          <w:rPr>
            <w:noProof/>
            <w:webHidden/>
          </w:rPr>
          <w:tab/>
        </w:r>
        <w:r>
          <w:rPr>
            <w:noProof/>
            <w:webHidden/>
          </w:rPr>
          <w:fldChar w:fldCharType="begin"/>
        </w:r>
        <w:r w:rsidR="00776553">
          <w:rPr>
            <w:noProof/>
            <w:webHidden/>
          </w:rPr>
          <w:instrText xml:space="preserve"> PAGEREF _Toc269417183 \h </w:instrText>
        </w:r>
        <w:r>
          <w:rPr>
            <w:noProof/>
            <w:webHidden/>
          </w:rPr>
        </w:r>
        <w:r>
          <w:rPr>
            <w:noProof/>
            <w:webHidden/>
          </w:rPr>
          <w:fldChar w:fldCharType="separate"/>
        </w:r>
        <w:r w:rsidR="00776553">
          <w:rPr>
            <w:noProof/>
            <w:webHidden/>
          </w:rPr>
          <w:t>28</w:t>
        </w:r>
        <w:r>
          <w:rPr>
            <w:noProof/>
            <w:webHidden/>
          </w:rPr>
          <w:fldChar w:fldCharType="end"/>
        </w:r>
      </w:hyperlink>
    </w:p>
    <w:p w:rsidR="00776553" w:rsidRDefault="00A6283D">
      <w:pPr>
        <w:pStyle w:val="TDC3"/>
        <w:tabs>
          <w:tab w:val="left" w:pos="1320"/>
          <w:tab w:val="right" w:leader="dot" w:pos="8828"/>
        </w:tabs>
        <w:rPr>
          <w:rFonts w:asciiTheme="minorHAnsi" w:eastAsiaTheme="minorEastAsia" w:hAnsiTheme="minorHAnsi" w:cstheme="minorBidi"/>
          <w:noProof/>
          <w:lang w:val="es-AR" w:eastAsia="es-AR"/>
        </w:rPr>
      </w:pPr>
      <w:hyperlink w:anchor="_Toc269417184" w:history="1">
        <w:r w:rsidR="00776553" w:rsidRPr="00C319F9">
          <w:rPr>
            <w:rStyle w:val="Hipervnculo"/>
            <w:noProof/>
          </w:rPr>
          <w:t>V.3.2.</w:t>
        </w:r>
        <w:r w:rsidR="00776553">
          <w:rPr>
            <w:rFonts w:asciiTheme="minorHAnsi" w:eastAsiaTheme="minorEastAsia" w:hAnsiTheme="minorHAnsi" w:cstheme="minorBidi"/>
            <w:noProof/>
            <w:lang w:val="es-AR" w:eastAsia="es-AR"/>
          </w:rPr>
          <w:tab/>
        </w:r>
        <w:r w:rsidR="00776553" w:rsidRPr="00C319F9">
          <w:rPr>
            <w:rStyle w:val="Hipervnculo"/>
            <w:noProof/>
          </w:rPr>
          <w:t>Asociar palabra con atributos de calidad</w:t>
        </w:r>
        <w:r w:rsidR="00776553">
          <w:rPr>
            <w:noProof/>
            <w:webHidden/>
          </w:rPr>
          <w:tab/>
        </w:r>
        <w:r>
          <w:rPr>
            <w:noProof/>
            <w:webHidden/>
          </w:rPr>
          <w:fldChar w:fldCharType="begin"/>
        </w:r>
        <w:r w:rsidR="00776553">
          <w:rPr>
            <w:noProof/>
            <w:webHidden/>
          </w:rPr>
          <w:instrText xml:space="preserve"> PAGEREF _Toc269417184 \h </w:instrText>
        </w:r>
        <w:r>
          <w:rPr>
            <w:noProof/>
            <w:webHidden/>
          </w:rPr>
        </w:r>
        <w:r>
          <w:rPr>
            <w:noProof/>
            <w:webHidden/>
          </w:rPr>
          <w:fldChar w:fldCharType="separate"/>
        </w:r>
        <w:r w:rsidR="00776553">
          <w:rPr>
            <w:noProof/>
            <w:webHidden/>
          </w:rPr>
          <w:t>36</w:t>
        </w:r>
        <w:r>
          <w:rPr>
            <w:noProof/>
            <w:webHidden/>
          </w:rPr>
          <w:fldChar w:fldCharType="end"/>
        </w:r>
      </w:hyperlink>
    </w:p>
    <w:p w:rsidR="00776553" w:rsidRDefault="00A6283D">
      <w:pPr>
        <w:pStyle w:val="TDC1"/>
        <w:tabs>
          <w:tab w:val="right" w:leader="dot" w:pos="8828"/>
        </w:tabs>
        <w:rPr>
          <w:rFonts w:asciiTheme="minorHAnsi" w:eastAsiaTheme="minorEastAsia" w:hAnsiTheme="minorHAnsi" w:cstheme="minorBidi"/>
          <w:noProof/>
          <w:lang w:val="es-AR" w:eastAsia="es-AR"/>
        </w:rPr>
      </w:pPr>
      <w:hyperlink w:anchor="_Toc269417185" w:history="1">
        <w:r w:rsidR="00776553" w:rsidRPr="00C319F9">
          <w:rPr>
            <w:rStyle w:val="Hipervnculo"/>
            <w:noProof/>
          </w:rPr>
          <w:t>ANEXO</w:t>
        </w:r>
        <w:r w:rsidR="00776553" w:rsidRPr="00C319F9">
          <w:rPr>
            <w:rStyle w:val="Hipervnculo"/>
            <w:noProof/>
            <w:lang w:val="es-AR"/>
          </w:rPr>
          <w:t xml:space="preserve"> I</w:t>
        </w:r>
        <w:r w:rsidR="00776553">
          <w:rPr>
            <w:noProof/>
            <w:webHidden/>
          </w:rPr>
          <w:tab/>
        </w:r>
        <w:r>
          <w:rPr>
            <w:noProof/>
            <w:webHidden/>
          </w:rPr>
          <w:fldChar w:fldCharType="begin"/>
        </w:r>
        <w:r w:rsidR="00776553">
          <w:rPr>
            <w:noProof/>
            <w:webHidden/>
          </w:rPr>
          <w:instrText xml:space="preserve"> PAGEREF _Toc269417185 \h </w:instrText>
        </w:r>
        <w:r>
          <w:rPr>
            <w:noProof/>
            <w:webHidden/>
          </w:rPr>
        </w:r>
        <w:r>
          <w:rPr>
            <w:noProof/>
            <w:webHidden/>
          </w:rPr>
          <w:fldChar w:fldCharType="separate"/>
        </w:r>
        <w:r w:rsidR="00776553">
          <w:rPr>
            <w:noProof/>
            <w:webHidden/>
          </w:rPr>
          <w:t>39</w:t>
        </w:r>
        <w:r>
          <w:rPr>
            <w:noProof/>
            <w:webHidden/>
          </w:rPr>
          <w:fldChar w:fldCharType="end"/>
        </w:r>
      </w:hyperlink>
    </w:p>
    <w:p w:rsidR="00776553" w:rsidRDefault="00A6283D">
      <w:pPr>
        <w:pStyle w:val="TDC1"/>
        <w:tabs>
          <w:tab w:val="right" w:leader="dot" w:pos="8828"/>
        </w:tabs>
        <w:rPr>
          <w:rFonts w:asciiTheme="minorHAnsi" w:eastAsiaTheme="minorEastAsia" w:hAnsiTheme="minorHAnsi" w:cstheme="minorBidi"/>
          <w:noProof/>
          <w:lang w:val="es-AR" w:eastAsia="es-AR"/>
        </w:rPr>
      </w:pPr>
      <w:hyperlink w:anchor="_Toc269417186" w:history="1">
        <w:r w:rsidR="00776553" w:rsidRPr="00C319F9">
          <w:rPr>
            <w:rStyle w:val="Hipervnculo"/>
            <w:noProof/>
            <w:lang w:val="es-AR"/>
          </w:rPr>
          <w:t>ANEXO II</w:t>
        </w:r>
        <w:r w:rsidR="00776553">
          <w:rPr>
            <w:noProof/>
            <w:webHidden/>
          </w:rPr>
          <w:tab/>
        </w:r>
        <w:r>
          <w:rPr>
            <w:noProof/>
            <w:webHidden/>
          </w:rPr>
          <w:fldChar w:fldCharType="begin"/>
        </w:r>
        <w:r w:rsidR="00776553">
          <w:rPr>
            <w:noProof/>
            <w:webHidden/>
          </w:rPr>
          <w:instrText xml:space="preserve"> PAGEREF _Toc269417186 \h </w:instrText>
        </w:r>
        <w:r>
          <w:rPr>
            <w:noProof/>
            <w:webHidden/>
          </w:rPr>
        </w:r>
        <w:r>
          <w:rPr>
            <w:noProof/>
            <w:webHidden/>
          </w:rPr>
          <w:fldChar w:fldCharType="separate"/>
        </w:r>
        <w:r w:rsidR="00776553">
          <w:rPr>
            <w:noProof/>
            <w:webHidden/>
          </w:rPr>
          <w:t>40</w:t>
        </w:r>
        <w:r>
          <w:rPr>
            <w:noProof/>
            <w:webHidden/>
          </w:rPr>
          <w:fldChar w:fldCharType="end"/>
        </w:r>
      </w:hyperlink>
    </w:p>
    <w:p w:rsidR="00776553" w:rsidRDefault="00A6283D">
      <w:pPr>
        <w:pStyle w:val="TDC1"/>
        <w:tabs>
          <w:tab w:val="right" w:leader="dot" w:pos="8828"/>
        </w:tabs>
        <w:rPr>
          <w:rFonts w:asciiTheme="minorHAnsi" w:eastAsiaTheme="minorEastAsia" w:hAnsiTheme="minorHAnsi" w:cstheme="minorBidi"/>
          <w:noProof/>
          <w:lang w:val="es-AR" w:eastAsia="es-AR"/>
        </w:rPr>
      </w:pPr>
      <w:hyperlink w:anchor="_Toc269417187" w:history="1">
        <w:r w:rsidR="00776553" w:rsidRPr="00C319F9">
          <w:rPr>
            <w:rStyle w:val="Hipervnculo"/>
            <w:noProof/>
            <w:lang w:val="es-AR"/>
          </w:rPr>
          <w:t>Bibliografía (21)</w:t>
        </w:r>
        <w:r w:rsidR="00776553">
          <w:rPr>
            <w:noProof/>
            <w:webHidden/>
          </w:rPr>
          <w:tab/>
        </w:r>
        <w:r>
          <w:rPr>
            <w:noProof/>
            <w:webHidden/>
          </w:rPr>
          <w:fldChar w:fldCharType="begin"/>
        </w:r>
        <w:r w:rsidR="00776553">
          <w:rPr>
            <w:noProof/>
            <w:webHidden/>
          </w:rPr>
          <w:instrText xml:space="preserve"> PAGEREF _Toc269417187 \h </w:instrText>
        </w:r>
        <w:r>
          <w:rPr>
            <w:noProof/>
            <w:webHidden/>
          </w:rPr>
        </w:r>
        <w:r>
          <w:rPr>
            <w:noProof/>
            <w:webHidden/>
          </w:rPr>
          <w:fldChar w:fldCharType="separate"/>
        </w:r>
        <w:r w:rsidR="00776553">
          <w:rPr>
            <w:noProof/>
            <w:webHidden/>
          </w:rPr>
          <w:t>41</w:t>
        </w:r>
        <w:r>
          <w:rPr>
            <w:noProof/>
            <w:webHidden/>
          </w:rPr>
          <w:fldChar w:fldCharType="end"/>
        </w:r>
      </w:hyperlink>
    </w:p>
    <w:p w:rsidR="004C574A" w:rsidRDefault="00A6283D">
      <w:pPr>
        <w:rPr>
          <w:lang w:val="es-ES"/>
        </w:rPr>
      </w:pPr>
      <w:r>
        <w:rPr>
          <w:lang w:val="es-ES"/>
        </w:rPr>
        <w:lastRenderedPageBreak/>
        <w:fldChar w:fldCharType="end"/>
      </w:r>
    </w:p>
    <w:p w:rsidR="004C574A" w:rsidRPr="00430D57" w:rsidRDefault="004C574A" w:rsidP="00430D57">
      <w:pPr>
        <w:rPr>
          <w:lang w:val="es-AR"/>
        </w:rPr>
      </w:pP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jc w:val="both"/>
        <w:rPr>
          <w:lang w:val="es-AR"/>
        </w:rPr>
      </w:pPr>
      <w:bookmarkStart w:id="1" w:name="_Toc269417160"/>
      <w:r w:rsidRPr="00430D57">
        <w:rPr>
          <w:lang w:val="es-AR"/>
        </w:rPr>
        <w:lastRenderedPageBreak/>
        <w:t>Introducción</w:t>
      </w:r>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17161"/>
      <w:r w:rsidRPr="00430D57">
        <w:rPr>
          <w:lang w:val="es-AR"/>
        </w:rPr>
        <w:lastRenderedPageBreak/>
        <w:t>Dominio</w:t>
      </w:r>
      <w:bookmarkEnd w:id="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3" w:name="_Toc269417162"/>
      <w:r w:rsidRPr="00430D57">
        <w:rPr>
          <w:lang w:val="es-AR"/>
        </w:rPr>
        <w:t>Arquitectura de Software</w:t>
      </w:r>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r w:rsidR="007E5A49">
        <w:rPr>
          <w:noProof/>
          <w:lang w:val="es-AR"/>
        </w:rPr>
        <w:t>[</w:t>
      </w:r>
      <w:r w:rsidRPr="004C69F8">
        <w:rPr>
          <w:noProof/>
          <w:lang w:val="es-AR"/>
        </w:rPr>
        <w:t>1</w:t>
      </w:r>
      <w:r w:rsidR="007E5A49">
        <w:rPr>
          <w:noProof/>
          <w:lang w:val="es-AR"/>
        </w:rPr>
        <w:t>]</w:t>
      </w:r>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r w:rsidR="007E5A49">
        <w:rPr>
          <w:noProof/>
          <w:lang w:val="es-AR"/>
        </w:rPr>
        <w:t>[2]</w:t>
      </w:r>
      <w:r>
        <w:rPr>
          <w:lang w:val="es-AR"/>
        </w:rPr>
        <w:t>.</w:t>
      </w:r>
    </w:p>
    <w:p w:rsidR="004C574A" w:rsidRPr="00430D57" w:rsidRDefault="004C574A" w:rsidP="006D57FC">
      <w:pPr>
        <w:ind w:firstLine="708"/>
        <w:jc w:val="both"/>
        <w:rPr>
          <w:lang w:val="es-AR"/>
        </w:rPr>
      </w:pPr>
      <w:r w:rsidRPr="00430D57">
        <w:rPr>
          <w:lang w:val="es-AR"/>
        </w:rPr>
        <w:t>Una definición reconocida es la de Clements</w:t>
      </w:r>
      <w:r>
        <w:rPr>
          <w:lang w:val="es-AR"/>
        </w:rPr>
        <w:t xml:space="preserve"> </w:t>
      </w:r>
      <w:r w:rsidR="007E5A49">
        <w:rPr>
          <w:noProof/>
          <w:lang w:val="es-AR"/>
        </w:rPr>
        <w:t>[3]</w:t>
      </w:r>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r w:rsidR="007E5A49">
        <w:rPr>
          <w:noProof/>
          <w:lang w:val="es-AR"/>
        </w:rPr>
        <w:t>[4]</w:t>
      </w:r>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4C574A" w:rsidRPr="00430D57" w:rsidRDefault="004C574A" w:rsidP="006D57FC">
      <w:pPr>
        <w:ind w:firstLine="708"/>
        <w:jc w:val="both"/>
        <w:rPr>
          <w:lang w:val="es-AR"/>
        </w:rPr>
      </w:pPr>
      <w:r w:rsidRPr="00430D57">
        <w:rPr>
          <w:lang w:val="es-AR"/>
        </w:rPr>
        <w:t xml:space="preserve">De esta manera, a despecho de 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w:t>
      </w:r>
      <w:r w:rsidRPr="00430D57">
        <w:rPr>
          <w:lang w:val="es-AR"/>
        </w:rPr>
        <w:lastRenderedPageBreak/>
        <w:t>tempranamente en el proceso de creación de un sistema; pero este diseño ocurre a un nivel más abstracto que el de los algoritmos y las estructuras de datos. En el que muchos consideran un ensayo seminal de la disciplina, Mary Shaw y David Garlan</w:t>
      </w:r>
      <w:r>
        <w:rPr>
          <w:noProof/>
          <w:lang w:val="es-AR"/>
        </w:rPr>
        <w:t xml:space="preserve"> </w:t>
      </w:r>
      <w:r w:rsidR="007E5A49">
        <w:rPr>
          <w:noProof/>
          <w:lang w:val="es-AR"/>
        </w:rPr>
        <w:t>[5]</w:t>
      </w:r>
      <w:r>
        <w:rPr>
          <w:lang w:val="es-AR"/>
        </w:rPr>
        <w:t xml:space="preserve"> </w:t>
      </w:r>
      <w:r w:rsidRPr="00430D57">
        <w:rPr>
          <w:lang w:val="es-AR"/>
        </w:rPr>
        <w:t xml:space="preserve">sugieren que dichas cuestiones estructurales incluyen organización a grandes rasgos y estructura global de control; protocolos para la comunicación, la sincronización y el acceso a datos; la asignación de funcionalidad a elementos del diseño; la distribución física; la composición de los elementos de diseño; escalabilidad y rendimiento; y selección entre alternativas de diseño. </w:t>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17163"/>
      <w:r w:rsidRPr="00430D57">
        <w:rPr>
          <w:lang w:val="es-AR"/>
        </w:rPr>
        <w:t>Atributos de calidad</w:t>
      </w:r>
      <w:bookmarkEnd w:id="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r w:rsidR="007E5A49">
        <w:rPr>
          <w:noProof/>
          <w:lang w:val="es-AR"/>
        </w:rPr>
        <w:t>[6]</w:t>
      </w:r>
      <w:r>
        <w:rPr>
          <w:lang w:val="es-AR"/>
        </w:rPr>
        <w:t>.</w:t>
      </w:r>
      <w:r w:rsidRPr="00430D57">
        <w:rPr>
          <w:lang w:val="es-AR"/>
        </w:rPr>
        <w:t xml:space="preserve"> Estos atributos son requerimientos adicionales del sistema </w:t>
      </w:r>
      <w:r w:rsidR="007E5A49">
        <w:rPr>
          <w:noProof/>
          <w:lang w:val="es-AR"/>
        </w:rPr>
        <w:t>[7]</w:t>
      </w:r>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r w:rsidR="007E5A49">
        <w:rPr>
          <w:noProof/>
          <w:lang w:val="es-AR"/>
        </w:rPr>
        <w:t>[8]</w:t>
      </w:r>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r w:rsidR="007E5A49">
        <w:rPr>
          <w:noProof/>
          <w:lang w:val="es-AR"/>
        </w:rPr>
        <w:t>[4]</w:t>
      </w:r>
      <w:r w:rsidRPr="00430D57">
        <w:rPr>
          <w:lang w:val="es-AR"/>
        </w:rPr>
        <w:t xml:space="preserve"> establece una clasificación de los atributos de calidad en dos categorías: </w:t>
      </w:r>
    </w:p>
    <w:p w:rsidR="004C574A" w:rsidRPr="00430D57" w:rsidRDefault="004C574A" w:rsidP="00430D57">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430D57">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6D57FC">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r w:rsidR="007E5A49">
        <w:rPr>
          <w:noProof/>
          <w:lang w:val="es-AR"/>
        </w:rPr>
        <w:t>[4]</w:t>
      </w:r>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6D57FC">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r w:rsidR="007E5A49">
        <w:rPr>
          <w:noProof/>
          <w:lang w:val="es-AR"/>
        </w:rPr>
        <w:t>[8]</w:t>
      </w:r>
      <w:r>
        <w:rPr>
          <w:lang w:val="es-AR"/>
        </w:rPr>
        <w:t xml:space="preserve">. </w:t>
      </w:r>
      <w:r w:rsidRPr="00430D57">
        <w:rPr>
          <w:lang w:val="es-AR"/>
        </w:rPr>
        <w:t xml:space="preserve">Sin embargo, los atributos de calidad </w:t>
      </w:r>
      <w:r w:rsidRPr="00430D57">
        <w:rPr>
          <w:lang w:val="es-AR"/>
        </w:rPr>
        <w:lastRenderedPageBreak/>
        <w:t>deben ser considerados en todas las etapas del proceso. Ningún atributo de calidad es enteramente dependiente de la etapa de diseño o de la implementación, o de cualquier otra</w:t>
      </w:r>
      <w:r>
        <w:rPr>
          <w:noProof/>
          <w:lang w:val="es-AR"/>
        </w:rPr>
        <w:t xml:space="preserve"> </w:t>
      </w:r>
      <w:r w:rsidR="007E5A49">
        <w:rPr>
          <w:noProof/>
          <w:lang w:val="es-AR"/>
        </w:rPr>
        <w:t>[4]</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Particularmente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6D57FC">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Pr="00430D57" w:rsidRDefault="004C574A" w:rsidP="006D57FC">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Default="004C574A" w:rsidP="007754B4">
      <w:pPr>
        <w:pStyle w:val="Ttulo3"/>
      </w:pPr>
    </w:p>
    <w:p w:rsidR="004C574A" w:rsidRPr="00430D57" w:rsidRDefault="004C574A" w:rsidP="0078366F">
      <w:pPr>
        <w:jc w:val="both"/>
        <w:rPr>
          <w:lang w:val="es-AR"/>
        </w:rPr>
      </w:pPr>
      <w:r w:rsidRPr="00430D57">
        <w:rPr>
          <w:highlight w:val="yellow"/>
          <w:lang w:val="es-AR"/>
        </w:rPr>
        <w:t>Nota para Claudia: ¿Estaría bien hacer una breve reseña de cada atributo</w:t>
      </w:r>
      <w:r>
        <w:rPr>
          <w:highlight w:val="yellow"/>
          <w:lang w:val="es-AR"/>
        </w:rPr>
        <w:t xml:space="preserve"> de calidad o de algunos</w:t>
      </w:r>
      <w:r w:rsidRPr="00430D57">
        <w:rPr>
          <w:highlight w:val="yellow"/>
          <w:lang w:val="es-AR"/>
        </w:rPr>
        <w:t>?</w:t>
      </w:r>
    </w:p>
    <w:p w:rsidR="004C574A" w:rsidRPr="00430D57" w:rsidRDefault="004C574A" w:rsidP="007754B4">
      <w:pPr>
        <w:pStyle w:val="Ttulo3"/>
      </w:pPr>
      <w:bookmarkStart w:id="5" w:name="_Toc269417164"/>
      <w:r w:rsidRPr="00430D57">
        <w:t>Modificabilidad</w:t>
      </w:r>
      <w:bookmarkEnd w:id="5"/>
    </w:p>
    <w:p w:rsidR="004C574A" w:rsidRDefault="004C574A" w:rsidP="007754B4">
      <w:pPr>
        <w:pStyle w:val="Ttulo3"/>
      </w:pPr>
      <w:bookmarkStart w:id="6" w:name="_Toc269417165"/>
      <w:r w:rsidRPr="00430D57">
        <w:t>Disponibilidad</w:t>
      </w:r>
      <w:bookmarkEnd w:id="6"/>
    </w:p>
    <w:p w:rsidR="004C574A" w:rsidRDefault="004C574A" w:rsidP="007754B4">
      <w:pPr>
        <w:pStyle w:val="Ttulo3"/>
      </w:pPr>
      <w:bookmarkStart w:id="7" w:name="_Toc269417166"/>
      <w:r w:rsidRPr="001B2A0F">
        <w:t>Performance</w:t>
      </w:r>
      <w:bookmarkEnd w:id="7"/>
    </w:p>
    <w:p w:rsidR="004C574A" w:rsidRDefault="004C574A" w:rsidP="007754B4">
      <w:pPr>
        <w:pStyle w:val="Ttulo3"/>
      </w:pPr>
      <w:bookmarkStart w:id="8" w:name="_Toc269417167"/>
      <w:r w:rsidRPr="001B2A0F">
        <w:t>Performance</w:t>
      </w:r>
      <w:bookmarkEnd w:id="8"/>
    </w:p>
    <w:p w:rsidR="004C574A" w:rsidRPr="00430D57" w:rsidRDefault="004C574A" w:rsidP="001B2A0F">
      <w:pPr>
        <w:pStyle w:val="Ttulo2"/>
        <w:numPr>
          <w:ilvl w:val="1"/>
          <w:numId w:val="18"/>
        </w:numPr>
        <w:jc w:val="both"/>
        <w:rPr>
          <w:lang w:val="es-AR"/>
        </w:rPr>
      </w:pPr>
      <w:r>
        <w:rPr>
          <w:lang w:val="es-AR"/>
        </w:rPr>
        <w:br w:type="page"/>
      </w:r>
      <w:bookmarkStart w:id="9" w:name="_Toc269417168"/>
      <w:r w:rsidRPr="00430D57">
        <w:rPr>
          <w:lang w:val="es-AR"/>
        </w:rPr>
        <w:lastRenderedPageBreak/>
        <w:t>Escenarios de calidad</w:t>
      </w:r>
      <w:bookmarkEnd w:id="9"/>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r>
        <w:rPr>
          <w:noProof/>
          <w:lang w:val="es-AR"/>
        </w:rPr>
        <w:t xml:space="preserve"> </w:t>
      </w:r>
      <w:r w:rsidR="007E5A49">
        <w:rPr>
          <w:noProof/>
          <w:lang w:val="es-AR"/>
        </w:rPr>
        <w:t>[4]</w:t>
      </w:r>
      <w:r>
        <w:rPr>
          <w:noProof/>
          <w:lang w:val="es-AR"/>
        </w:rPr>
        <w:t xml:space="preserve"> como se muestra en la </w:t>
      </w:r>
      <w:r w:rsidR="00A6283D">
        <w:rPr>
          <w:noProof/>
          <w:lang w:val="es-AR"/>
        </w:rPr>
        <w:fldChar w:fldCharType="begin"/>
      </w:r>
      <w:r>
        <w:rPr>
          <w:noProof/>
          <w:lang w:val="es-AR"/>
        </w:rPr>
        <w:instrText xml:space="preserve"> REF _Ref269310208 \h </w:instrText>
      </w:r>
      <w:r w:rsidR="00A6283D">
        <w:rPr>
          <w:noProof/>
          <w:lang w:val="es-AR"/>
        </w:rPr>
      </w:r>
      <w:r w:rsidR="00A6283D">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Escenario de calidad</w:t>
      </w:r>
      <w:r w:rsidR="00A6283D">
        <w:rPr>
          <w:noProof/>
          <w:lang w:val="es-AR"/>
        </w:rPr>
        <w:fldChar w:fldCharType="end"/>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0" w:name="_Ref269310208"/>
      <w:r w:rsidRPr="006D601B">
        <w:rPr>
          <w:lang w:val="es-ES"/>
        </w:rPr>
        <w:t xml:space="preserve">Figura </w:t>
      </w:r>
      <w:r w:rsidR="00A6283D">
        <w:rPr>
          <w:lang w:val="es-ES"/>
        </w:rPr>
        <w:fldChar w:fldCharType="begin"/>
      </w:r>
      <w:r w:rsidR="00A22DCB">
        <w:rPr>
          <w:lang w:val="es-ES"/>
        </w:rPr>
        <w:instrText xml:space="preserve"> STYLEREF 1 \s </w:instrText>
      </w:r>
      <w:r w:rsidR="00A6283D">
        <w:rPr>
          <w:lang w:val="es-ES"/>
        </w:rPr>
        <w:fldChar w:fldCharType="separate"/>
      </w:r>
      <w:r w:rsidR="00A22DCB">
        <w:rPr>
          <w:noProof/>
          <w:lang w:val="es-ES"/>
        </w:rPr>
        <w:t>II</w:t>
      </w:r>
      <w:r w:rsidR="00A6283D">
        <w:rPr>
          <w:lang w:val="es-ES"/>
        </w:rPr>
        <w:fldChar w:fldCharType="end"/>
      </w:r>
      <w:r w:rsidR="00A22DCB">
        <w:rPr>
          <w:lang w:val="es-ES"/>
        </w:rPr>
        <w:t>.</w:t>
      </w:r>
      <w:r w:rsidR="00A6283D">
        <w:rPr>
          <w:lang w:val="es-ES"/>
        </w:rPr>
        <w:fldChar w:fldCharType="begin"/>
      </w:r>
      <w:r w:rsidR="00A22DCB">
        <w:rPr>
          <w:lang w:val="es-ES"/>
        </w:rPr>
        <w:instrText xml:space="preserve"> SEQ Figura \* ARABIC \s 1 </w:instrText>
      </w:r>
      <w:r w:rsidR="00A6283D">
        <w:rPr>
          <w:lang w:val="es-ES"/>
        </w:rPr>
        <w:fldChar w:fldCharType="separate"/>
      </w:r>
      <w:r w:rsidR="00A22DCB">
        <w:rPr>
          <w:noProof/>
          <w:lang w:val="es-ES"/>
        </w:rPr>
        <w:t>1</w:t>
      </w:r>
      <w:r w:rsidR="00A6283D">
        <w:rPr>
          <w:lang w:val="es-ES"/>
        </w:rPr>
        <w:fldChar w:fldCharType="end"/>
      </w:r>
      <w:r w:rsidRPr="006D601B">
        <w:rPr>
          <w:lang w:val="es-ES"/>
        </w:rPr>
        <w:t xml:space="preserve"> Escenario de calidad</w:t>
      </w:r>
      <w:bookmarkEnd w:id="10"/>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w:t>
      </w:r>
      <w:r w:rsidRPr="00430D57">
        <w:rPr>
          <w:lang w:val="es-AR"/>
        </w:rPr>
        <w:lastRenderedPageBreak/>
        <w:t xml:space="preserve">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11" w:name="_Toc269417169"/>
      <w:r w:rsidRPr="00430D57">
        <w:rPr>
          <w:lang w:val="es-AR"/>
        </w:rPr>
        <w:t>Aspectos tempranos</w:t>
      </w:r>
      <w:bookmarkEnd w:id="1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r w:rsidR="007E5A49">
        <w:rPr>
          <w:noProof/>
          <w:lang w:val="es-AR"/>
        </w:rPr>
        <w:t>[9]</w:t>
      </w:r>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r w:rsidR="007E5A49">
        <w:rPr>
          <w:noProof/>
          <w:lang w:val="es-AR"/>
        </w:rPr>
        <w:t>[9]</w:t>
      </w:r>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r w:rsidR="007E5A49">
        <w:rPr>
          <w:noProof/>
          <w:lang w:val="es-AR"/>
        </w:rPr>
        <w:t>[10]</w:t>
      </w:r>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r w:rsidR="007E5A49">
        <w:rPr>
          <w:noProof/>
          <w:lang w:val="es-AR"/>
        </w:rPr>
        <w:t>[11]</w:t>
      </w:r>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12" w:name="_Toc269417170"/>
      <w:r w:rsidRPr="00430D57">
        <w:rPr>
          <w:lang w:val="es-AR"/>
        </w:rPr>
        <w:t>Especificación de requerimientos</w:t>
      </w:r>
      <w:bookmarkEnd w:id="12"/>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 xml:space="preserve">De esta manera el SRS es una completa descripción del comportamiento de un sistema a ser desarrollado. Principalmente está conformado por un conjunto de casos de uso, que especifican la funcionalidad del sistema y como este responde a distintos estímulos externos. Idealmente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r w:rsidR="007E5A49">
        <w:rPr>
          <w:noProof/>
          <w:lang w:val="es-AR"/>
        </w:rPr>
        <w:t>[11]</w:t>
      </w:r>
      <w:r>
        <w:rPr>
          <w:lang w:val="es-AR"/>
        </w:rPr>
        <w:t xml:space="preserve"> </w:t>
      </w:r>
      <w:r w:rsidRPr="00430D57">
        <w:rPr>
          <w:lang w:val="es-AR"/>
        </w:rPr>
        <w:t xml:space="preserve">en base a 15 especificaciones requerimientos se encontró una importante escasez de menciones a QARs. Esto pude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 xml:space="preserve">En general los documentos son organizados en cuanto a la funcionalidad, poniendo muy poco, y casi nulo, énfasis en los QARs. De esta manera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13" w:name="_Toc269417171"/>
      <w:r w:rsidRPr="00430D57">
        <w:t>Casos de uso</w:t>
      </w:r>
      <w:bookmarkEnd w:id="13"/>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jergas técnicas, prefiriendo en su lugar un lenguaje más cercano al usuario final. En </w:t>
      </w:r>
      <w:r w:rsidRPr="00430D57">
        <w:rPr>
          <w:lang w:val="es-AR"/>
        </w:rPr>
        <w:lastRenderedPageBreak/>
        <w:t>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Especificación de un requerimiento mediante casos de uso (o Aplicación de Casos de Uso)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 xml:space="preserve">Los casos de uso evitan típicamente la jerga técnica,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6D57FC">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p>
    <w:p w:rsidR="004C574A" w:rsidRDefault="004C574A" w:rsidP="005D30CF">
      <w:pPr>
        <w:ind w:firstLine="708"/>
        <w:jc w:val="both"/>
        <w:rPr>
          <w:lang w:val="es-AR"/>
        </w:rPr>
      </w:pP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Ventajas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lastRenderedPageBreak/>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r w:rsidRPr="00430D57">
        <w:rPr>
          <w:lang w:val="es-AR"/>
        </w:rPr>
        <w:t xml:space="preserve">Templates de Casos de Uso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similaridad entre la mayoría de las plantillas.</w:t>
      </w:r>
    </w:p>
    <w:p w:rsidR="004C574A" w:rsidRDefault="004C574A" w:rsidP="000E2CDD">
      <w:pPr>
        <w:jc w:val="both"/>
        <w:rPr>
          <w:highlight w:val="yellow"/>
          <w:lang w:val="es-AR"/>
        </w:rPr>
      </w:pPr>
    </w:p>
    <w:p w:rsidR="004C574A" w:rsidRPr="00430D57" w:rsidRDefault="004C574A" w:rsidP="000E2CDD">
      <w:pPr>
        <w:jc w:val="both"/>
        <w:rPr>
          <w:lang w:val="es-AR"/>
        </w:rPr>
      </w:pPr>
      <w:r w:rsidRPr="00430D57">
        <w:rPr>
          <w:highlight w:val="yellow"/>
          <w:lang w:val="es-AR"/>
        </w:rPr>
        <w:t xml:space="preserve">Nota para Claudia: </w:t>
      </w:r>
      <w:r w:rsidR="00776553" w:rsidRPr="00430D57">
        <w:rPr>
          <w:highlight w:val="yellow"/>
          <w:lang w:val="es-AR"/>
        </w:rPr>
        <w:t>Acá</w:t>
      </w:r>
      <w:r w:rsidRPr="00430D57">
        <w:rPr>
          <w:highlight w:val="yellow"/>
          <w:lang w:val="es-AR"/>
        </w:rPr>
        <w:t xml:space="preserve"> </w:t>
      </w:r>
      <w:r w:rsidR="00776553" w:rsidRPr="00430D57">
        <w:rPr>
          <w:highlight w:val="yellow"/>
          <w:lang w:val="es-AR"/>
        </w:rPr>
        <w:t>iría</w:t>
      </w:r>
      <w:r w:rsidRPr="00430D57">
        <w:rPr>
          <w:highlight w:val="yellow"/>
          <w:lang w:val="es-AR"/>
        </w:rPr>
        <w:t xml:space="preserve"> la explicación de que vamos a utilizar el template del Rational (que </w:t>
      </w:r>
      <w:r w:rsidR="00776553" w:rsidRPr="00430D57">
        <w:rPr>
          <w:highlight w:val="yellow"/>
          <w:lang w:val="es-AR"/>
        </w:rPr>
        <w:t>está</w:t>
      </w:r>
      <w:r w:rsidRPr="00430D57">
        <w:rPr>
          <w:highlight w:val="yellow"/>
          <w:lang w:val="es-AR"/>
        </w:rPr>
        <w:t xml:space="preserve"> en el Anexo I). ¿</w:t>
      </w:r>
      <w:r w:rsidR="00776553" w:rsidRPr="00430D57">
        <w:rPr>
          <w:highlight w:val="yellow"/>
          <w:lang w:val="es-AR"/>
        </w:rPr>
        <w:t>Iría</w:t>
      </w:r>
      <w:r w:rsidRPr="00430D57">
        <w:rPr>
          <w:highlight w:val="yellow"/>
          <w:lang w:val="es-AR"/>
        </w:rPr>
        <w:t xml:space="preserve"> una </w:t>
      </w:r>
      <w:r w:rsidR="00776553" w:rsidRPr="00430D57">
        <w:rPr>
          <w:highlight w:val="yellow"/>
          <w:lang w:val="es-AR"/>
        </w:rPr>
        <w:t>explicación</w:t>
      </w:r>
      <w:r w:rsidRPr="00430D57">
        <w:rPr>
          <w:highlight w:val="yellow"/>
          <w:lang w:val="es-AR"/>
        </w:rPr>
        <w:t xml:space="preserve"> breve de cada sección</w:t>
      </w:r>
      <w:r w:rsidR="00776553" w:rsidRPr="00430D57">
        <w:rPr>
          <w:highlight w:val="yellow"/>
          <w:lang w:val="es-AR"/>
        </w:rPr>
        <w:t>?</w:t>
      </w:r>
      <w:r w:rsidRPr="00430D57">
        <w:rPr>
          <w:highlight w:val="yellow"/>
          <w:lang w:val="es-AR"/>
        </w:rPr>
        <w:t xml:space="preserve"> Otro problema es que no encuentro una referencia “oficial”, de IBM o de quien sea, de que ese template es efectivamente el del “Rational Unified Process”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14" w:name="_Toc269417172"/>
      <w:r w:rsidRPr="00430D57">
        <w:rPr>
          <w:lang w:val="es-AR"/>
        </w:rPr>
        <w:lastRenderedPageBreak/>
        <w:t>Trabajos Relacionados</w:t>
      </w:r>
      <w:bookmarkEnd w:id="14"/>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15" w:name="_Toc269417173"/>
      <w:r w:rsidRPr="00430D57">
        <w:rPr>
          <w:lang w:val="es-AR"/>
        </w:rPr>
        <w:lastRenderedPageBreak/>
        <w:t>Ontología</w:t>
      </w:r>
      <w:bookmarkEnd w:id="15"/>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r w:rsidR="007E5A49">
        <w:rPr>
          <w:noProof/>
          <w:lang w:val="es-AR"/>
        </w:rPr>
        <w:t>[12]</w:t>
      </w:r>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r w:rsidR="007E5A49">
        <w:rPr>
          <w:noProof/>
          <w:lang w:val="es-AR"/>
        </w:rPr>
        <w:t>[13]</w:t>
      </w:r>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r w:rsidR="007E5A49">
        <w:rPr>
          <w:noProof/>
          <w:lang w:val="es-AR"/>
        </w:rPr>
        <w:t>[14]</w:t>
      </w:r>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Pr="00430D57" w:rsidRDefault="004C574A" w:rsidP="004F15EA">
      <w:pPr>
        <w:pStyle w:val="Prrafodelista"/>
        <w:numPr>
          <w:ilvl w:val="0"/>
          <w:numId w:val="4"/>
        </w:numPr>
        <w:jc w:val="both"/>
        <w:rPr>
          <w:lang w:val="es-AR"/>
        </w:rPr>
      </w:pPr>
      <w:r w:rsidRPr="00430D57">
        <w:rPr>
          <w:lang w:val="es-AR"/>
        </w:rPr>
        <w:t>Analizar el conocimiento del dominio.</w:t>
      </w:r>
    </w:p>
    <w:p w:rsidR="004C574A" w:rsidRPr="00430D57" w:rsidRDefault="004C574A" w:rsidP="000E2CDD">
      <w:pPr>
        <w:jc w:val="both"/>
        <w:rPr>
          <w:lang w:val="es-AR"/>
        </w:rPr>
      </w:pPr>
    </w:p>
    <w:p w:rsidR="004C574A" w:rsidRPr="00430D57" w:rsidRDefault="004C574A" w:rsidP="00EB7051">
      <w:pPr>
        <w:pStyle w:val="Ttulo2"/>
        <w:numPr>
          <w:ilvl w:val="1"/>
          <w:numId w:val="18"/>
        </w:numPr>
        <w:rPr>
          <w:lang w:val="es-AR"/>
        </w:rPr>
      </w:pPr>
      <w:bookmarkStart w:id="16" w:name="_Toc269417174"/>
      <w:r w:rsidRPr="00430D57">
        <w:rPr>
          <w:lang w:val="es-AR"/>
        </w:rPr>
        <w:t>Componentes</w:t>
      </w:r>
      <w:bookmarkEnd w:id="16"/>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lastRenderedPageBreak/>
        <w:t>Las ontologías cuentan con los siguientes componentes que sirven para representar el conocimiento de algún dominio</w:t>
      </w:r>
      <w:r>
        <w:rPr>
          <w:noProof/>
          <w:lang w:val="es-AR"/>
        </w:rPr>
        <w:t xml:space="preserve"> </w:t>
      </w:r>
      <w:r w:rsidR="007E5A49">
        <w:rPr>
          <w:noProof/>
          <w:lang w:val="es-AR"/>
        </w:rPr>
        <w:t>[14]</w:t>
      </w:r>
      <w:r w:rsidRPr="00430D57">
        <w:rPr>
          <w:lang w:val="es-AR"/>
        </w:rPr>
        <w:t>. Los principales son:</w:t>
      </w:r>
    </w:p>
    <w:p w:rsidR="004C574A" w:rsidRPr="00430D57" w:rsidRDefault="004C574A" w:rsidP="000E2CDD">
      <w:pPr>
        <w:jc w:val="both"/>
        <w:rPr>
          <w:lang w:val="es-AR"/>
        </w:rPr>
      </w:pP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17" w:name="_Toc269417175"/>
      <w:r w:rsidRPr="00430D57">
        <w:rPr>
          <w:lang w:val="es-AR"/>
        </w:rPr>
        <w:t>Lenguajes de implementación de ontologías: OWL</w:t>
      </w:r>
      <w:bookmarkEnd w:id="17"/>
    </w:p>
    <w:p w:rsidR="004C574A" w:rsidRPr="00430D57" w:rsidRDefault="004C574A" w:rsidP="000E2CDD">
      <w:pPr>
        <w:jc w:val="both"/>
        <w:rPr>
          <w:lang w:val="es-AR"/>
        </w:rPr>
      </w:pPr>
    </w:p>
    <w:p w:rsidR="004C574A" w:rsidRPr="00430D57" w:rsidRDefault="004C574A" w:rsidP="00EB7051">
      <w:pPr>
        <w:ind w:firstLine="708"/>
        <w:jc w:val="both"/>
        <w:rPr>
          <w:lang w:val="es-AR"/>
        </w:rPr>
      </w:pPr>
      <w:r w:rsidRPr="00430D57">
        <w:rPr>
          <w:lang w:val="es-AR"/>
        </w:rPr>
        <w:t>OWL (Ontology Web Language)</w:t>
      </w:r>
      <w:r>
        <w:rPr>
          <w:noProof/>
          <w:lang w:val="es-AR"/>
        </w:rPr>
        <w:t xml:space="preserve"> </w:t>
      </w:r>
      <w:r w:rsidR="007E5A49">
        <w:rPr>
          <w:noProof/>
          <w:lang w:val="es-AR"/>
        </w:rPr>
        <w:t>[15]</w:t>
      </w:r>
      <w:r w:rsidRPr="00430D57">
        <w:rPr>
          <w:lang w:val="es-AR"/>
        </w:rPr>
        <w:t xml:space="preserve"> es un lenguaje web para ontologías compatible con la World Wide Web. 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semántica que otros lenguajes como XML [REF], RDF</w:t>
      </w:r>
      <w:r w:rsidR="00776553">
        <w:rPr>
          <w:lang w:val="es-AR"/>
        </w:rPr>
        <w:t xml:space="preserve"> </w:t>
      </w:r>
      <w:r w:rsidRPr="00430D57">
        <w:rPr>
          <w:lang w:val="es-AR"/>
        </w:rPr>
        <w:t>[REF] y RDF-</w:t>
      </w:r>
      <w:r w:rsidR="00776553" w:rsidRPr="00430D57">
        <w:rPr>
          <w:lang w:val="es-AR"/>
        </w:rPr>
        <w:t>S [</w:t>
      </w:r>
      <w:r w:rsidRPr="00430D57">
        <w:rPr>
          <w:lang w:val="es-AR"/>
        </w:rPr>
        <w:t>REF], y por lo tanto OWL va más allá de estos lenguajes en su capacidad para representar a la máquina de contenido interpretable en la Web. Este lenguaje es una revisión del lenguaje de ontologías web DAML+OIL</w:t>
      </w:r>
      <w:r>
        <w:rPr>
          <w:noProof/>
          <w:lang w:val="es-AR"/>
        </w:rPr>
        <w:t xml:space="preserve"> </w:t>
      </w:r>
      <w:r w:rsidR="007E5A49">
        <w:rPr>
          <w:noProof/>
          <w:lang w:val="es-AR"/>
        </w:rPr>
        <w:t>[16]</w:t>
      </w:r>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18" w:name="_Toc269417176"/>
      <w:r w:rsidRPr="00430D57">
        <w:rPr>
          <w:lang w:val="es-AR"/>
        </w:rPr>
        <w:lastRenderedPageBreak/>
        <w:t>Ontología para atributos de calidad</w:t>
      </w:r>
      <w:bookmarkEnd w:id="18"/>
    </w:p>
    <w:p w:rsidR="004C574A" w:rsidRPr="00430D57" w:rsidRDefault="004C574A" w:rsidP="000E2CDD">
      <w:pPr>
        <w:jc w:val="both"/>
        <w:rPr>
          <w:lang w:val="es-AR"/>
        </w:rPr>
      </w:pPr>
    </w:p>
    <w:p w:rsidR="004C574A" w:rsidRDefault="00A6283D" w:rsidP="005D30CF">
      <w:pPr>
        <w:ind w:firstLine="708"/>
        <w:jc w:val="both"/>
        <w:rPr>
          <w:lang w:val="es-AR"/>
        </w:rPr>
      </w:pPr>
      <w:r w:rsidRPr="00A6283D">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fit-shape-to-text:t" inset="0,0,0,0">
              <w:txbxContent>
                <w:p w:rsidR="007E5A49" w:rsidRPr="008A5342" w:rsidRDefault="007E5A49" w:rsidP="006D601B">
                  <w:pPr>
                    <w:pStyle w:val="Epgrafe"/>
                    <w:jc w:val="center"/>
                    <w:rPr>
                      <w:noProof/>
                    </w:rPr>
                  </w:pPr>
                  <w:bookmarkStart w:id="19" w:name="_Ref269318742"/>
                  <w:r>
                    <w:t xml:space="preserve">Figura </w:t>
                  </w:r>
                  <w:fldSimple w:instr=" STYLEREF 1 \s ">
                    <w:r>
                      <w:rPr>
                        <w:noProof/>
                      </w:rPr>
                      <w:t>IV</w:t>
                    </w:r>
                  </w:fldSimple>
                  <w:r>
                    <w:t>.</w:t>
                  </w:r>
                  <w:fldSimple w:instr=" SEQ Figura \* ARABIC \s 1 ">
                    <w:r>
                      <w:rPr>
                        <w:noProof/>
                      </w:rPr>
                      <w:t>1</w:t>
                    </w:r>
                  </w:fldSimple>
                  <w:r>
                    <w:t xml:space="preserve"> Ontolgía</w:t>
                  </w:r>
                  <w:bookmarkEnd w:id="19"/>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0"/>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r w:rsidR="007E5A49">
        <w:rPr>
          <w:noProof/>
          <w:lang w:val="es-AR"/>
        </w:rPr>
        <w:t>[4]</w:t>
      </w:r>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r w:rsidR="007E5A49">
        <w:rPr>
          <w:noProof/>
          <w:lang w:val="es-AR"/>
        </w:rPr>
        <w:t>[4]</w:t>
      </w:r>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20" w:name="_Toc269417177"/>
      <w:r w:rsidRPr="00430D57">
        <w:rPr>
          <w:lang w:val="es-AR"/>
        </w:rPr>
        <w:lastRenderedPageBreak/>
        <w:t>Identificación de atributos de calidad</w:t>
      </w:r>
      <w:bookmarkEnd w:id="20"/>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 xml:space="preserve">apas tempranas del desarrollo y, así,  poder brindarles a tiempo un tratamiento conveniente. </w:t>
      </w:r>
    </w:p>
    <w:p w:rsidR="004C574A"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1" w:name="_Toc269417178"/>
      <w:r w:rsidRPr="00430D57">
        <w:rPr>
          <w:lang w:val="es-AR"/>
        </w:rPr>
        <w:t>Desarrollo de la técnica de identificación de atributos de calidad propuesta</w:t>
      </w:r>
      <w:bookmarkEnd w:id="21"/>
    </w:p>
    <w:p w:rsidR="004C574A" w:rsidRPr="00430D57" w:rsidRDefault="004C574A" w:rsidP="000E2CDD">
      <w:pPr>
        <w:jc w:val="both"/>
        <w:rPr>
          <w:lang w:val="es-AR"/>
        </w:rPr>
      </w:pPr>
    </w:p>
    <w:p w:rsidR="004C574A" w:rsidRPr="00430D57" w:rsidRDefault="00A22DCB" w:rsidP="005D30CF">
      <w:pPr>
        <w:ind w:firstLine="708"/>
        <w:jc w:val="both"/>
        <w:rPr>
          <w:lang w:val="es-AR"/>
        </w:rPr>
      </w:pPr>
      <w:r>
        <w:rPr>
          <w:noProof/>
          <w:lang w:val="es-AR" w:eastAsia="es-AR"/>
        </w:rPr>
        <w:drawing>
          <wp:anchor distT="0" distB="0" distL="114300" distR="114300" simplePos="0" relativeHeight="251662336" behindDoc="0" locked="0" layoutInCell="1" allowOverlap="1">
            <wp:simplePos x="0" y="0"/>
            <wp:positionH relativeFrom="page">
              <wp:posOffset>1139825</wp:posOffset>
            </wp:positionH>
            <wp:positionV relativeFrom="paragraph">
              <wp:posOffset>984250</wp:posOffset>
            </wp:positionV>
            <wp:extent cx="5610225" cy="3450590"/>
            <wp:effectExtent l="19050" t="0" r="9525"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1"/>
                    <a:stretch>
                      <a:fillRect/>
                    </a:stretch>
                  </pic:blipFill>
                  <pic:spPr>
                    <a:xfrm>
                      <a:off x="0" y="0"/>
                      <a:ext cx="5610225" cy="3450590"/>
                    </a:xfrm>
                    <a:prstGeom prst="rect">
                      <a:avLst/>
                    </a:prstGeom>
                  </pic:spPr>
                </pic:pic>
              </a:graphicData>
            </a:graphic>
          </wp:anchor>
        </w:drawing>
      </w:r>
      <w:r w:rsidR="00A6283D" w:rsidRPr="00A6283D">
        <w:rPr>
          <w:noProof/>
        </w:rPr>
        <w:pict>
          <v:shape id="_x0000_s1035" type="#_x0000_t202" style="position:absolute;left:0;text-align:left;margin-left:4.7pt;margin-top:353.1pt;width:441.6pt;height:.05pt;z-index:251669504;mso-position-horizontal-relative:text;mso-position-vertical-relative:text" stroked="f">
            <v:textbox style="mso-fit-shape-to-text:t" inset="0,0,0,0">
              <w:txbxContent>
                <w:p w:rsidR="007E5A49" w:rsidRPr="007E5A49" w:rsidRDefault="007E5A49" w:rsidP="00A22DCB">
                  <w:pPr>
                    <w:pStyle w:val="Epgrafe"/>
                    <w:rPr>
                      <w:noProof/>
                      <w:lang w:val="es-AR"/>
                    </w:rPr>
                  </w:pPr>
                  <w:bookmarkStart w:id="22" w:name="_Ref269403922"/>
                  <w:r w:rsidRPr="007E5A49">
                    <w:rPr>
                      <w:lang w:val="es-AR"/>
                    </w:rPr>
                    <w:t xml:space="preserve">Figura </w:t>
                  </w:r>
                  <w:r w:rsidR="00A6283D">
                    <w:fldChar w:fldCharType="begin"/>
                  </w:r>
                  <w:r w:rsidRPr="007E5A49">
                    <w:rPr>
                      <w:lang w:val="es-AR"/>
                    </w:rPr>
                    <w:instrText xml:space="preserve"> STYLEREF 1 \s </w:instrText>
                  </w:r>
                  <w:r w:rsidR="00A6283D">
                    <w:fldChar w:fldCharType="separate"/>
                  </w:r>
                  <w:r w:rsidRPr="007E5A49">
                    <w:rPr>
                      <w:noProof/>
                      <w:lang w:val="es-AR"/>
                    </w:rPr>
                    <w:t>V</w:t>
                  </w:r>
                  <w:r w:rsidR="00A6283D">
                    <w:fldChar w:fldCharType="end"/>
                  </w:r>
                  <w:r w:rsidRPr="007E5A49">
                    <w:rPr>
                      <w:lang w:val="es-AR"/>
                    </w:rPr>
                    <w:t>.</w:t>
                  </w:r>
                  <w:r w:rsidR="00A6283D">
                    <w:fldChar w:fldCharType="begin"/>
                  </w:r>
                  <w:r w:rsidRPr="007E5A49">
                    <w:rPr>
                      <w:lang w:val="es-AR"/>
                    </w:rPr>
                    <w:instrText xml:space="preserve"> SEQ Figura \* ARABIC \s 1 </w:instrText>
                  </w:r>
                  <w:r w:rsidR="00A6283D">
                    <w:fldChar w:fldCharType="separate"/>
                  </w:r>
                  <w:r w:rsidRPr="007E5A49">
                    <w:rPr>
                      <w:noProof/>
                      <w:lang w:val="es-AR"/>
                    </w:rPr>
                    <w:t>1</w:t>
                  </w:r>
                  <w:r w:rsidR="00A6283D">
                    <w:fldChar w:fldCharType="end"/>
                  </w:r>
                  <w:bookmarkEnd w:id="22"/>
                  <w:r w:rsidRPr="007E5A49">
                    <w:rPr>
                      <w:lang w:val="es-AR"/>
                    </w:rPr>
                    <w:t>: Tareas realizadas en la solución propuesta</w:t>
                  </w:r>
                </w:p>
              </w:txbxContent>
            </v:textbox>
            <w10:wrap type="topAndBottom"/>
          </v:shape>
        </w:pict>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Pr>
          <w:lang w:val="es-AR"/>
        </w:rPr>
        <w:t xml:space="preserve"> </w:t>
      </w:r>
      <w:r w:rsidR="00A6283D">
        <w:rPr>
          <w:lang w:val="es-AR"/>
        </w:rPr>
        <w:fldChar w:fldCharType="begin"/>
      </w:r>
      <w:r>
        <w:rPr>
          <w:lang w:val="es-AR"/>
        </w:rPr>
        <w:instrText xml:space="preserve"> REF _Ref269403922 \h </w:instrText>
      </w:r>
      <w:r w:rsidR="00A6283D">
        <w:rPr>
          <w:lang w:val="es-AR"/>
        </w:rPr>
      </w:r>
      <w:r w:rsidR="00A6283D">
        <w:rPr>
          <w:lang w:val="es-AR"/>
        </w:rPr>
        <w:fldChar w:fldCharType="separate"/>
      </w:r>
      <w:r w:rsidRPr="00A22DCB">
        <w:rPr>
          <w:lang w:val="es-AR"/>
        </w:rPr>
        <w:t xml:space="preserve">Figura </w:t>
      </w:r>
      <w:r w:rsidRPr="00A22DCB">
        <w:rPr>
          <w:noProof/>
          <w:lang w:val="es-AR"/>
        </w:rPr>
        <w:t>V</w:t>
      </w:r>
      <w:r w:rsidRPr="00A22DCB">
        <w:rPr>
          <w:lang w:val="es-AR"/>
        </w:rPr>
        <w:t>.</w:t>
      </w:r>
      <w:r w:rsidRPr="00A22DCB">
        <w:rPr>
          <w:noProof/>
          <w:lang w:val="es-AR"/>
        </w:rPr>
        <w:t>1</w:t>
      </w:r>
      <w:r w:rsidR="00A6283D">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 xml:space="preserve">Básicamente, el proceso está constituido por dos etapas. La primera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xml:space="preserve">, realiza un análisis sobre los elementos de entrada (casos de uso y early </w:t>
      </w:r>
      <w:r w:rsidRPr="00430D57">
        <w:rPr>
          <w:lang w:val="es-AR"/>
        </w:rPr>
        <w:lastRenderedPageBreak/>
        <w:t>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r w:rsidR="00776553">
        <w:rPr>
          <w:lang w:val="es-AR"/>
        </w:rPr>
        <w:t xml:space="preserve"> </w:t>
      </w:r>
      <w:r w:rsidRPr="00430D57">
        <w:rPr>
          <w:lang w:val="es-AR"/>
        </w:rPr>
        <w:t>[REF].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0E2CDD">
      <w:pPr>
        <w:jc w:val="both"/>
        <w:rPr>
          <w:lang w:val="es-AR"/>
        </w:rPr>
      </w:pPr>
    </w:p>
    <w:p w:rsidR="004C574A" w:rsidRPr="00430D57" w:rsidRDefault="004C574A" w:rsidP="00EB7051">
      <w:pPr>
        <w:pStyle w:val="Ttulo2"/>
        <w:numPr>
          <w:ilvl w:val="1"/>
          <w:numId w:val="18"/>
        </w:numPr>
        <w:jc w:val="both"/>
        <w:rPr>
          <w:lang w:val="es-AR"/>
        </w:rPr>
      </w:pPr>
      <w:bookmarkStart w:id="23" w:name="_Toc269417179"/>
      <w:r w:rsidRPr="00430D57">
        <w:rPr>
          <w:lang w:val="es-AR"/>
        </w:rPr>
        <w:t>Generación de Tokens</w:t>
      </w:r>
      <w:bookmarkEnd w:id="23"/>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por la herramienta Aspect Extractor Tool </w:t>
      </w:r>
      <w:r w:rsidR="007E5A49">
        <w:rPr>
          <w:noProof/>
          <w:lang w:val="es-AR"/>
        </w:rPr>
        <w:t>[17]</w:t>
      </w:r>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r w:rsidR="007E5A49">
        <w:rPr>
          <w:noProof/>
          <w:lang w:val="es-AR"/>
        </w:rPr>
        <w:t>[18]</w:t>
      </w:r>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r w:rsidR="007E5A49">
        <w:rPr>
          <w:noProof/>
          <w:lang w:val="es-AR"/>
        </w:rPr>
        <w:t>[19]</w:t>
      </w:r>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562850" w:rsidP="00D75B1C">
      <w:pPr>
        <w:keepNext/>
        <w:jc w:val="both"/>
      </w:pPr>
      <w:r>
        <w:rPr>
          <w:noProof/>
          <w:lang w:val="es-AR" w:eastAsia="es-AR"/>
        </w:rPr>
        <w:drawing>
          <wp:inline distT="0" distB="0" distL="0" distR="0">
            <wp:extent cx="5581650" cy="2106930"/>
            <wp:effectExtent l="19050" t="0" r="0"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2"/>
                    <a:srcRect/>
                    <a:stretch>
                      <a:fillRect/>
                    </a:stretch>
                  </pic:blipFill>
                  <pic:spPr bwMode="auto">
                    <a:xfrm>
                      <a:off x="0" y="0"/>
                      <a:ext cx="5581650" cy="2106930"/>
                    </a:xfrm>
                    <a:prstGeom prst="rect">
                      <a:avLst/>
                    </a:prstGeom>
                    <a:noFill/>
                    <a:ln w="9525">
                      <a:noFill/>
                      <a:miter lim="800000"/>
                      <a:headEnd/>
                      <a:tailEnd/>
                    </a:ln>
                  </pic:spPr>
                </pic:pic>
              </a:graphicData>
            </a:graphic>
          </wp:inline>
        </w:drawing>
      </w:r>
    </w:p>
    <w:p w:rsidR="00D75B1C" w:rsidRPr="00D75B1C" w:rsidRDefault="00D75B1C" w:rsidP="00D75B1C">
      <w:pPr>
        <w:pStyle w:val="Epgrafe"/>
        <w:jc w:val="center"/>
        <w:rPr>
          <w:lang w:val="es-ES"/>
        </w:rPr>
      </w:pPr>
      <w:r w:rsidRPr="00D75B1C">
        <w:rPr>
          <w:lang w:val="es-ES"/>
        </w:rPr>
        <w:t xml:space="preserve">Figura </w:t>
      </w:r>
      <w:r w:rsidR="00A6283D">
        <w:rPr>
          <w:lang w:val="es-ES"/>
        </w:rPr>
        <w:fldChar w:fldCharType="begin"/>
      </w:r>
      <w:r w:rsidR="00A22DCB">
        <w:rPr>
          <w:lang w:val="es-ES"/>
        </w:rPr>
        <w:instrText xml:space="preserve"> STYLEREF 1 \s </w:instrText>
      </w:r>
      <w:r w:rsidR="00A6283D">
        <w:rPr>
          <w:lang w:val="es-ES"/>
        </w:rPr>
        <w:fldChar w:fldCharType="separate"/>
      </w:r>
      <w:r w:rsidR="00A22DCB">
        <w:rPr>
          <w:noProof/>
          <w:lang w:val="es-ES"/>
        </w:rPr>
        <w:t>V</w:t>
      </w:r>
      <w:r w:rsidR="00A6283D">
        <w:rPr>
          <w:lang w:val="es-ES"/>
        </w:rPr>
        <w:fldChar w:fldCharType="end"/>
      </w:r>
      <w:r w:rsidR="00A22DCB">
        <w:rPr>
          <w:lang w:val="es-ES"/>
        </w:rPr>
        <w:t>.</w:t>
      </w:r>
      <w:r w:rsidR="00A6283D">
        <w:rPr>
          <w:lang w:val="es-ES"/>
        </w:rPr>
        <w:fldChar w:fldCharType="begin"/>
      </w:r>
      <w:r w:rsidR="00A22DCB">
        <w:rPr>
          <w:lang w:val="es-ES"/>
        </w:rPr>
        <w:instrText xml:space="preserve"> SEQ Figura \* ARABIC \s 1 </w:instrText>
      </w:r>
      <w:r w:rsidR="00A6283D">
        <w:rPr>
          <w:lang w:val="es-ES"/>
        </w:rPr>
        <w:fldChar w:fldCharType="separate"/>
      </w:r>
      <w:r w:rsidR="00A22DCB">
        <w:rPr>
          <w:noProof/>
          <w:lang w:val="es-ES"/>
        </w:rPr>
        <w:t>2</w:t>
      </w:r>
      <w:r w:rsidR="00A6283D">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lastRenderedPageBreak/>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A continuación se describen en detalle cada una de las actividades desarrolladas en este enfoque.</w:t>
      </w:r>
    </w:p>
    <w:p w:rsidR="004C574A" w:rsidRPr="00430D57" w:rsidRDefault="004C574A" w:rsidP="000E2CDD">
      <w:pPr>
        <w:jc w:val="both"/>
        <w:rPr>
          <w:lang w:val="es-AR"/>
        </w:rPr>
      </w:pPr>
    </w:p>
    <w:p w:rsidR="004C574A" w:rsidRPr="00430D57" w:rsidRDefault="004C574A" w:rsidP="00A22DCB">
      <w:pPr>
        <w:pStyle w:val="Ttulo3"/>
        <w:numPr>
          <w:ilvl w:val="2"/>
          <w:numId w:val="18"/>
        </w:numPr>
      </w:pPr>
      <w:bookmarkStart w:id="24" w:name="_Toc269417180"/>
      <w:r w:rsidRPr="00430D57">
        <w:t>Procesamiento de la Entrada</w:t>
      </w:r>
      <w:bookmarkEnd w:id="24"/>
    </w:p>
    <w:p w:rsidR="004C574A" w:rsidRPr="00430D57" w:rsidRDefault="004C574A" w:rsidP="000E2CDD">
      <w:pPr>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early aspects) en tokens. Se define un token como una unidad básica de texto que puede ser enriquecida con diferentes pares &lt;atributos,valor&gt;, como por ejemplo: </w:t>
      </w:r>
      <w:r w:rsidR="007E5A49">
        <w:rPr>
          <w:lang w:val="es-AR"/>
        </w:rPr>
        <w:t>&lt;peso:1&gt;, &lt;ocurrencias:4&gt;, etc.</w:t>
      </w:r>
      <w:r w:rsidRPr="00430D57">
        <w:rPr>
          <w:lang w:val="es-AR"/>
        </w:rPr>
        <w:t xml:space="preserve"> Estos tokens representan al conjunto de palabras de entrada.</w:t>
      </w:r>
    </w:p>
    <w:p w:rsidR="00D75B1C" w:rsidRDefault="00562850" w:rsidP="00D75B1C">
      <w:pPr>
        <w:keepNext/>
        <w:jc w:val="both"/>
      </w:pPr>
      <w:r>
        <w:rPr>
          <w:noProof/>
          <w:lang w:val="es-AR" w:eastAsia="es-AR"/>
        </w:rPr>
        <w:drawing>
          <wp:inline distT="0" distB="0" distL="0" distR="0">
            <wp:extent cx="5549900" cy="2051685"/>
            <wp:effectExtent l="19050" t="0" r="0" b="0"/>
            <wp:docPr id="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3"/>
                    <a:srcRect/>
                    <a:stretch>
                      <a:fillRect/>
                    </a:stretch>
                  </pic:blipFill>
                  <pic:spPr bwMode="auto">
                    <a:xfrm>
                      <a:off x="0" y="0"/>
                      <a:ext cx="5549900" cy="205168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A6283D">
        <w:rPr>
          <w:lang w:val="es-ES"/>
        </w:rPr>
        <w:fldChar w:fldCharType="begin"/>
      </w:r>
      <w:r w:rsidR="00A22DCB">
        <w:rPr>
          <w:lang w:val="es-ES"/>
        </w:rPr>
        <w:instrText xml:space="preserve"> STYLEREF 1 \s </w:instrText>
      </w:r>
      <w:r w:rsidR="00A6283D">
        <w:rPr>
          <w:lang w:val="es-ES"/>
        </w:rPr>
        <w:fldChar w:fldCharType="separate"/>
      </w:r>
      <w:r w:rsidR="00A22DCB">
        <w:rPr>
          <w:noProof/>
          <w:lang w:val="es-ES"/>
        </w:rPr>
        <w:t>V</w:t>
      </w:r>
      <w:r w:rsidR="00A6283D">
        <w:rPr>
          <w:lang w:val="es-ES"/>
        </w:rPr>
        <w:fldChar w:fldCharType="end"/>
      </w:r>
      <w:r w:rsidR="00A22DCB">
        <w:rPr>
          <w:lang w:val="es-ES"/>
        </w:rPr>
        <w:t>.</w:t>
      </w:r>
      <w:r w:rsidR="00A6283D">
        <w:rPr>
          <w:lang w:val="es-ES"/>
        </w:rPr>
        <w:fldChar w:fldCharType="begin"/>
      </w:r>
      <w:r w:rsidR="00A22DCB">
        <w:rPr>
          <w:lang w:val="es-ES"/>
        </w:rPr>
        <w:instrText xml:space="preserve"> SEQ Figura \* ARABIC \s 1 </w:instrText>
      </w:r>
      <w:r w:rsidR="00A6283D">
        <w:rPr>
          <w:lang w:val="es-ES"/>
        </w:rPr>
        <w:fldChar w:fldCharType="separate"/>
      </w:r>
      <w:r w:rsidR="00A22DCB">
        <w:rPr>
          <w:noProof/>
          <w:lang w:val="es-ES"/>
        </w:rPr>
        <w:t>3</w:t>
      </w:r>
      <w:r w:rsidR="00A6283D">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lastRenderedPageBreak/>
        <w:t>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(nombre o par &lt;verbo, objeto directo&gt;).</w:t>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A6283D">
        <w:rPr>
          <w:lang w:val="es-AR"/>
        </w:rPr>
        <w:fldChar w:fldCharType="begin"/>
      </w:r>
      <w:r>
        <w:rPr>
          <w:lang w:val="es-AR"/>
        </w:rPr>
        <w:instrText xml:space="preserve"> REF _Ref269243564 \h </w:instrText>
      </w:r>
      <w:r w:rsidR="00A6283D">
        <w:rPr>
          <w:lang w:val="es-AR"/>
        </w:rPr>
      </w:r>
      <w:r w:rsidR="00A6283D">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A6283D">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A6283D">
        <w:rPr>
          <w:lang w:val="es-AR"/>
        </w:rPr>
        <w:fldChar w:fldCharType="begin"/>
      </w:r>
      <w:r>
        <w:rPr>
          <w:lang w:val="es-AR"/>
        </w:rPr>
        <w:instrText xml:space="preserve"> REF _Ref269244948 \h </w:instrText>
      </w:r>
      <w:r w:rsidR="00A6283D">
        <w:rPr>
          <w:lang w:val="es-AR"/>
        </w:rPr>
      </w:r>
      <w:r w:rsidR="00A6283D">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A6283D">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385"/>
      </w:tblGrid>
      <w:tr w:rsidR="004C574A" w:rsidRPr="00E65643" w:rsidTr="00D75B1C">
        <w:trPr>
          <w:jc w:val="center"/>
        </w:trPr>
        <w:tc>
          <w:tcPr>
            <w:tcW w:w="0" w:type="auto"/>
          </w:tcPr>
          <w:p w:rsidR="004C574A" w:rsidRPr="00E65643" w:rsidRDefault="004C574A" w:rsidP="00E65643">
            <w:pPr>
              <w:spacing w:after="0" w:line="240" w:lineRule="auto"/>
              <w:jc w:val="both"/>
              <w:rPr>
                <w:lang w:val="es-AR"/>
              </w:rPr>
            </w:pPr>
            <w:r w:rsidRPr="00E65643">
              <w:rPr>
                <w:lang w:val="es-AR"/>
              </w:rPr>
              <w:t>Nombre</w:t>
            </w:r>
          </w:p>
        </w:tc>
        <w:tc>
          <w:tcPr>
            <w:tcW w:w="0" w:type="auto"/>
          </w:tcPr>
          <w:p w:rsidR="004C574A" w:rsidRPr="00E65643" w:rsidRDefault="004C574A" w:rsidP="00E65643">
            <w:pPr>
              <w:spacing w:after="0" w:line="240" w:lineRule="auto"/>
              <w:jc w:val="both"/>
              <w:rPr>
                <w:lang w:val="es-AR"/>
              </w:rPr>
            </w:pPr>
            <w:r w:rsidRPr="00E65643">
              <w:rPr>
                <w:lang w:val="es-AR"/>
              </w:rPr>
              <w:t xml:space="preserve">Registrar Usuario </w:t>
            </w:r>
          </w:p>
        </w:tc>
      </w:tr>
      <w:tr w:rsidR="004C574A" w:rsidRPr="008A594F"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r w:rsidRPr="00E65643">
              <w:rPr>
                <w:lang w:val="es-AR"/>
              </w:rPr>
              <w:t>Se registran los datos del usuario en el sistema</w:t>
            </w:r>
          </w:p>
        </w:tc>
      </w:tr>
    </w:tbl>
    <w:p w:rsidR="004C574A" w:rsidRDefault="004C574A" w:rsidP="00D75B1C">
      <w:pPr>
        <w:pStyle w:val="Epgrafe"/>
        <w:jc w:val="center"/>
        <w:rPr>
          <w:lang w:val="es-AR"/>
        </w:rPr>
      </w:pPr>
      <w:bookmarkStart w:id="25" w:name="_Ref269243564"/>
      <w:r w:rsidRPr="00EB7051">
        <w:rPr>
          <w:lang w:val="es-AR"/>
        </w:rPr>
        <w:t xml:space="preserve">Tabla </w:t>
      </w:r>
      <w:r w:rsidR="00A6283D">
        <w:rPr>
          <w:lang w:val="es-AR"/>
        </w:rPr>
        <w:fldChar w:fldCharType="begin"/>
      </w:r>
      <w:r>
        <w:rPr>
          <w:lang w:val="es-AR"/>
        </w:rPr>
        <w:instrText xml:space="preserve"> STYLEREF 1 \s </w:instrText>
      </w:r>
      <w:r w:rsidR="00A6283D">
        <w:rPr>
          <w:lang w:val="es-AR"/>
        </w:rPr>
        <w:fldChar w:fldCharType="separate"/>
      </w:r>
      <w:r>
        <w:rPr>
          <w:noProof/>
          <w:lang w:val="es-AR"/>
        </w:rPr>
        <w:t>V</w:t>
      </w:r>
      <w:r w:rsidR="00A6283D">
        <w:rPr>
          <w:lang w:val="es-AR"/>
        </w:rPr>
        <w:fldChar w:fldCharType="end"/>
      </w:r>
      <w:r>
        <w:rPr>
          <w:lang w:val="es-AR"/>
        </w:rPr>
        <w:t>.</w:t>
      </w:r>
      <w:r w:rsidR="00A6283D">
        <w:rPr>
          <w:lang w:val="es-AR"/>
        </w:rPr>
        <w:fldChar w:fldCharType="begin"/>
      </w:r>
      <w:r>
        <w:rPr>
          <w:lang w:val="es-AR"/>
        </w:rPr>
        <w:instrText xml:space="preserve"> SEQ Tabla \* ARABIC \s 1 </w:instrText>
      </w:r>
      <w:r w:rsidR="00A6283D">
        <w:rPr>
          <w:lang w:val="es-AR"/>
        </w:rPr>
        <w:fldChar w:fldCharType="separate"/>
      </w:r>
      <w:r>
        <w:rPr>
          <w:noProof/>
          <w:lang w:val="es-AR"/>
        </w:rPr>
        <w:t>1</w:t>
      </w:r>
      <w:r w:rsidR="00A6283D">
        <w:rPr>
          <w:lang w:val="es-AR"/>
        </w:rPr>
        <w:fldChar w:fldCharType="end"/>
      </w:r>
      <w:r>
        <w:rPr>
          <w:lang w:val="es-AR"/>
        </w:rPr>
        <w:t>:</w:t>
      </w:r>
      <w:r w:rsidRPr="00EB7051">
        <w:rPr>
          <w:lang w:val="es-AR"/>
        </w:rPr>
        <w:t xml:space="preserve"> Fracción de caso de uso</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E65643" w:rsidRDefault="004C574A" w:rsidP="00E65643">
            <w:pPr>
              <w:spacing w:after="0" w:line="240" w:lineRule="auto"/>
              <w:rPr>
                <w:lang w:val="es-AR"/>
              </w:rPr>
            </w:pPr>
            <w:r w:rsidRPr="00E65643">
              <w:rPr>
                <w:lang w:val="es-AR"/>
              </w:rPr>
              <w:t>Palabra</w:t>
            </w:r>
          </w:p>
        </w:tc>
        <w:tc>
          <w:tcPr>
            <w:tcW w:w="4934" w:type="dxa"/>
          </w:tcPr>
          <w:p w:rsidR="004C574A" w:rsidRPr="00E65643" w:rsidRDefault="004C574A" w:rsidP="00E65643">
            <w:pPr>
              <w:spacing w:after="0" w:line="240" w:lineRule="auto"/>
              <w:rPr>
                <w:lang w:val="es-AR"/>
              </w:rPr>
            </w:pPr>
            <w:r w:rsidRPr="00E65643">
              <w:rPr>
                <w:lang w:val="es-AR"/>
              </w:rPr>
              <w:t>Atributos</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8A594F"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26" w:name="_Ref269244948"/>
      <w:bookmarkStart w:id="27" w:name="_Ref269243646"/>
      <w:r w:rsidRPr="00EB7051">
        <w:rPr>
          <w:lang w:val="es-AR"/>
        </w:rPr>
        <w:t xml:space="preserve">Tabla </w:t>
      </w:r>
      <w:r w:rsidR="00A6283D">
        <w:rPr>
          <w:lang w:val="es-AR"/>
        </w:rPr>
        <w:fldChar w:fldCharType="begin"/>
      </w:r>
      <w:r>
        <w:rPr>
          <w:lang w:val="es-AR"/>
        </w:rPr>
        <w:instrText xml:space="preserve"> STYLEREF 1 \s </w:instrText>
      </w:r>
      <w:r w:rsidR="00A6283D">
        <w:rPr>
          <w:lang w:val="es-AR"/>
        </w:rPr>
        <w:fldChar w:fldCharType="separate"/>
      </w:r>
      <w:r>
        <w:rPr>
          <w:noProof/>
          <w:lang w:val="es-AR"/>
        </w:rPr>
        <w:t>V</w:t>
      </w:r>
      <w:r w:rsidR="00A6283D">
        <w:rPr>
          <w:lang w:val="es-AR"/>
        </w:rPr>
        <w:fldChar w:fldCharType="end"/>
      </w:r>
      <w:r>
        <w:rPr>
          <w:lang w:val="es-AR"/>
        </w:rPr>
        <w:t>.</w:t>
      </w:r>
      <w:r w:rsidR="00A6283D">
        <w:rPr>
          <w:lang w:val="es-AR"/>
        </w:rPr>
        <w:fldChar w:fldCharType="begin"/>
      </w:r>
      <w:r>
        <w:rPr>
          <w:lang w:val="es-AR"/>
        </w:rPr>
        <w:instrText xml:space="preserve"> SEQ Tabla \* ARABIC \s 1 </w:instrText>
      </w:r>
      <w:r w:rsidR="00A6283D">
        <w:rPr>
          <w:lang w:val="es-AR"/>
        </w:rPr>
        <w:fldChar w:fldCharType="separate"/>
      </w:r>
      <w:r>
        <w:rPr>
          <w:noProof/>
          <w:lang w:val="es-AR"/>
        </w:rPr>
        <w:t>2</w:t>
      </w:r>
      <w:r w:rsidR="00A6283D">
        <w:rPr>
          <w:lang w:val="es-AR"/>
        </w:rPr>
        <w:fldChar w:fldCharType="end"/>
      </w:r>
      <w:bookmarkEnd w:id="26"/>
      <w:r w:rsidRPr="00EB7051">
        <w:rPr>
          <w:lang w:val="es-AR"/>
        </w:rPr>
        <w:t xml:space="preserve">: </w:t>
      </w:r>
      <w:r w:rsidRPr="009F3977">
        <w:rPr>
          <w:lang w:val="es-AR"/>
        </w:rPr>
        <w:t>Tokens generados luego del análisis de la entrada</w:t>
      </w:r>
    </w:p>
    <w:bookmarkEnd w:id="27"/>
    <w:p w:rsidR="004C574A" w:rsidRDefault="004C574A" w:rsidP="007754B4">
      <w:pPr>
        <w:pStyle w:val="Ttulo3"/>
      </w:pPr>
    </w:p>
    <w:p w:rsidR="004C574A" w:rsidRPr="00430D57" w:rsidRDefault="004C574A" w:rsidP="007754B4">
      <w:pPr>
        <w:pStyle w:val="Ttulo3"/>
      </w:pPr>
      <w:bookmarkStart w:id="28" w:name="_Toc269417181"/>
      <w:r w:rsidRPr="00430D57">
        <w:t>Filtrado de Tokens</w:t>
      </w:r>
      <w:bookmarkEnd w:id="28"/>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Default="00562850" w:rsidP="00D75B1C">
      <w:pPr>
        <w:keepNext/>
        <w:jc w:val="both"/>
      </w:pPr>
      <w:r>
        <w:rPr>
          <w:noProof/>
          <w:lang w:val="es-AR" w:eastAsia="es-AR"/>
        </w:rPr>
        <w:lastRenderedPageBreak/>
        <w:drawing>
          <wp:inline distT="0" distB="0" distL="0" distR="0">
            <wp:extent cx="5542280" cy="1407160"/>
            <wp:effectExtent l="19050" t="0" r="1270" b="0"/>
            <wp:docPr id="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srcRect/>
                    <a:stretch>
                      <a:fillRect/>
                    </a:stretch>
                  </pic:blipFill>
                  <pic:spPr bwMode="auto">
                    <a:xfrm>
                      <a:off x="0" y="0"/>
                      <a:ext cx="5542280" cy="140716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r w:rsidRPr="00D75B1C">
        <w:rPr>
          <w:lang w:val="es-ES"/>
        </w:rPr>
        <w:t xml:space="preserve">Figura </w:t>
      </w:r>
      <w:r w:rsidR="00A6283D">
        <w:rPr>
          <w:lang w:val="es-ES"/>
        </w:rPr>
        <w:fldChar w:fldCharType="begin"/>
      </w:r>
      <w:r w:rsidR="00A22DCB">
        <w:rPr>
          <w:lang w:val="es-ES"/>
        </w:rPr>
        <w:instrText xml:space="preserve"> STYLEREF 1 \s </w:instrText>
      </w:r>
      <w:r w:rsidR="00A6283D">
        <w:rPr>
          <w:lang w:val="es-ES"/>
        </w:rPr>
        <w:fldChar w:fldCharType="separate"/>
      </w:r>
      <w:r w:rsidR="00A22DCB">
        <w:rPr>
          <w:noProof/>
          <w:lang w:val="es-ES"/>
        </w:rPr>
        <w:t>V</w:t>
      </w:r>
      <w:r w:rsidR="00A6283D">
        <w:rPr>
          <w:lang w:val="es-ES"/>
        </w:rPr>
        <w:fldChar w:fldCharType="end"/>
      </w:r>
      <w:r w:rsidR="00A22DCB">
        <w:rPr>
          <w:lang w:val="es-ES"/>
        </w:rPr>
        <w:t>.</w:t>
      </w:r>
      <w:r w:rsidR="00A6283D">
        <w:rPr>
          <w:lang w:val="es-ES"/>
        </w:rPr>
        <w:fldChar w:fldCharType="begin"/>
      </w:r>
      <w:r w:rsidR="00A22DCB">
        <w:rPr>
          <w:lang w:val="es-ES"/>
        </w:rPr>
        <w:instrText xml:space="preserve"> SEQ Figura \* ARABIC \s 1 </w:instrText>
      </w:r>
      <w:r w:rsidR="00A6283D">
        <w:rPr>
          <w:lang w:val="es-ES"/>
        </w:rPr>
        <w:fldChar w:fldCharType="separate"/>
      </w:r>
      <w:r w:rsidR="00A22DCB">
        <w:rPr>
          <w:noProof/>
          <w:lang w:val="es-ES"/>
        </w:rPr>
        <w:t>4</w:t>
      </w:r>
      <w:r w:rsidR="00A6283D">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r w:rsidR="007E5A49">
        <w:rPr>
          <w:noProof/>
          <w:lang w:val="es-AR"/>
        </w:rPr>
        <w:t>[20]</w:t>
      </w:r>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Lower Case</w:t>
      </w:r>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A6283D">
        <w:rPr>
          <w:lang w:val="es-AR"/>
        </w:rPr>
        <w:fldChar w:fldCharType="begin"/>
      </w:r>
      <w:r>
        <w:rPr>
          <w:lang w:val="es-AR"/>
        </w:rPr>
        <w:instrText xml:space="preserve"> REF _Ref269244948 \h </w:instrText>
      </w:r>
      <w:r w:rsidR="00A6283D">
        <w:rPr>
          <w:lang w:val="es-AR"/>
        </w:rPr>
      </w:r>
      <w:r w:rsidR="00A6283D">
        <w:rPr>
          <w:lang w:val="es-AR"/>
        </w:rPr>
        <w:fldChar w:fldCharType="separate"/>
      </w:r>
      <w:r w:rsidRPr="00EB7051">
        <w:rPr>
          <w:lang w:val="es-AR"/>
        </w:rPr>
        <w:t xml:space="preserve">Tabla </w:t>
      </w:r>
      <w:r>
        <w:rPr>
          <w:noProof/>
          <w:lang w:val="es-AR"/>
        </w:rPr>
        <w:t>V</w:t>
      </w:r>
      <w:r>
        <w:rPr>
          <w:lang w:val="es-AR"/>
        </w:rPr>
        <w:t>.</w:t>
      </w:r>
      <w:r>
        <w:rPr>
          <w:noProof/>
          <w:lang w:val="es-AR"/>
        </w:rPr>
        <w:t>2</w:t>
      </w:r>
      <w:r w:rsidR="00A6283D">
        <w:rPr>
          <w:lang w:val="es-AR"/>
        </w:rPr>
        <w:fldChar w:fldCharType="end"/>
      </w:r>
      <w:r w:rsidRPr="00430D57">
        <w:rPr>
          <w:lang w:val="es-AR"/>
        </w:rPr>
        <w:t xml:space="preserve">, sólo se modifican los caracteres en mayúscula de las palabras de los tokens. En la </w:t>
      </w:r>
      <w:r w:rsidR="00A6283D">
        <w:rPr>
          <w:lang w:val="es-AR"/>
        </w:rPr>
        <w:fldChar w:fldCharType="begin"/>
      </w:r>
      <w:r>
        <w:rPr>
          <w:lang w:val="es-AR"/>
        </w:rPr>
        <w:instrText xml:space="preserve"> REF _Ref269245008 \h </w:instrText>
      </w:r>
      <w:r w:rsidR="00A6283D">
        <w:rPr>
          <w:lang w:val="es-AR"/>
        </w:rPr>
      </w:r>
      <w:r w:rsidR="00A6283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A6283D">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E65643" w:rsidRDefault="004C574A" w:rsidP="00E65643">
            <w:pPr>
              <w:spacing w:after="0" w:line="240" w:lineRule="auto"/>
              <w:rPr>
                <w:lang w:val="es-AR"/>
              </w:rPr>
            </w:pPr>
            <w:r w:rsidRPr="00E65643">
              <w:rPr>
                <w:lang w:val="es-AR"/>
              </w:rPr>
              <w:t>Palabra</w:t>
            </w:r>
          </w:p>
        </w:tc>
        <w:tc>
          <w:tcPr>
            <w:tcW w:w="5244" w:type="dxa"/>
          </w:tcPr>
          <w:p w:rsidR="004C574A" w:rsidRPr="00E65643" w:rsidRDefault="004C574A" w:rsidP="00E65643">
            <w:pPr>
              <w:spacing w:after="0" w:line="240" w:lineRule="auto"/>
              <w:rPr>
                <w:lang w:val="es-AR"/>
              </w:rPr>
            </w:pPr>
            <w:r w:rsidRPr="00E65643">
              <w:rPr>
                <w:lang w:val="es-AR"/>
              </w:rPr>
              <w:t>Atributos</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Se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Los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8A594F"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29" w:name="_Ref269245008"/>
      <w:r w:rsidRPr="00D833AE">
        <w:rPr>
          <w:lang w:val="es-AR"/>
        </w:rPr>
        <w:t xml:space="preserve">Tabla </w:t>
      </w:r>
      <w:r w:rsidR="00A6283D">
        <w:rPr>
          <w:lang w:val="es-AR"/>
        </w:rPr>
        <w:fldChar w:fldCharType="begin"/>
      </w:r>
      <w:r>
        <w:rPr>
          <w:lang w:val="es-AR"/>
        </w:rPr>
        <w:instrText xml:space="preserve"> STYLEREF 1 \s </w:instrText>
      </w:r>
      <w:r w:rsidR="00A6283D">
        <w:rPr>
          <w:lang w:val="es-AR"/>
        </w:rPr>
        <w:fldChar w:fldCharType="separate"/>
      </w:r>
      <w:r>
        <w:rPr>
          <w:noProof/>
          <w:lang w:val="es-AR"/>
        </w:rPr>
        <w:t>V</w:t>
      </w:r>
      <w:r w:rsidR="00A6283D">
        <w:rPr>
          <w:lang w:val="es-AR"/>
        </w:rPr>
        <w:fldChar w:fldCharType="end"/>
      </w:r>
      <w:r>
        <w:rPr>
          <w:lang w:val="es-AR"/>
        </w:rPr>
        <w:t>.</w:t>
      </w:r>
      <w:r w:rsidR="00A6283D">
        <w:rPr>
          <w:lang w:val="es-AR"/>
        </w:rPr>
        <w:fldChar w:fldCharType="begin"/>
      </w:r>
      <w:r>
        <w:rPr>
          <w:lang w:val="es-AR"/>
        </w:rPr>
        <w:instrText xml:space="preserve"> SEQ Tabla \* ARABIC \s 1 </w:instrText>
      </w:r>
      <w:r w:rsidR="00A6283D">
        <w:rPr>
          <w:lang w:val="es-AR"/>
        </w:rPr>
        <w:fldChar w:fldCharType="separate"/>
      </w:r>
      <w:r>
        <w:rPr>
          <w:noProof/>
          <w:lang w:val="es-AR"/>
        </w:rPr>
        <w:t>3</w:t>
      </w:r>
      <w:r w:rsidR="00A6283D">
        <w:rPr>
          <w:lang w:val="es-AR"/>
        </w:rPr>
        <w:fldChar w:fldCharType="end"/>
      </w:r>
      <w:bookmarkEnd w:id="29"/>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Stop Words</w:t>
      </w:r>
    </w:p>
    <w:p w:rsidR="004C574A" w:rsidRPr="00430D57" w:rsidRDefault="004C574A" w:rsidP="006D57FC">
      <w:pPr>
        <w:ind w:firstLine="708"/>
        <w:jc w:val="both"/>
        <w:rPr>
          <w:lang w:val="es-AR"/>
        </w:rPr>
      </w:pPr>
      <w:r w:rsidRPr="00430D57">
        <w:rPr>
          <w:lang w:val="es-AR"/>
        </w:rPr>
        <w:t xml:space="preserve">Se eliminan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A6283D">
        <w:rPr>
          <w:lang w:val="es-AR"/>
        </w:rPr>
        <w:fldChar w:fldCharType="begin"/>
      </w:r>
      <w:r>
        <w:rPr>
          <w:lang w:val="es-AR"/>
        </w:rPr>
        <w:instrText xml:space="preserve"> REF _Ref269245080 \h </w:instrText>
      </w:r>
      <w:r w:rsidR="00A6283D">
        <w:rPr>
          <w:lang w:val="es-AR"/>
        </w:rPr>
      </w:r>
      <w:r w:rsidR="00A6283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A6283D">
        <w:rPr>
          <w:lang w:val="es-AR"/>
        </w:rPr>
        <w:fldChar w:fldCharType="end"/>
      </w:r>
      <w:r>
        <w:rPr>
          <w:lang w:val="es-AR"/>
        </w:rPr>
        <w:t xml:space="preserve"> </w:t>
      </w:r>
      <w:r w:rsidRPr="00430D57">
        <w:rPr>
          <w:lang w:val="es-AR"/>
        </w:rPr>
        <w:t>muestra el estado de los tokens de la</w:t>
      </w:r>
      <w:r>
        <w:rPr>
          <w:lang w:val="es-AR"/>
        </w:rPr>
        <w:t xml:space="preserve"> </w:t>
      </w:r>
      <w:r w:rsidR="00A6283D">
        <w:rPr>
          <w:lang w:val="es-AR"/>
        </w:rPr>
        <w:fldChar w:fldCharType="begin"/>
      </w:r>
      <w:r>
        <w:rPr>
          <w:lang w:val="es-AR"/>
        </w:rPr>
        <w:instrText xml:space="preserve"> REF _Ref269245008 \h </w:instrText>
      </w:r>
      <w:r w:rsidR="00A6283D">
        <w:rPr>
          <w:lang w:val="es-AR"/>
        </w:rPr>
      </w:r>
      <w:r w:rsidR="00A6283D">
        <w:rPr>
          <w:lang w:val="es-AR"/>
        </w:rPr>
        <w:fldChar w:fldCharType="separate"/>
      </w:r>
      <w:r w:rsidRPr="00D833AE">
        <w:rPr>
          <w:lang w:val="es-AR"/>
        </w:rPr>
        <w:t xml:space="preserve">Tabla </w:t>
      </w:r>
      <w:r>
        <w:rPr>
          <w:noProof/>
          <w:lang w:val="es-AR"/>
        </w:rPr>
        <w:t>V</w:t>
      </w:r>
      <w:r>
        <w:rPr>
          <w:lang w:val="es-AR"/>
        </w:rPr>
        <w:t>.</w:t>
      </w:r>
      <w:r>
        <w:rPr>
          <w:noProof/>
          <w:lang w:val="es-AR"/>
        </w:rPr>
        <w:t>3</w:t>
      </w:r>
      <w:r w:rsidR="00A6283D">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Palabra</w:t>
            </w:r>
          </w:p>
        </w:tc>
        <w:tc>
          <w:tcPr>
            <w:tcW w:w="4678" w:type="dxa"/>
          </w:tcPr>
          <w:p w:rsidR="004C574A" w:rsidRPr="00E65643" w:rsidRDefault="004C574A" w:rsidP="00E65643">
            <w:pPr>
              <w:spacing w:after="0" w:line="240" w:lineRule="auto"/>
              <w:jc w:val="both"/>
              <w:rPr>
                <w:lang w:val="es-AR"/>
              </w:rPr>
            </w:pPr>
            <w:r w:rsidRPr="00E65643">
              <w:rPr>
                <w:lang w:val="es-AR"/>
              </w:rPr>
              <w:t>Atributos</w:t>
            </w:r>
          </w:p>
        </w:tc>
      </w:tr>
      <w:tr w:rsidR="004C574A" w:rsidRPr="008A594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8A594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8A594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8A594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Datos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8A594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Usuario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8A594F"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Sistema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30" w:name="_Ref269245080"/>
      <w:r w:rsidRPr="00D833AE">
        <w:rPr>
          <w:lang w:val="es-AR"/>
        </w:rPr>
        <w:t xml:space="preserve">Tabla </w:t>
      </w:r>
      <w:r w:rsidR="00A6283D">
        <w:rPr>
          <w:lang w:val="es-AR"/>
        </w:rPr>
        <w:fldChar w:fldCharType="begin"/>
      </w:r>
      <w:r>
        <w:rPr>
          <w:lang w:val="es-AR"/>
        </w:rPr>
        <w:instrText xml:space="preserve"> STYLEREF 1 \s </w:instrText>
      </w:r>
      <w:r w:rsidR="00A6283D">
        <w:rPr>
          <w:lang w:val="es-AR"/>
        </w:rPr>
        <w:fldChar w:fldCharType="separate"/>
      </w:r>
      <w:r>
        <w:rPr>
          <w:noProof/>
          <w:lang w:val="es-AR"/>
        </w:rPr>
        <w:t>V</w:t>
      </w:r>
      <w:r w:rsidR="00A6283D">
        <w:rPr>
          <w:lang w:val="es-AR"/>
        </w:rPr>
        <w:fldChar w:fldCharType="end"/>
      </w:r>
      <w:r>
        <w:rPr>
          <w:lang w:val="es-AR"/>
        </w:rPr>
        <w:t>.</w:t>
      </w:r>
      <w:r w:rsidR="00A6283D">
        <w:rPr>
          <w:lang w:val="es-AR"/>
        </w:rPr>
        <w:fldChar w:fldCharType="begin"/>
      </w:r>
      <w:r>
        <w:rPr>
          <w:lang w:val="es-AR"/>
        </w:rPr>
        <w:instrText xml:space="preserve"> SEQ Tabla \* ARABIC \s 1 </w:instrText>
      </w:r>
      <w:r w:rsidR="00A6283D">
        <w:rPr>
          <w:lang w:val="es-AR"/>
        </w:rPr>
        <w:fldChar w:fldCharType="separate"/>
      </w:r>
      <w:r>
        <w:rPr>
          <w:noProof/>
          <w:lang w:val="es-AR"/>
        </w:rPr>
        <w:t>4</w:t>
      </w:r>
      <w:r w:rsidR="00A6283D">
        <w:rPr>
          <w:lang w:val="es-AR"/>
        </w:rPr>
        <w:fldChar w:fldCharType="end"/>
      </w:r>
      <w:bookmarkEnd w:id="30"/>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r w:rsidRPr="00430D57">
        <w:rPr>
          <w:lang w:val="es-AR"/>
        </w:rPr>
        <w:t>Filtro Stemming</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decidió utilizar la técnica stemming [REF], que es el proceso de transformar una palabra en su raíz (stem). Para el ejemplo anterior, todas esas palabras estarían identificadas por su raíz, es decir, “aprend”. Para realizar el stemming se utiliza uno de los algoritmos más populares y conocidos, el algoritmo de Porter [REF].</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A6283D">
        <w:rPr>
          <w:lang w:val="es-AR"/>
        </w:rPr>
        <w:fldChar w:fldCharType="begin"/>
      </w:r>
      <w:r>
        <w:rPr>
          <w:lang w:val="es-AR"/>
        </w:rPr>
        <w:instrText xml:space="preserve"> REF _Ref269245080 \h </w:instrText>
      </w:r>
      <w:r w:rsidR="00A6283D">
        <w:rPr>
          <w:lang w:val="es-AR"/>
        </w:rPr>
      </w:r>
      <w:r w:rsidR="00A6283D">
        <w:rPr>
          <w:lang w:val="es-AR"/>
        </w:rPr>
        <w:fldChar w:fldCharType="separate"/>
      </w:r>
      <w:r w:rsidRPr="00D833AE">
        <w:rPr>
          <w:lang w:val="es-AR"/>
        </w:rPr>
        <w:t xml:space="preserve">Tabla </w:t>
      </w:r>
      <w:r>
        <w:rPr>
          <w:noProof/>
          <w:lang w:val="es-AR"/>
        </w:rPr>
        <w:t>V</w:t>
      </w:r>
      <w:r>
        <w:rPr>
          <w:lang w:val="es-AR"/>
        </w:rPr>
        <w:t>.</w:t>
      </w:r>
      <w:r>
        <w:rPr>
          <w:noProof/>
          <w:lang w:val="es-AR"/>
        </w:rPr>
        <w:t>4</w:t>
      </w:r>
      <w:r w:rsidR="00A6283D">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A6283D">
        <w:rPr>
          <w:lang w:val="es-AR"/>
        </w:rPr>
        <w:fldChar w:fldCharType="begin"/>
      </w:r>
      <w:r>
        <w:rPr>
          <w:lang w:val="es-AR"/>
        </w:rPr>
        <w:instrText xml:space="preserve"> REF _Ref269245149 \h </w:instrText>
      </w:r>
      <w:r w:rsidR="00A6283D">
        <w:rPr>
          <w:lang w:val="es-AR"/>
        </w:rPr>
      </w:r>
      <w:r w:rsidR="00A6283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A6283D">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489"/>
        <w:gridCol w:w="448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8A594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8A594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8A594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R</w:t>
            </w:r>
            <w:r w:rsidR="004C574A" w:rsidRPr="00E65643">
              <w:rPr>
                <w:lang w:val="es-AR"/>
              </w:rPr>
              <w:t>egist</w:t>
            </w:r>
          </w:p>
        </w:tc>
        <w:tc>
          <w:tcPr>
            <w:tcW w:w="4489"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8A594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D</w:t>
            </w:r>
            <w:r w:rsidR="004C574A" w:rsidRPr="00E65643">
              <w:rPr>
                <w:lang w:val="es-AR"/>
              </w:rPr>
              <w:t>at</w:t>
            </w:r>
          </w:p>
        </w:tc>
        <w:tc>
          <w:tcPr>
            <w:tcW w:w="4489"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8A594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U</w:t>
            </w:r>
            <w:r w:rsidR="004C574A" w:rsidRPr="00E65643">
              <w:rPr>
                <w:lang w:val="es-AR"/>
              </w:rPr>
              <w:t>suari</w:t>
            </w:r>
          </w:p>
        </w:tc>
        <w:tc>
          <w:tcPr>
            <w:tcW w:w="4489"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8A594F" w:rsidTr="00D75B1C">
        <w:trPr>
          <w:jc w:val="center"/>
        </w:trPr>
        <w:tc>
          <w:tcPr>
            <w:tcW w:w="4489" w:type="dxa"/>
          </w:tcPr>
          <w:p w:rsidR="004C574A" w:rsidRPr="00E65643" w:rsidRDefault="00EB15A4" w:rsidP="00E65643">
            <w:pPr>
              <w:spacing w:after="0" w:line="240" w:lineRule="auto"/>
              <w:jc w:val="both"/>
              <w:rPr>
                <w:lang w:val="es-AR"/>
              </w:rPr>
            </w:pPr>
            <w:r w:rsidRPr="00E65643">
              <w:rPr>
                <w:lang w:val="es-AR"/>
              </w:rPr>
              <w:t>S</w:t>
            </w:r>
            <w:r w:rsidR="004C574A" w:rsidRPr="00E65643">
              <w:rPr>
                <w:lang w:val="es-AR"/>
              </w:rPr>
              <w:t>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31" w:name="_Ref269245149"/>
      <w:r w:rsidRPr="00D833AE">
        <w:rPr>
          <w:lang w:val="es-AR"/>
        </w:rPr>
        <w:t xml:space="preserve">Tabla </w:t>
      </w:r>
      <w:r w:rsidR="00A6283D">
        <w:rPr>
          <w:lang w:val="es-AR"/>
        </w:rPr>
        <w:fldChar w:fldCharType="begin"/>
      </w:r>
      <w:r>
        <w:rPr>
          <w:lang w:val="es-AR"/>
        </w:rPr>
        <w:instrText xml:space="preserve"> STYLEREF 1 \s </w:instrText>
      </w:r>
      <w:r w:rsidR="00A6283D">
        <w:rPr>
          <w:lang w:val="es-AR"/>
        </w:rPr>
        <w:fldChar w:fldCharType="separate"/>
      </w:r>
      <w:r>
        <w:rPr>
          <w:noProof/>
          <w:lang w:val="es-AR"/>
        </w:rPr>
        <w:t>V</w:t>
      </w:r>
      <w:r w:rsidR="00A6283D">
        <w:rPr>
          <w:lang w:val="es-AR"/>
        </w:rPr>
        <w:fldChar w:fldCharType="end"/>
      </w:r>
      <w:r>
        <w:rPr>
          <w:lang w:val="es-AR"/>
        </w:rPr>
        <w:t>.</w:t>
      </w:r>
      <w:r w:rsidR="00A6283D">
        <w:rPr>
          <w:lang w:val="es-AR"/>
        </w:rPr>
        <w:fldChar w:fldCharType="begin"/>
      </w:r>
      <w:r>
        <w:rPr>
          <w:lang w:val="es-AR"/>
        </w:rPr>
        <w:instrText xml:space="preserve"> SEQ Tabla \* ARABIC \s 1 </w:instrText>
      </w:r>
      <w:r w:rsidR="00A6283D">
        <w:rPr>
          <w:lang w:val="es-AR"/>
        </w:rPr>
        <w:fldChar w:fldCharType="separate"/>
      </w:r>
      <w:r>
        <w:rPr>
          <w:noProof/>
          <w:lang w:val="es-AR"/>
        </w:rPr>
        <w:t>5</w:t>
      </w:r>
      <w:r w:rsidR="00A6283D">
        <w:rPr>
          <w:lang w:val="es-AR"/>
        </w:rPr>
        <w:fldChar w:fldCharType="end"/>
      </w:r>
      <w:bookmarkEnd w:id="31"/>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Ocurrencias</w:t>
      </w:r>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A6283D">
        <w:rPr>
          <w:lang w:val="es-AR"/>
        </w:rPr>
        <w:fldChar w:fldCharType="begin"/>
      </w:r>
      <w:r>
        <w:rPr>
          <w:lang w:val="es-AR"/>
        </w:rPr>
        <w:instrText xml:space="preserve"> REF _Ref269245229 \h </w:instrText>
      </w:r>
      <w:r w:rsidR="00A6283D">
        <w:rPr>
          <w:lang w:val="es-AR"/>
        </w:rPr>
      </w:r>
      <w:r w:rsidR="00A6283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A6283D">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771"/>
        <w:gridCol w:w="5283"/>
      </w:tblGrid>
      <w:tr w:rsidR="004C574A" w:rsidRPr="00E65643" w:rsidTr="00D75B1C">
        <w:trPr>
          <w:jc w:val="center"/>
        </w:trPr>
        <w:tc>
          <w:tcPr>
            <w:tcW w:w="4489" w:type="dxa"/>
          </w:tcPr>
          <w:p w:rsidR="004C574A" w:rsidRPr="00E65643" w:rsidRDefault="004C574A" w:rsidP="00E65643">
            <w:pPr>
              <w:spacing w:after="0" w:line="240" w:lineRule="auto"/>
              <w:rPr>
                <w:lang w:val="es-AR"/>
              </w:rPr>
            </w:pPr>
            <w:r w:rsidRPr="00E65643">
              <w:rPr>
                <w:lang w:val="es-AR"/>
              </w:rPr>
              <w:lastRenderedPageBreak/>
              <w:t>Palabra</w:t>
            </w:r>
          </w:p>
        </w:tc>
        <w:tc>
          <w:tcPr>
            <w:tcW w:w="4489" w:type="dxa"/>
          </w:tcPr>
          <w:p w:rsidR="004C574A" w:rsidRPr="00E65643" w:rsidRDefault="004C574A" w:rsidP="00E65643">
            <w:pPr>
              <w:spacing w:after="0" w:line="240" w:lineRule="auto"/>
              <w:rPr>
                <w:lang w:val="es-AR"/>
              </w:rPr>
            </w:pPr>
            <w:r w:rsidRPr="00E65643">
              <w:rPr>
                <w:lang w:val="es-AR"/>
              </w:rPr>
              <w:t>Atributos</w:t>
            </w:r>
          </w:p>
        </w:tc>
      </w:tr>
      <w:tr w:rsidR="004C574A" w:rsidRPr="008A594F" w:rsidTr="00D75B1C">
        <w:trPr>
          <w:jc w:val="center"/>
        </w:trPr>
        <w:tc>
          <w:tcPr>
            <w:tcW w:w="4489" w:type="dxa"/>
          </w:tcPr>
          <w:p w:rsidR="004C574A" w:rsidRPr="00E65643" w:rsidRDefault="004C574A" w:rsidP="00E65643">
            <w:pPr>
              <w:spacing w:after="0" w:line="240" w:lineRule="auto"/>
              <w:rPr>
                <w:lang w:val="es-AR"/>
              </w:rPr>
            </w:pPr>
            <w:r w:rsidRPr="00E65643">
              <w:rPr>
                <w:lang w:val="es-AR"/>
              </w:rPr>
              <w:t>Regist</w:t>
            </w:r>
          </w:p>
        </w:tc>
        <w:tc>
          <w:tcPr>
            <w:tcW w:w="4489"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8A594F" w:rsidTr="00D75B1C">
        <w:trPr>
          <w:jc w:val="center"/>
        </w:trPr>
        <w:tc>
          <w:tcPr>
            <w:tcW w:w="4489" w:type="dxa"/>
          </w:tcPr>
          <w:p w:rsidR="004C574A" w:rsidRPr="00E65643" w:rsidRDefault="004C574A" w:rsidP="00E65643">
            <w:pPr>
              <w:spacing w:after="0" w:line="240" w:lineRule="auto"/>
              <w:rPr>
                <w:lang w:val="es-AR"/>
              </w:rPr>
            </w:pPr>
            <w:r w:rsidRPr="00E65643">
              <w:rPr>
                <w:lang w:val="es-AR"/>
              </w:rPr>
              <w:t>Usuari</w:t>
            </w:r>
          </w:p>
        </w:tc>
        <w:tc>
          <w:tcPr>
            <w:tcW w:w="4489"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8A594F" w:rsidTr="00D75B1C">
        <w:trPr>
          <w:jc w:val="center"/>
        </w:trPr>
        <w:tc>
          <w:tcPr>
            <w:tcW w:w="4489" w:type="dxa"/>
          </w:tcPr>
          <w:p w:rsidR="004C574A" w:rsidRPr="00E65643" w:rsidRDefault="004C574A" w:rsidP="00E65643">
            <w:pPr>
              <w:spacing w:after="0" w:line="240" w:lineRule="auto"/>
              <w:rPr>
                <w:lang w:val="es-AR"/>
              </w:rPr>
            </w:pPr>
            <w:r w:rsidRPr="00E65643">
              <w:rPr>
                <w:lang w:val="es-AR"/>
              </w:rPr>
              <w:t>Dat</w:t>
            </w:r>
          </w:p>
        </w:tc>
        <w:tc>
          <w:tcPr>
            <w:tcW w:w="4489"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8A594F" w:rsidTr="00D75B1C">
        <w:trPr>
          <w:jc w:val="center"/>
        </w:trPr>
        <w:tc>
          <w:tcPr>
            <w:tcW w:w="4489" w:type="dxa"/>
          </w:tcPr>
          <w:p w:rsidR="004C574A" w:rsidRPr="00E65643" w:rsidRDefault="004C574A" w:rsidP="00E65643">
            <w:pPr>
              <w:spacing w:after="0" w:line="240" w:lineRule="auto"/>
              <w:rPr>
                <w:lang w:val="es-AR"/>
              </w:rPr>
            </w:pPr>
            <w:r w:rsidRPr="00E65643">
              <w:rPr>
                <w:lang w:val="es-AR"/>
              </w:rPr>
              <w:t>Sistem</w:t>
            </w:r>
          </w:p>
        </w:tc>
        <w:tc>
          <w:tcPr>
            <w:tcW w:w="4489"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32" w:name="_Ref269245229"/>
      <w:r w:rsidRPr="00D833AE">
        <w:rPr>
          <w:lang w:val="es-AR"/>
        </w:rPr>
        <w:t xml:space="preserve">Tabla </w:t>
      </w:r>
      <w:r w:rsidR="00A6283D">
        <w:rPr>
          <w:lang w:val="es-AR"/>
        </w:rPr>
        <w:fldChar w:fldCharType="begin"/>
      </w:r>
      <w:r>
        <w:rPr>
          <w:lang w:val="es-AR"/>
        </w:rPr>
        <w:instrText xml:space="preserve"> STYLEREF 1 \s </w:instrText>
      </w:r>
      <w:r w:rsidR="00A6283D">
        <w:rPr>
          <w:lang w:val="es-AR"/>
        </w:rPr>
        <w:fldChar w:fldCharType="separate"/>
      </w:r>
      <w:r>
        <w:rPr>
          <w:noProof/>
          <w:lang w:val="es-AR"/>
        </w:rPr>
        <w:t>V</w:t>
      </w:r>
      <w:r w:rsidR="00A6283D">
        <w:rPr>
          <w:lang w:val="es-AR"/>
        </w:rPr>
        <w:fldChar w:fldCharType="end"/>
      </w:r>
      <w:r>
        <w:rPr>
          <w:lang w:val="es-AR"/>
        </w:rPr>
        <w:t>.</w:t>
      </w:r>
      <w:r w:rsidR="00A6283D">
        <w:rPr>
          <w:lang w:val="es-AR"/>
        </w:rPr>
        <w:fldChar w:fldCharType="begin"/>
      </w:r>
      <w:r>
        <w:rPr>
          <w:lang w:val="es-AR"/>
        </w:rPr>
        <w:instrText xml:space="preserve"> SEQ Tabla \* ARABIC \s 1 </w:instrText>
      </w:r>
      <w:r w:rsidR="00A6283D">
        <w:rPr>
          <w:lang w:val="es-AR"/>
        </w:rPr>
        <w:fldChar w:fldCharType="separate"/>
      </w:r>
      <w:r>
        <w:rPr>
          <w:noProof/>
          <w:lang w:val="es-AR"/>
        </w:rPr>
        <w:t>6</w:t>
      </w:r>
      <w:r w:rsidR="00A6283D">
        <w:rPr>
          <w:lang w:val="es-AR"/>
        </w:rPr>
        <w:fldChar w:fldCharType="end"/>
      </w:r>
      <w:bookmarkEnd w:id="32"/>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r w:rsidRPr="00430D57">
        <w:rPr>
          <w:lang w:val="es-AR"/>
        </w:rPr>
        <w:t>Filtro Pesos</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A6283D">
        <w:rPr>
          <w:lang w:val="es-AR"/>
        </w:rPr>
        <w:fldChar w:fldCharType="begin"/>
      </w:r>
      <w:r>
        <w:rPr>
          <w:lang w:val="es-AR"/>
        </w:rPr>
        <w:instrText xml:space="preserve"> REF _Ref269245369 \h </w:instrText>
      </w:r>
      <w:r w:rsidR="00A6283D">
        <w:rPr>
          <w:lang w:val="es-AR"/>
        </w:rPr>
      </w:r>
      <w:r w:rsidR="00A6283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A6283D">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A6283D">
        <w:rPr>
          <w:lang w:val="es-AR"/>
        </w:rPr>
        <w:fldChar w:fldCharType="begin"/>
      </w:r>
      <w:r>
        <w:rPr>
          <w:lang w:val="es-AR"/>
        </w:rPr>
        <w:instrText xml:space="preserve"> REF _Ref269245369 \h </w:instrText>
      </w:r>
      <w:r w:rsidR="00A6283D">
        <w:rPr>
          <w:lang w:val="es-AR"/>
        </w:rPr>
      </w:r>
      <w:r w:rsidR="00A6283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A6283D">
        <w:rPr>
          <w:lang w:val="es-AR"/>
        </w:rPr>
        <w:fldChar w:fldCharType="end"/>
      </w:r>
      <w:r w:rsidRPr="00430D57">
        <w:rPr>
          <w:lang w:val="es-AR"/>
        </w:rPr>
        <w:t>, la lista de tokens final quedaría tal como se muestra en la</w:t>
      </w:r>
      <w:r>
        <w:rPr>
          <w:lang w:val="es-AR"/>
        </w:rPr>
        <w:t xml:space="preserve"> </w:t>
      </w:r>
      <w:r w:rsidR="00A6283D">
        <w:rPr>
          <w:lang w:val="es-AR"/>
        </w:rPr>
        <w:fldChar w:fldCharType="begin"/>
      </w:r>
      <w:r>
        <w:rPr>
          <w:lang w:val="es-AR"/>
        </w:rPr>
        <w:instrText xml:space="preserve"> REF _Ref269245397 \h </w:instrText>
      </w:r>
      <w:r w:rsidR="00A6283D">
        <w:rPr>
          <w:lang w:val="es-AR"/>
        </w:rPr>
      </w:r>
      <w:r w:rsidR="00A6283D">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A6283D">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Sección</w:t>
            </w:r>
          </w:p>
        </w:tc>
        <w:tc>
          <w:tcPr>
            <w:tcW w:w="4489" w:type="dxa"/>
          </w:tcPr>
          <w:p w:rsidR="004C574A" w:rsidRPr="00E65643" w:rsidRDefault="004C574A" w:rsidP="00E65643">
            <w:pPr>
              <w:spacing w:after="0" w:line="240" w:lineRule="auto"/>
              <w:jc w:val="both"/>
              <w:rPr>
                <w:lang w:val="es-AR"/>
              </w:rPr>
            </w:pPr>
            <w:r w:rsidRPr="00E65643">
              <w:rPr>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33" w:name="_Ref269245369"/>
      <w:r w:rsidRPr="00D833AE">
        <w:rPr>
          <w:lang w:val="es-AR"/>
        </w:rPr>
        <w:t xml:space="preserve">Tabla </w:t>
      </w:r>
      <w:r w:rsidR="00A6283D" w:rsidRPr="00D833AE">
        <w:rPr>
          <w:lang w:val="es-AR"/>
        </w:rPr>
        <w:fldChar w:fldCharType="begin"/>
      </w:r>
      <w:r w:rsidRPr="00D833AE">
        <w:rPr>
          <w:lang w:val="es-AR"/>
        </w:rPr>
        <w:instrText xml:space="preserve"> STYLEREF 1 \s </w:instrText>
      </w:r>
      <w:r w:rsidR="00A6283D" w:rsidRPr="00D833AE">
        <w:rPr>
          <w:lang w:val="es-AR"/>
        </w:rPr>
        <w:fldChar w:fldCharType="separate"/>
      </w:r>
      <w:r w:rsidRPr="00D833AE">
        <w:rPr>
          <w:noProof/>
          <w:lang w:val="es-AR"/>
        </w:rPr>
        <w:t>V</w:t>
      </w:r>
      <w:r w:rsidR="00A6283D" w:rsidRPr="00D833AE">
        <w:rPr>
          <w:lang w:val="es-AR"/>
        </w:rPr>
        <w:fldChar w:fldCharType="end"/>
      </w:r>
      <w:r w:rsidRPr="00D833AE">
        <w:rPr>
          <w:lang w:val="es-AR"/>
        </w:rPr>
        <w:t>.</w:t>
      </w:r>
      <w:r w:rsidR="00A6283D" w:rsidRPr="00D833AE">
        <w:rPr>
          <w:lang w:val="es-AR"/>
        </w:rPr>
        <w:fldChar w:fldCharType="begin"/>
      </w:r>
      <w:r w:rsidRPr="00D833AE">
        <w:rPr>
          <w:lang w:val="es-AR"/>
        </w:rPr>
        <w:instrText xml:space="preserve"> SEQ Tabla \* ARABIC \s 1 </w:instrText>
      </w:r>
      <w:r w:rsidR="00A6283D" w:rsidRPr="00D833AE">
        <w:rPr>
          <w:lang w:val="es-AR"/>
        </w:rPr>
        <w:fldChar w:fldCharType="separate"/>
      </w:r>
      <w:r w:rsidRPr="00D833AE">
        <w:rPr>
          <w:noProof/>
          <w:lang w:val="es-AR"/>
        </w:rPr>
        <w:t>7</w:t>
      </w:r>
      <w:r w:rsidR="00A6283D" w:rsidRPr="00D833AE">
        <w:rPr>
          <w:lang w:val="es-AR"/>
        </w:rPr>
        <w:fldChar w:fldCharType="end"/>
      </w:r>
      <w:bookmarkEnd w:id="33"/>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Palabra</w:t>
            </w:r>
          </w:p>
        </w:tc>
        <w:tc>
          <w:tcPr>
            <w:tcW w:w="4489" w:type="dxa"/>
          </w:tcPr>
          <w:p w:rsidR="004C574A" w:rsidRPr="00E65643" w:rsidRDefault="004C574A" w:rsidP="00E65643">
            <w:pPr>
              <w:spacing w:after="0" w:line="240" w:lineRule="auto"/>
              <w:jc w:val="both"/>
              <w:rPr>
                <w:lang w:val="es-AR"/>
              </w:rPr>
            </w:pPr>
            <w:r w:rsidRPr="00E65643">
              <w:rPr>
                <w:lang w:val="es-AR"/>
              </w:rPr>
              <w:t>Atributos</w:t>
            </w:r>
          </w:p>
        </w:tc>
      </w:tr>
      <w:tr w:rsidR="004C574A" w:rsidRPr="008A594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Regist</w:t>
            </w:r>
          </w:p>
        </w:tc>
        <w:tc>
          <w:tcPr>
            <w:tcW w:w="4489"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8A594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Usuari</w:t>
            </w:r>
          </w:p>
        </w:tc>
        <w:tc>
          <w:tcPr>
            <w:tcW w:w="4489"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8A594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dat</w:t>
            </w:r>
          </w:p>
        </w:tc>
        <w:tc>
          <w:tcPr>
            <w:tcW w:w="4489" w:type="dxa"/>
          </w:tcPr>
          <w:p w:rsidR="004C574A" w:rsidRPr="00E65643" w:rsidRDefault="004C574A" w:rsidP="00E65643">
            <w:pPr>
              <w:spacing w:after="0" w:line="240" w:lineRule="auto"/>
              <w:jc w:val="both"/>
              <w:rPr>
                <w:lang w:val="es-AR"/>
              </w:rPr>
            </w:pPr>
            <w:r w:rsidRPr="00E65643">
              <w:rPr>
                <w:lang w:val="es-AR"/>
              </w:rPr>
              <w:t xml:space="preserve">&lt;id,6&gt;, </w:t>
            </w:r>
            <w:r w:rsidRPr="00E65643">
              <w:rPr>
                <w:lang w:val="es-AR"/>
              </w:rPr>
              <w:lastRenderedPageBreak/>
              <w:t>&lt;tipo,casodeuso&gt;,&lt;sección,descripción&gt;,&lt;ocurrencias,1&gt;,&lt;peso,4&gt;</w:t>
            </w:r>
          </w:p>
        </w:tc>
      </w:tr>
      <w:tr w:rsidR="004C574A" w:rsidRPr="008A594F"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lastRenderedPageBreak/>
              <w:t>sistem</w:t>
            </w:r>
          </w:p>
        </w:tc>
        <w:tc>
          <w:tcPr>
            <w:tcW w:w="4489"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34" w:name="_Ref269245397"/>
      <w:r w:rsidRPr="00D833AE">
        <w:rPr>
          <w:lang w:val="es-AR"/>
        </w:rPr>
        <w:t xml:space="preserve">Tabla </w:t>
      </w:r>
      <w:r w:rsidR="00A6283D" w:rsidRPr="00D833AE">
        <w:rPr>
          <w:lang w:val="es-AR"/>
        </w:rPr>
        <w:fldChar w:fldCharType="begin"/>
      </w:r>
      <w:r w:rsidRPr="00D833AE">
        <w:rPr>
          <w:lang w:val="es-AR"/>
        </w:rPr>
        <w:instrText xml:space="preserve"> STYLEREF 1 \s </w:instrText>
      </w:r>
      <w:r w:rsidR="00A6283D" w:rsidRPr="00D833AE">
        <w:rPr>
          <w:lang w:val="es-AR"/>
        </w:rPr>
        <w:fldChar w:fldCharType="separate"/>
      </w:r>
      <w:r w:rsidRPr="00D833AE">
        <w:rPr>
          <w:noProof/>
          <w:lang w:val="es-AR"/>
        </w:rPr>
        <w:t>V</w:t>
      </w:r>
      <w:r w:rsidR="00A6283D" w:rsidRPr="00D833AE">
        <w:rPr>
          <w:lang w:val="es-AR"/>
        </w:rPr>
        <w:fldChar w:fldCharType="end"/>
      </w:r>
      <w:r w:rsidRPr="00D833AE">
        <w:rPr>
          <w:lang w:val="es-AR"/>
        </w:rPr>
        <w:t>.</w:t>
      </w:r>
      <w:r w:rsidR="00A6283D" w:rsidRPr="00D833AE">
        <w:rPr>
          <w:lang w:val="es-AR"/>
        </w:rPr>
        <w:fldChar w:fldCharType="begin"/>
      </w:r>
      <w:r w:rsidRPr="00D833AE">
        <w:rPr>
          <w:lang w:val="es-AR"/>
        </w:rPr>
        <w:instrText xml:space="preserve"> SEQ Tabla \* ARABIC \s 1 </w:instrText>
      </w:r>
      <w:r w:rsidR="00A6283D" w:rsidRPr="00D833AE">
        <w:rPr>
          <w:lang w:val="es-AR"/>
        </w:rPr>
        <w:fldChar w:fldCharType="separate"/>
      </w:r>
      <w:r w:rsidRPr="00D833AE">
        <w:rPr>
          <w:noProof/>
          <w:lang w:val="es-AR"/>
        </w:rPr>
        <w:t>8</w:t>
      </w:r>
      <w:r w:rsidR="00A6283D" w:rsidRPr="00D833AE">
        <w:rPr>
          <w:lang w:val="es-AR"/>
        </w:rPr>
        <w:fldChar w:fldCharType="end"/>
      </w:r>
      <w:bookmarkEnd w:id="34"/>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35" w:name="_Toc269417182"/>
      <w:r>
        <w:rPr>
          <w:lang w:val="es-AR"/>
        </w:rPr>
        <w:t>Análisis de T</w:t>
      </w:r>
      <w:r w:rsidR="004C574A" w:rsidRPr="00430D57">
        <w:rPr>
          <w:lang w:val="es-AR"/>
        </w:rPr>
        <w:t>okens</w:t>
      </w:r>
      <w:bookmarkEnd w:id="35"/>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1446EF" w:rsidP="001446EF">
      <w:pPr>
        <w:ind w:firstLine="708"/>
        <w:rPr>
          <w:lang w:val="es-AR"/>
        </w:rPr>
      </w:pPr>
      <w:r>
        <w:rPr>
          <w:lang w:val="es-AR"/>
        </w:rPr>
        <w:t xml:space="preserve">En la </w:t>
      </w:r>
      <w:r w:rsidR="00A6283D">
        <w:rPr>
          <w:highlight w:val="yellow"/>
          <w:lang w:val="es-AR"/>
        </w:rPr>
        <w:fldChar w:fldCharType="begin"/>
      </w:r>
      <w:r w:rsidR="00F01FE0">
        <w:rPr>
          <w:lang w:val="es-AR"/>
        </w:rPr>
        <w:instrText xml:space="preserve"> REF _Ref269394574 \h </w:instrText>
      </w:r>
      <w:r w:rsidR="00A6283D">
        <w:rPr>
          <w:highlight w:val="yellow"/>
          <w:lang w:val="es-AR"/>
        </w:rPr>
      </w:r>
      <w:r w:rsidR="00A6283D">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A6283D">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A6283D">
        <w:rPr>
          <w:lang w:val="es-AR"/>
        </w:rPr>
        <w:fldChar w:fldCharType="begin"/>
      </w:r>
      <w:r w:rsidR="00F01FE0">
        <w:rPr>
          <w:lang w:val="es-AR"/>
        </w:rPr>
        <w:instrText xml:space="preserve"> REF _Ref269372158 \h </w:instrText>
      </w:r>
      <w:r w:rsidR="00A6283D">
        <w:rPr>
          <w:lang w:val="es-AR"/>
        </w:rPr>
      </w:r>
      <w:r w:rsidR="00A6283D">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A6283D">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1446EF" w:rsidRDefault="008A3996" w:rsidP="001446EF">
      <w:pPr>
        <w:ind w:firstLine="708"/>
        <w:rPr>
          <w:lang w:val="es-AR"/>
        </w:rPr>
      </w:pPr>
      <w:r>
        <w:rPr>
          <w:noProof/>
          <w:lang w:val="es-AR" w:eastAsia="es-AR"/>
        </w:rPr>
        <w:lastRenderedPageBreak/>
        <w:drawing>
          <wp:anchor distT="0" distB="0" distL="114300" distR="114300" simplePos="0" relativeHeight="251665408" behindDoc="0" locked="0" layoutInCell="1" allowOverlap="1">
            <wp:simplePos x="0" y="0"/>
            <wp:positionH relativeFrom="margin">
              <wp:posOffset>36195</wp:posOffset>
            </wp:positionH>
            <wp:positionV relativeFrom="margin">
              <wp:posOffset>205105</wp:posOffset>
            </wp:positionV>
            <wp:extent cx="5610225" cy="3186430"/>
            <wp:effectExtent l="19050" t="0" r="9525"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5"/>
                    <a:stretch>
                      <a:fillRect/>
                    </a:stretch>
                  </pic:blipFill>
                  <pic:spPr>
                    <a:xfrm>
                      <a:off x="0" y="0"/>
                      <a:ext cx="5610225" cy="3186430"/>
                    </a:xfrm>
                    <a:prstGeom prst="rect">
                      <a:avLst/>
                    </a:prstGeom>
                  </pic:spPr>
                </pic:pic>
              </a:graphicData>
            </a:graphic>
          </wp:anchor>
        </w:drawing>
      </w:r>
      <w:r w:rsidR="00A6283D" w:rsidRPr="00A6283D">
        <w:rPr>
          <w:noProof/>
        </w:rPr>
        <w:pict>
          <v:shape id="_x0000_s1032" type="#_x0000_t202" style="position:absolute;left:0;text-align:left;margin-left:2.8pt;margin-top:285.4pt;width:441.75pt;height:20pt;z-index:251667456;mso-position-horizontal-relative:text;mso-position-vertical-relative:text" stroked="f">
            <v:textbox style="mso-next-textbox:#_x0000_s1032" inset="0,0,0,0">
              <w:txbxContent>
                <w:p w:rsidR="007E5A49" w:rsidRPr="00F01FE0" w:rsidRDefault="007E5A49" w:rsidP="00F01FE0">
                  <w:pPr>
                    <w:pStyle w:val="Epgrafe"/>
                    <w:jc w:val="center"/>
                    <w:rPr>
                      <w:noProof/>
                      <w:lang w:val="es-ES"/>
                    </w:rPr>
                  </w:pPr>
                  <w:bookmarkStart w:id="36" w:name="_Ref269394574"/>
                  <w:r w:rsidRPr="00F01FE0">
                    <w:rPr>
                      <w:lang w:val="es-ES"/>
                    </w:rPr>
                    <w:t xml:space="preserve">Figura </w:t>
                  </w:r>
                  <w:r w:rsidR="00A6283D">
                    <w:rPr>
                      <w:lang w:val="es-ES"/>
                    </w:rPr>
                    <w:fldChar w:fldCharType="begin"/>
                  </w:r>
                  <w:r>
                    <w:rPr>
                      <w:lang w:val="es-ES"/>
                    </w:rPr>
                    <w:instrText xml:space="preserve"> STYLEREF 1 \s </w:instrText>
                  </w:r>
                  <w:r w:rsidR="00A6283D">
                    <w:rPr>
                      <w:lang w:val="es-ES"/>
                    </w:rPr>
                    <w:fldChar w:fldCharType="separate"/>
                  </w:r>
                  <w:r>
                    <w:rPr>
                      <w:noProof/>
                      <w:lang w:val="es-ES"/>
                    </w:rPr>
                    <w:t>V</w:t>
                  </w:r>
                  <w:r w:rsidR="00A6283D">
                    <w:rPr>
                      <w:lang w:val="es-ES"/>
                    </w:rPr>
                    <w:fldChar w:fldCharType="end"/>
                  </w:r>
                  <w:r>
                    <w:rPr>
                      <w:lang w:val="es-ES"/>
                    </w:rPr>
                    <w:t>.</w:t>
                  </w:r>
                  <w:r w:rsidR="00A6283D">
                    <w:rPr>
                      <w:lang w:val="es-ES"/>
                    </w:rPr>
                    <w:fldChar w:fldCharType="begin"/>
                  </w:r>
                  <w:r>
                    <w:rPr>
                      <w:lang w:val="es-ES"/>
                    </w:rPr>
                    <w:instrText xml:space="preserve"> SEQ Figura \* ARABIC \s 1 </w:instrText>
                  </w:r>
                  <w:r w:rsidR="00A6283D">
                    <w:rPr>
                      <w:lang w:val="es-ES"/>
                    </w:rPr>
                    <w:fldChar w:fldCharType="separate"/>
                  </w:r>
                  <w:r>
                    <w:rPr>
                      <w:noProof/>
                      <w:lang w:val="es-ES"/>
                    </w:rPr>
                    <w:t>5</w:t>
                  </w:r>
                  <w:r w:rsidR="00A6283D">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36"/>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344BFC" w:rsidP="00453488">
      <w:pPr>
        <w:ind w:firstLine="708"/>
        <w:jc w:val="both"/>
        <w:rPr>
          <w:lang w:val="es-AR"/>
        </w:rPr>
      </w:pP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37" w:name="_Toc269417183"/>
      <w:r>
        <w:lastRenderedPageBreak/>
        <w:t>Identificar</w:t>
      </w:r>
      <w:r w:rsidR="004C574A" w:rsidRPr="00430D57">
        <w:t xml:space="preserve"> Quality Attribute Theme</w:t>
      </w:r>
      <w:bookmarkEnd w:id="37"/>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las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sin cálculo de ocurrencias ni pesos.</w:t>
      </w:r>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1:Mapa&lt;QA,porcentaje&gt;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lastRenderedPageBreak/>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&lt;Atributo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t>En la línea 2 se inicializa la variable cantidad_de_palabras en 0. Esta variable cuenta la cantidad de palabras analizadas de los tokens de la lista.</w:t>
      </w:r>
    </w:p>
    <w:p w:rsidR="004C574A" w:rsidRPr="00430D57" w:rsidRDefault="004C574A" w:rsidP="006D57FC">
      <w:pPr>
        <w:ind w:firstLine="708"/>
        <w:jc w:val="both"/>
        <w:rPr>
          <w:lang w:val="es-AR"/>
        </w:rPr>
      </w:pPr>
      <w:r w:rsidRPr="00430D57">
        <w:rPr>
          <w:lang w:val="es-AR"/>
        </w:rPr>
        <w:t>En la línea 3 se inicializa una iteración por cada uno de los tokens de una lista de tokens. Por cada uno de esos tokens se recupera el atributo palabra, como se muestra en la linea 5; y se la asocia a un conjunto de pares &lt;Atributo de calidad, porcentaje&gt;, como se muestra en la linea 6. Como se mencionó anteriormente, esta asociación entre la palabra y un conjunto de atributos de calidad es realizada por la tarea “Asociar palabra con atributos de calidad”, en adelante denominada AP, que toma como entrada a una palabra. La misma es detallada más adelante, en al subsección [sub:Asociar-palabra-con].</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porcentaje_total. La cantidad de palabras analizadas se va almacenando en la variable cantidad_de_palabras.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porcentaje_total por la cantidad de palabras analizadas. </w:t>
      </w:r>
    </w:p>
    <w:p w:rsidR="004C574A" w:rsidRPr="00430D57" w:rsidRDefault="004C574A" w:rsidP="000E2CDD">
      <w:pPr>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Supóngase que se tiene sólo los atributos de calidad de Modificability, Performance y Aviability. La linea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4C574A" w:rsidRPr="00430D57" w:rsidRDefault="004C574A" w:rsidP="000E2CDD">
      <w:pPr>
        <w:jc w:val="both"/>
        <w:rPr>
          <w:lang w:val="es-AR"/>
        </w:rPr>
      </w:pPr>
      <w:r w:rsidRPr="00430D57">
        <w:rPr>
          <w:lang w:val="es-AR"/>
        </w:rPr>
        <w:lastRenderedPageBreak/>
        <w:t xml:space="preserve">Supóngase que la lista de tokens </w:t>
      </w:r>
      <w:r w:rsidR="00776553" w:rsidRPr="00430D57">
        <w:rPr>
          <w:lang w:val="es-AR"/>
        </w:rPr>
        <w:t>está</w:t>
      </w:r>
      <w:r w:rsidRPr="00430D57">
        <w:rPr>
          <w:lang w:val="es-AR"/>
        </w:rPr>
        <w:t xml:space="preserve"> conformada por solo dos tokens. El primer token contiene la palabra “fast”. Supóngase que la tarea AP, relaciona, para esa palabra, el siguiente mapa</w:t>
      </w:r>
    </w:p>
    <w:p w:rsidR="004C574A" w:rsidRPr="0018155C" w:rsidRDefault="004C574A" w:rsidP="0018155C">
      <w:pPr>
        <w:jc w:val="center"/>
        <w:rPr>
          <w:i/>
        </w:rPr>
      </w:pPr>
      <w:r w:rsidRPr="0018155C">
        <w:rPr>
          <w:i/>
        </w:rPr>
        <w:t>AP(“fast”) = (&lt;Modificability,0.25&gt;; &lt;Aviability,0.0&gt;; &lt;Performance,0.75&gt;)</w:t>
      </w:r>
    </w:p>
    <w:p w:rsidR="004C574A" w:rsidRPr="00430D57" w:rsidRDefault="004C574A" w:rsidP="000E2CDD">
      <w:pPr>
        <w:jc w:val="both"/>
        <w:rPr>
          <w:lang w:val="es-AR"/>
        </w:rPr>
      </w:pPr>
      <w:r w:rsidRPr="00430D57">
        <w:rPr>
          <w:lang w:val="es-AR"/>
        </w:rPr>
        <w:t xml:space="preserve">Este resultado significa que la tarea asigna a la palabra “fast”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Como se dijo anteriormente los resultados parciales de cada palabra se van acumulando. Es por ello que este mapa se suma al mapa porcentaje_total_map durante la primera iteración. A su vez, el número de palabras aumenta en 1. De esta manera, el estado de las variables porcentaje_total_map y cantidad_de_palabras,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“seconds”. Durante la segunda iteración, la tarea AP la relaciona con el siguiente mapa:</w:t>
      </w:r>
    </w:p>
    <w:p w:rsidR="004C574A" w:rsidRPr="0018155C" w:rsidRDefault="004C574A" w:rsidP="0018155C">
      <w:pPr>
        <w:jc w:val="center"/>
        <w:rPr>
          <w:i/>
        </w:rPr>
      </w:pPr>
      <w:r w:rsidRPr="0018155C">
        <w:rPr>
          <w:i/>
        </w:rPr>
        <w:t>AP(“seconds”) = (&lt;Modificability,0.25&gt;;&lt;Aviability,0.50&gt;;&lt;Performance,0.25&gt;)</w:t>
      </w:r>
    </w:p>
    <w:p w:rsidR="0018155C" w:rsidRDefault="004C574A" w:rsidP="0018155C">
      <w:pPr>
        <w:jc w:val="both"/>
        <w:rPr>
          <w:lang w:val="es-AR"/>
        </w:rPr>
      </w:pPr>
      <w:r w:rsidRPr="00430D57">
        <w:rPr>
          <w:lang w:val="es-AR"/>
        </w:rPr>
        <w:t>Este mapa se suma al de porcentaje_total_map. De esta manera, el estado de las variables porcentaje_total_map y cantidad_de_palabras después de la segunda iteración es el siguiente:</w:t>
      </w:r>
    </w:p>
    <w:p w:rsidR="004C574A" w:rsidRPr="0018155C" w:rsidRDefault="004C574A" w:rsidP="0018155C">
      <w:pPr>
        <w:jc w:val="both"/>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4C574A" w:rsidP="000E2CDD">
      <w:pPr>
        <w:jc w:val="both"/>
        <w:rPr>
          <w:lang w:val="es-AR"/>
        </w:rPr>
      </w:pPr>
      <w:r w:rsidRPr="00430D57">
        <w:rPr>
          <w:lang w:val="es-AR"/>
        </w:rPr>
        <w:t>Ya no hay más tokens en la lista, por lo que después de la segunda iteración se sale del bucle. La línea 10 del fragmento de pseudocódigo indica que esta suma de resultados parciales almacenados en porcentaje_total_map es dividida por la cantidad de palabras. De esta manera, luego de ejecutarse la línea 10, el contenido de porcentaje_total_map es la siguiente</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Una sola lista de tokens, con cálculo de peso y ocurrencias</w:t>
      </w:r>
    </w:p>
    <w:p w:rsidR="0018155C" w:rsidRDefault="0018155C" w:rsidP="000E2CDD">
      <w:pPr>
        <w:jc w:val="both"/>
        <w:rPr>
          <w:lang w:val="es-AR"/>
        </w:rPr>
      </w:pPr>
    </w:p>
    <w:p w:rsidR="004C574A" w:rsidRPr="00430D57" w:rsidRDefault="004C574A" w:rsidP="000E2CDD">
      <w:pPr>
        <w:jc w:val="both"/>
        <w:rPr>
          <w:lang w:val="es-AR"/>
        </w:rPr>
      </w:pPr>
      <w:r w:rsidRPr="00430D57">
        <w:rPr>
          <w:lang w:val="es-AR"/>
        </w:rPr>
        <w:t xml:space="preserve">En el ejemplo anterior no se tuvo en cuenta el peso y el número de ocurrencias de los tokens. Éstas, junto con la palabra, son propiedades que los tokens poseen y que son tenidas en cuenta en </w:t>
      </w:r>
      <w:r w:rsidRPr="00430D57">
        <w:rPr>
          <w:lang w:val="es-AR"/>
        </w:rPr>
        <w:lastRenderedPageBreak/>
        <w:t>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 valor del mapa es multiplicados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“fast” tiene un peso de 1, y un número de ocurrencias también de 1. Sin embargo, el token que posee la palabra “seconds” tendrá un valor de 2 para el número de ocurrencias y un valor de 3 para el peso.</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lastRenderedPageBreak/>
        <w:t>El primer token contiene la palabra “fast”,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 xml:space="preserve">En este ejemplo, el estado de las variables, luego de la primera iteración, es exactamente el mismo del ejemplo anterior. En efecto, al tener el token un valor igual a 1 en el peso, cada valor del mapa de atributos de calidad es multiplicado por 1. Además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 xml:space="preserve">Distinto es el caso del segundo token, que posee la palabra “seconds”,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numero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Luego de esta iteración no hay más tokens, por los que los valores del mapa porcentaje_total_map deben ser divididos por cantidad_de_palabras,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“seconds”.</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r w:rsidR="004C574A" w:rsidRPr="00430D57">
        <w:rPr>
          <w:lang w:val="es-AR"/>
        </w:rPr>
        <w:t>Dos listas de tokens, con cálculo de peso y ocurrencias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lastRenderedPageBreak/>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tarea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4C574A" w:rsidP="00600E3F">
      <w:pPr>
        <w:pStyle w:val="Ttulo4"/>
        <w:numPr>
          <w:ilvl w:val="3"/>
          <w:numId w:val="18"/>
        </w:numPr>
        <w:jc w:val="both"/>
        <w:rPr>
          <w:lang w:val="es-AR"/>
        </w:rPr>
      </w:pPr>
      <w:r w:rsidRPr="00430D57">
        <w:rPr>
          <w:lang w:val="es-AR"/>
        </w:rPr>
        <w:t>Definición matemática formal</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r>
        <w:rPr>
          <w:lang w:val="es-AR"/>
        </w:rPr>
        <w:lastRenderedPageBreak/>
        <w:t>D</w:t>
      </w:r>
      <w:r w:rsidR="00326CA3">
        <w:rPr>
          <w:lang w:val="es-AR"/>
        </w:rPr>
        <w:t>efinición de “mapa”</w:t>
      </w:r>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r w:rsidRPr="00430D57">
        <w:rPr>
          <w:lang w:val="es-AR"/>
        </w:rPr>
        <w:t>Suma de dos mapas</w:t>
      </w:r>
    </w:p>
    <w:p w:rsidR="0018155C" w:rsidRPr="00430D57" w:rsidRDefault="0018155C" w:rsidP="0018155C">
      <w:pPr>
        <w:jc w:val="both"/>
        <w:rPr>
          <w:lang w:val="es-AR"/>
        </w:rPr>
      </w:pPr>
      <w:r w:rsidRPr="00430D57">
        <w:rPr>
          <w:lang w:val="es-AR"/>
        </w:rPr>
        <w:t>Sean M1 y M2 dos mapas con igual número de tuplas. Además 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r w:rsidRPr="00430D57">
        <w:rPr>
          <w:lang w:val="es-AR"/>
        </w:rPr>
        <w:t>División de un mapa por un n</w:t>
      </w:r>
      <w:r w:rsidR="004132EF">
        <w:rPr>
          <w:lang w:val="es-AR"/>
        </w:rPr>
        <w:t>ú</w:t>
      </w:r>
      <w:r w:rsidRPr="00430D57">
        <w:rPr>
          <w:lang w:val="es-AR"/>
        </w:rPr>
        <w:t>mero real</w:t>
      </w:r>
    </w:p>
    <w:p w:rsidR="0018155C" w:rsidRPr="00430D57"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 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a,b y x numero reales; M un mapa; K1,K2 claves del mapa. </w:t>
      </w:r>
    </w:p>
    <w:p w:rsidR="0018155C" w:rsidRPr="00430D57" w:rsidRDefault="0018155C" w:rsidP="001A294B">
      <w:pPr>
        <w:pStyle w:val="Ttulo5"/>
        <w:numPr>
          <w:ilvl w:val="4"/>
          <w:numId w:val="18"/>
        </w:numPr>
        <w:rPr>
          <w:lang w:val="es-AR"/>
        </w:rPr>
      </w:pPr>
      <w:r w:rsidRPr="00430D57">
        <w:rPr>
          <w:lang w:val="es-AR"/>
        </w:rPr>
        <w:t>Multiplicación de un mapa por un número real</w:t>
      </w:r>
    </w:p>
    <w:p w:rsidR="0018155C" w:rsidRDefault="0018155C" w:rsidP="0018155C">
      <w:pPr>
        <w:jc w:val="both"/>
        <w:rPr>
          <w:lang w:val="es-AR"/>
        </w:rPr>
      </w:pPr>
      <w:r w:rsidRPr="00430D57">
        <w:rPr>
          <w:lang w:val="es-AR"/>
        </w:rPr>
        <w:t>Sea M un mapa compuesto por un conjunto de tuplas &lt;K,V&gt; donde K es la clave y V son números reales. Sea x un número real. La multiplicación de M por x da como resultado el mismo mapa, con todos los valores V multiplicados por ese número. 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r>
        <w:rPr>
          <w:lang w:val="es-AR"/>
        </w:rPr>
        <w:t xml:space="preserve">Ecuaciones </w:t>
      </w:r>
      <w:r w:rsidR="008C2D6C">
        <w:rPr>
          <w:lang w:val="es-AR"/>
        </w:rPr>
        <w:t xml:space="preserve">definidas </w:t>
      </w:r>
    </w:p>
    <w:p w:rsidR="0018155C" w:rsidRPr="00430D57" w:rsidRDefault="0018155C" w:rsidP="0018155C">
      <w:pPr>
        <w:jc w:val="both"/>
        <w:rPr>
          <w:lang w:val="es-AR"/>
        </w:rPr>
      </w:pPr>
      <w:r w:rsidRPr="00430D57">
        <w:rPr>
          <w:lang w:val="es-AR"/>
        </w:rPr>
        <w:t>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forma más completa,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lastRenderedPageBreak/>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t>AP son las siglas que denominan a la tarea “Asociar Palabra”. Esta tarea relaciona una palabra con un mapa de atributos de calidad y porcentajes, como se mostró en la figura [fig:Tareas_de_la_tecnica_Propuesta], siendo detallada en la subsección[sub:Asociar-palabra-con].</w:t>
      </w:r>
    </w:p>
    <w:p w:rsidR="0018155C" w:rsidRPr="00430D57" w:rsidRDefault="0018155C" w:rsidP="0018155C">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Entonces, sea i un número entero, UCL[i] se refiere al token en la posición i del arreglo UCL. Similar es el caso del arreglo EAL. De esta manera se definen las siguientes ecuaciones.</w:t>
      </w:r>
    </w:p>
    <w:p w:rsidR="004C574A" w:rsidRPr="00430D57" w:rsidRDefault="004C574A" w:rsidP="000E2CDD">
      <w:pPr>
        <w:jc w:val="both"/>
        <w:rPr>
          <w:lang w:val="es-AR"/>
        </w:rPr>
      </w:pPr>
      <w:r w:rsidRPr="00430D57">
        <w:rPr>
          <w:lang w:val="es-AR"/>
        </w:rPr>
        <w:t>Sea totalUCM un mapa que se define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8A3996" w:rsidP="000E2CDD">
      <w:pPr>
        <w:jc w:val="both"/>
        <w:rPr>
          <w:lang w:val="es-AR"/>
        </w:rPr>
      </w:pPr>
      <w:r>
        <w:rPr>
          <w:lang w:val="es-AR"/>
        </w:rPr>
        <w:t xml:space="preserve">La ecuación anterior no hace </w:t>
      </w:r>
      <w:r w:rsidR="00776553">
        <w:rPr>
          <w:lang w:val="es-AR"/>
        </w:rPr>
        <w:t>más</w:t>
      </w:r>
      <w:r>
        <w:rPr>
          <w:lang w:val="es-AR"/>
        </w:rPr>
        <w:t xml:space="preserve"> que definir de forma exacta la subtarea “Calcular mapa con los tokens </w:t>
      </w:r>
      <w:r w:rsidR="00776553">
        <w:rPr>
          <w:lang w:val="es-AR"/>
        </w:rPr>
        <w:t>extraídos</w:t>
      </w:r>
      <w:r>
        <w:rPr>
          <w:lang w:val="es-AR"/>
        </w:rPr>
        <w:t xml:space="preserve"> de los casos de uso” mostrado en la </w:t>
      </w:r>
      <w:r w:rsidR="00A6283D">
        <w:rPr>
          <w:lang w:val="es-AR"/>
        </w:rPr>
        <w:fldChar w:fldCharType="begin"/>
      </w:r>
      <w:r>
        <w:rPr>
          <w:lang w:val="es-AR"/>
        </w:rPr>
        <w:instrText xml:space="preserve"> REF _Ref269372158 \h </w:instrText>
      </w:r>
      <w:r w:rsidR="00A6283D">
        <w:rPr>
          <w:lang w:val="es-AR"/>
        </w:rPr>
      </w:r>
      <w:r w:rsidR="00A6283D">
        <w:rPr>
          <w:lang w:val="es-AR"/>
        </w:rPr>
        <w:fldChar w:fldCharType="separate"/>
      </w:r>
      <w:r w:rsidRPr="005037DD">
        <w:rPr>
          <w:lang w:val="es-ES"/>
        </w:rPr>
        <w:t xml:space="preserve">Figura </w:t>
      </w:r>
      <w:r>
        <w:rPr>
          <w:noProof/>
          <w:lang w:val="es-ES"/>
        </w:rPr>
        <w:t>V</w:t>
      </w:r>
      <w:r>
        <w:rPr>
          <w:lang w:val="es-ES"/>
        </w:rPr>
        <w:t>.</w:t>
      </w:r>
      <w:r>
        <w:rPr>
          <w:noProof/>
          <w:lang w:val="es-ES"/>
        </w:rPr>
        <w:t>1.</w:t>
      </w:r>
      <w:r w:rsidR="00A6283D">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A6283D">
        <w:rPr>
          <w:lang w:val="es-AR"/>
        </w:rPr>
        <w:fldChar w:fldCharType="begin"/>
      </w:r>
      <w:r>
        <w:rPr>
          <w:lang w:val="es-AR"/>
        </w:rPr>
        <w:instrText xml:space="preserve"> REF _Ref269372158 \h </w:instrText>
      </w:r>
      <w:r w:rsidR="00A6283D">
        <w:rPr>
          <w:lang w:val="es-AR"/>
        </w:rPr>
      </w:r>
      <w:r w:rsidR="00A6283D">
        <w:rPr>
          <w:lang w:val="es-AR"/>
        </w:rPr>
        <w:fldChar w:fldCharType="separate"/>
      </w:r>
      <w:r w:rsidRPr="005037DD">
        <w:rPr>
          <w:lang w:val="es-ES"/>
        </w:rPr>
        <w:t xml:space="preserve">Figura </w:t>
      </w:r>
      <w:r>
        <w:rPr>
          <w:noProof/>
          <w:lang w:val="es-ES"/>
        </w:rPr>
        <w:t>V</w:t>
      </w:r>
      <w:r>
        <w:rPr>
          <w:lang w:val="es-ES"/>
        </w:rPr>
        <w:t>.</w:t>
      </w:r>
      <w:r>
        <w:rPr>
          <w:noProof/>
          <w:lang w:val="es-ES"/>
        </w:rPr>
        <w:t>1.</w:t>
      </w:r>
      <w:r w:rsidR="00A6283D">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p>
    <w:p w:rsidR="004C574A" w:rsidRPr="00430D57" w:rsidRDefault="004C574A" w:rsidP="00600E3F">
      <w:pPr>
        <w:pStyle w:val="Ttulo3"/>
        <w:numPr>
          <w:ilvl w:val="2"/>
          <w:numId w:val="18"/>
        </w:numPr>
      </w:pPr>
      <w:bookmarkStart w:id="38" w:name="_Toc269417184"/>
      <w:r w:rsidRPr="00430D57">
        <w:lastRenderedPageBreak/>
        <w:t>Asociar palabra con atributos de calidad</w:t>
      </w:r>
      <w:bookmarkEnd w:id="38"/>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 xml:space="preserve">. </w:t>
      </w:r>
      <w:r w:rsidRPr="00430D57">
        <w:rPr>
          <w:lang w:val="es-AR"/>
        </w:rPr>
        <w:t xml:space="preserve"> Se supone que las instancias de la ontología han sido creadas por un experto.</w:t>
      </w:r>
    </w:p>
    <w:p w:rsidR="004C574A" w:rsidRPr="00430D57" w:rsidRDefault="004C574A" w:rsidP="000E2CDD">
      <w:pPr>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r>
        <w:rPr>
          <w:lang w:val="es-AR"/>
        </w:rPr>
        <w:t>Relacionar palabra con una instancia de una parte de un escenario</w:t>
      </w:r>
    </w:p>
    <w:p w:rsidR="00EA09B4" w:rsidRDefault="00EA09B4"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lastRenderedPageBreak/>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6"/>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39" w:name="_Ref269374466"/>
      <w:r w:rsidRPr="00D75B1C">
        <w:rPr>
          <w:lang w:val="es-ES"/>
        </w:rPr>
        <w:t xml:space="preserve">Figura </w:t>
      </w:r>
      <w:r w:rsidR="00A6283D">
        <w:rPr>
          <w:lang w:val="es-ES"/>
        </w:rPr>
        <w:fldChar w:fldCharType="begin"/>
      </w:r>
      <w:r w:rsidR="00A22DCB">
        <w:rPr>
          <w:lang w:val="es-ES"/>
        </w:rPr>
        <w:instrText xml:space="preserve"> STYLEREF 1 \s </w:instrText>
      </w:r>
      <w:r w:rsidR="00A6283D">
        <w:rPr>
          <w:lang w:val="es-ES"/>
        </w:rPr>
        <w:fldChar w:fldCharType="separate"/>
      </w:r>
      <w:r w:rsidR="00A22DCB">
        <w:rPr>
          <w:noProof/>
          <w:lang w:val="es-ES"/>
        </w:rPr>
        <w:t>V</w:t>
      </w:r>
      <w:r w:rsidR="00A6283D">
        <w:rPr>
          <w:lang w:val="es-ES"/>
        </w:rPr>
        <w:fldChar w:fldCharType="end"/>
      </w:r>
      <w:r w:rsidR="00A22DCB">
        <w:rPr>
          <w:lang w:val="es-ES"/>
        </w:rPr>
        <w:t>.</w:t>
      </w:r>
      <w:r w:rsidR="00A6283D">
        <w:rPr>
          <w:lang w:val="es-ES"/>
        </w:rPr>
        <w:fldChar w:fldCharType="begin"/>
      </w:r>
      <w:r w:rsidR="00A22DCB">
        <w:rPr>
          <w:lang w:val="es-ES"/>
        </w:rPr>
        <w:instrText xml:space="preserve"> SEQ Figura \* ARABIC \s 1 </w:instrText>
      </w:r>
      <w:r w:rsidR="00A6283D">
        <w:rPr>
          <w:lang w:val="es-ES"/>
        </w:rPr>
        <w:fldChar w:fldCharType="separate"/>
      </w:r>
      <w:r w:rsidR="00A22DCB">
        <w:rPr>
          <w:noProof/>
          <w:lang w:val="es-ES"/>
        </w:rPr>
        <w:t>6</w:t>
      </w:r>
      <w:r w:rsidR="00A6283D">
        <w:rPr>
          <w:lang w:val="es-ES"/>
        </w:rPr>
        <w:fldChar w:fldCharType="end"/>
      </w:r>
      <w:r w:rsidRPr="00D75B1C">
        <w:rPr>
          <w:lang w:val="es-ES"/>
        </w:rPr>
        <w:t xml:space="preserve"> Una única instancia se corresponde con la palabra "user"</w:t>
      </w:r>
      <w:bookmarkEnd w:id="39"/>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A6283D">
        <w:rPr>
          <w:lang w:val="es-AR"/>
        </w:rPr>
        <w:fldChar w:fldCharType="begin"/>
      </w:r>
      <w:r>
        <w:rPr>
          <w:lang w:val="es-AR"/>
        </w:rPr>
        <w:instrText xml:space="preserve"> REF _Ref269374466 \h </w:instrText>
      </w:r>
      <w:r w:rsidR="00A6283D">
        <w:rPr>
          <w:lang w:val="es-AR"/>
        </w:rPr>
      </w:r>
      <w:r w:rsidR="00A6283D">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A6283D">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un recuadro rojo la instancia, mientras que en un recuadro negro se representa la clase.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 de instancia es “Instancia_1”, que es 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 xml:space="preserve">Distinto es el caso en el que la misma palabra pueda representar, simultáneamente, distintas partes de un escenario. La </w:t>
      </w:r>
      <w:r w:rsidR="00A6283D">
        <w:rPr>
          <w:lang w:val="es-AR"/>
        </w:rPr>
        <w:fldChar w:fldCharType="begin"/>
      </w:r>
      <w:r w:rsidR="00D75B1C">
        <w:rPr>
          <w:lang w:val="es-AR"/>
        </w:rPr>
        <w:instrText xml:space="preserve"> REF _Ref269374492 \h </w:instrText>
      </w:r>
      <w:r w:rsidR="00A6283D">
        <w:rPr>
          <w:lang w:val="es-AR"/>
        </w:rPr>
      </w:r>
      <w:r w:rsidR="00A6283D">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A6283D">
        <w:rPr>
          <w:lang w:val="es-AR"/>
        </w:rPr>
        <w:fldChar w:fldCharType="end"/>
      </w:r>
      <w:r w:rsidR="00C04C3C">
        <w:rPr>
          <w:lang w:val="es-AR"/>
        </w:rPr>
        <w:t xml:space="preserve"> </w:t>
      </w:r>
      <w:r w:rsidRPr="00430D57">
        <w:rPr>
          <w:lang w:val="es-AR"/>
        </w:rPr>
        <w:t>ilustra este otro caso.</w:t>
      </w:r>
    </w:p>
    <w:p w:rsidR="00D75B1C" w:rsidRDefault="00562850" w:rsidP="00D75B1C">
      <w:pPr>
        <w:keepNext/>
        <w:jc w:val="center"/>
      </w:pPr>
      <w:r>
        <w:rPr>
          <w:noProof/>
          <w:lang w:val="es-AR" w:eastAsia="es-AR"/>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7"/>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40" w:name="_Ref269374492"/>
      <w:r w:rsidRPr="00D75B1C">
        <w:rPr>
          <w:lang w:val="es-ES"/>
        </w:rPr>
        <w:t xml:space="preserve">Figura </w:t>
      </w:r>
      <w:r w:rsidR="00A6283D">
        <w:rPr>
          <w:lang w:val="es-ES"/>
        </w:rPr>
        <w:fldChar w:fldCharType="begin"/>
      </w:r>
      <w:r w:rsidR="00A22DCB">
        <w:rPr>
          <w:lang w:val="es-ES"/>
        </w:rPr>
        <w:instrText xml:space="preserve"> STYLEREF 1 \s </w:instrText>
      </w:r>
      <w:r w:rsidR="00A6283D">
        <w:rPr>
          <w:lang w:val="es-ES"/>
        </w:rPr>
        <w:fldChar w:fldCharType="separate"/>
      </w:r>
      <w:r w:rsidR="00A22DCB">
        <w:rPr>
          <w:noProof/>
          <w:lang w:val="es-ES"/>
        </w:rPr>
        <w:t>V</w:t>
      </w:r>
      <w:r w:rsidR="00A6283D">
        <w:rPr>
          <w:lang w:val="es-ES"/>
        </w:rPr>
        <w:fldChar w:fldCharType="end"/>
      </w:r>
      <w:r w:rsidR="00A22DCB">
        <w:rPr>
          <w:lang w:val="es-ES"/>
        </w:rPr>
        <w:t>.</w:t>
      </w:r>
      <w:r w:rsidR="00A6283D">
        <w:rPr>
          <w:lang w:val="es-ES"/>
        </w:rPr>
        <w:fldChar w:fldCharType="begin"/>
      </w:r>
      <w:r w:rsidR="00A22DCB">
        <w:rPr>
          <w:lang w:val="es-ES"/>
        </w:rPr>
        <w:instrText xml:space="preserve"> SEQ Figura \* ARABIC \s 1 </w:instrText>
      </w:r>
      <w:r w:rsidR="00A6283D">
        <w:rPr>
          <w:lang w:val="es-ES"/>
        </w:rPr>
        <w:fldChar w:fldCharType="separate"/>
      </w:r>
      <w:r w:rsidR="00A22DCB">
        <w:rPr>
          <w:noProof/>
          <w:lang w:val="es-ES"/>
        </w:rPr>
        <w:t>7</w:t>
      </w:r>
      <w:r w:rsidR="00A6283D">
        <w:rPr>
          <w:lang w:val="es-ES"/>
        </w:rPr>
        <w:fldChar w:fldCharType="end"/>
      </w:r>
      <w:r w:rsidRPr="00D75B1C">
        <w:rPr>
          <w:lang w:val="es-ES"/>
        </w:rPr>
        <w:t xml:space="preserve"> Dos instancias, de diferente tipo, se corresponden con la palabra "system"</w:t>
      </w:r>
      <w:bookmarkEnd w:id="40"/>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w:t>
      </w:r>
      <w:r w:rsidRPr="00430D57">
        <w:rPr>
          <w:lang w:val="es-AR"/>
        </w:rPr>
        <w:lastRenderedPageBreak/>
        <w:t xml:space="preserve">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r w:rsidRPr="00430D57">
        <w:rPr>
          <w:lang w:val="es-AR"/>
        </w:rPr>
        <w:t>Obtención de porcentajes de atributos de calidad para una palabra</w:t>
      </w:r>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 xml:space="preserve">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 podemos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41" w:name="_Toc269417185"/>
      <w:r w:rsidRPr="006D57FC">
        <w:t>ANEXO</w:t>
      </w:r>
      <w:r w:rsidRPr="00430D57">
        <w:rPr>
          <w:lang w:val="es-AR"/>
        </w:rPr>
        <w:t xml:space="preserve"> I</w:t>
      </w:r>
      <w:bookmarkEnd w:id="41"/>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8A594F">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8A594F">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lastRenderedPageBreak/>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42" w:name="_Toc269417186"/>
      <w:r w:rsidRPr="00430D57">
        <w:rPr>
          <w:lang w:val="es-AR"/>
        </w:rPr>
        <w:t>ANEXO II</w:t>
      </w:r>
      <w:bookmarkEnd w:id="42"/>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p w:rsidR="004C574A" w:rsidRDefault="004C574A" w:rsidP="00906F83">
      <w:pPr>
        <w:pStyle w:val="Ttulo1"/>
        <w:ind w:left="708" w:hanging="708"/>
        <w:rPr>
          <w:noProof/>
          <w:lang w:val="es-AR"/>
        </w:rPr>
      </w:pPr>
      <w:bookmarkStart w:id="43" w:name="_Toc269417187"/>
      <w:r w:rsidRPr="0078366F">
        <w:rPr>
          <w:lang w:val="es-AR"/>
        </w:rPr>
        <w:lastRenderedPageBreak/>
        <w:t>Bibliografía</w:t>
      </w:r>
      <w:r>
        <w:rPr>
          <w:noProof/>
          <w:lang w:val="es-AR"/>
        </w:rPr>
        <w:t xml:space="preserve"> </w:t>
      </w:r>
      <w:r w:rsidRPr="004C69F8">
        <w:rPr>
          <w:noProof/>
          <w:lang w:val="es-AR"/>
        </w:rPr>
        <w:t>(21)</w:t>
      </w:r>
      <w:bookmarkEnd w:id="43"/>
    </w:p>
    <w:p w:rsidR="007E5A49" w:rsidRPr="007E5A49" w:rsidRDefault="007E5A49" w:rsidP="007E5A49">
      <w:pPr>
        <w:rPr>
          <w:lang w:val="es-AR"/>
        </w:rPr>
      </w:pPr>
    </w:p>
    <w:p w:rsidR="004C574A" w:rsidRPr="008849C5" w:rsidRDefault="004C574A" w:rsidP="004C69F8">
      <w:pPr>
        <w:pStyle w:val="Bibliografa"/>
        <w:rPr>
          <w:noProof/>
          <w:lang w:val="es-AR"/>
        </w:rPr>
      </w:pPr>
      <w:r w:rsidRPr="008849C5">
        <w:rPr>
          <w:noProof/>
          <w:lang w:val="es-AR"/>
        </w:rPr>
        <w:t>1. [En línea] http://www.sei.cmu.edu/architecture/definitions.html.</w:t>
      </w:r>
    </w:p>
    <w:p w:rsidR="004C574A" w:rsidRDefault="004C574A" w:rsidP="004C69F8">
      <w:pPr>
        <w:pStyle w:val="Bibliografa"/>
        <w:rPr>
          <w:noProof/>
        </w:rPr>
      </w:pPr>
      <w:r w:rsidRPr="008849C5">
        <w:rPr>
          <w:noProof/>
          <w:lang w:val="es-AR"/>
        </w:rPr>
        <w:t xml:space="preserve">2. </w:t>
      </w:r>
      <w:r w:rsidRPr="008849C5">
        <w:rPr>
          <w:b/>
          <w:bCs/>
          <w:noProof/>
          <w:lang w:val="es-AR"/>
        </w:rPr>
        <w:t>Reynoso, Carlos.</w:t>
      </w:r>
      <w:r w:rsidRPr="008849C5">
        <w:rPr>
          <w:noProof/>
          <w:lang w:val="es-AR"/>
        </w:rPr>
        <w:t xml:space="preserve"> Introducción a la Arquitectura de Software - Version 1.0. </w:t>
      </w:r>
      <w:r>
        <w:rPr>
          <w:noProof/>
        </w:rPr>
        <w:t>[Universidad de Buenos Aires]. Marzo de 2004.</w:t>
      </w:r>
    </w:p>
    <w:p w:rsidR="004C574A" w:rsidRDefault="004C574A" w:rsidP="004C69F8">
      <w:pPr>
        <w:pStyle w:val="Bibliografa"/>
        <w:rPr>
          <w:noProof/>
        </w:rPr>
      </w:pPr>
      <w:r>
        <w:rPr>
          <w:noProof/>
        </w:rPr>
        <w:t xml:space="preserve">3. </w:t>
      </w:r>
      <w:r>
        <w:rPr>
          <w:b/>
          <w:bCs/>
          <w:noProof/>
        </w:rPr>
        <w:t>Clements, Paul.</w:t>
      </w:r>
      <w:r>
        <w:rPr>
          <w:noProof/>
        </w:rPr>
        <w:t xml:space="preserve"> Survey of Architecture Description Languages. [Proceedings of the International Workshop on Software Specification and Design]. 1996.</w:t>
      </w:r>
    </w:p>
    <w:p w:rsidR="004C574A" w:rsidRDefault="004C574A" w:rsidP="004C69F8">
      <w:pPr>
        <w:pStyle w:val="Bibliografa"/>
        <w:rPr>
          <w:noProof/>
        </w:rPr>
      </w:pPr>
      <w:r>
        <w:rPr>
          <w:noProof/>
        </w:rPr>
        <w:t xml:space="preserve">4. </w:t>
      </w:r>
      <w:r>
        <w:rPr>
          <w:b/>
          <w:bCs/>
          <w:noProof/>
        </w:rPr>
        <w:t>Bass, L, Clements, P y Kazman, R.</w:t>
      </w:r>
      <w:r>
        <w:rPr>
          <w:noProof/>
        </w:rPr>
        <w:t xml:space="preserve"> </w:t>
      </w:r>
      <w:r>
        <w:rPr>
          <w:i/>
          <w:iCs/>
          <w:noProof/>
        </w:rPr>
        <w:t xml:space="preserve">Software Architecture in practice. </w:t>
      </w:r>
      <w:r>
        <w:rPr>
          <w:noProof/>
        </w:rPr>
        <w:t>s.l. : Addison-Wesley, 1998.</w:t>
      </w:r>
    </w:p>
    <w:p w:rsidR="004C574A" w:rsidRDefault="004C574A" w:rsidP="004C69F8">
      <w:pPr>
        <w:pStyle w:val="Bibliografa"/>
        <w:rPr>
          <w:noProof/>
        </w:rPr>
      </w:pPr>
      <w:r>
        <w:rPr>
          <w:noProof/>
        </w:rPr>
        <w:t xml:space="preserve">5. </w:t>
      </w:r>
      <w:r>
        <w:rPr>
          <w:b/>
          <w:bCs/>
          <w:noProof/>
        </w:rPr>
        <w:t>Garlan, David y Shaw, Mary.</w:t>
      </w:r>
      <w:r>
        <w:rPr>
          <w:noProof/>
        </w:rPr>
        <w:t xml:space="preserve"> An introduction to software architecture. </w:t>
      </w:r>
      <w:r>
        <w:rPr>
          <w:i/>
          <w:iCs/>
          <w:noProof/>
        </w:rPr>
        <w:t xml:space="preserve">CMU Software Engineering Institute Technical Report, CMU/SEI-94-TR-21, ESC-TR-94-21. </w:t>
      </w:r>
      <w:r>
        <w:rPr>
          <w:noProof/>
        </w:rPr>
        <w:t>1994.</w:t>
      </w:r>
    </w:p>
    <w:p w:rsidR="004C574A" w:rsidRDefault="004C574A" w:rsidP="004C69F8">
      <w:pPr>
        <w:pStyle w:val="Bibliografa"/>
        <w:rPr>
          <w:noProof/>
        </w:rPr>
      </w:pPr>
      <w:r>
        <w:rPr>
          <w:noProof/>
        </w:rPr>
        <w:t>6. IEEE Standard 1061-1992. Standard for a Software Quality Metrics Meth. 1992.</w:t>
      </w:r>
    </w:p>
    <w:p w:rsidR="004C574A" w:rsidRDefault="004C574A" w:rsidP="004C69F8">
      <w:pPr>
        <w:pStyle w:val="Bibliografa"/>
        <w:rPr>
          <w:noProof/>
        </w:rPr>
      </w:pPr>
      <w:r>
        <w:rPr>
          <w:noProof/>
        </w:rPr>
        <w:t xml:space="preserve">7. </w:t>
      </w:r>
      <w:r>
        <w:rPr>
          <w:b/>
          <w:bCs/>
          <w:noProof/>
        </w:rPr>
        <w:t>Kazman, R., Clements, P. y Klein, M.</w:t>
      </w:r>
      <w:r>
        <w:rPr>
          <w:noProof/>
        </w:rPr>
        <w:t xml:space="preserve"> Evaluating Software Architectures. Methods and case studies. s.l. : Addison Wesley, 2001.</w:t>
      </w:r>
    </w:p>
    <w:p w:rsidR="004C574A" w:rsidRDefault="004C574A" w:rsidP="004C69F8">
      <w:pPr>
        <w:pStyle w:val="Bibliografa"/>
        <w:rPr>
          <w:noProof/>
        </w:rPr>
      </w:pPr>
      <w:r>
        <w:rPr>
          <w:noProof/>
        </w:rPr>
        <w:t xml:space="preserve">8. </w:t>
      </w:r>
      <w:r>
        <w:rPr>
          <w:b/>
          <w:bCs/>
          <w:noProof/>
        </w:rPr>
        <w:t>Barbacci, Mario; Klein, Mark; Longstaff, Thomas A.; Weinstock, Charles B.</w:t>
      </w:r>
      <w:r>
        <w:rPr>
          <w:noProof/>
        </w:rPr>
        <w:t xml:space="preserve"> Quality Attributes, Technical Report CMU/SEI-95-TR-021 ESC-TR-95-021. Diciembre de 1995.</w:t>
      </w:r>
    </w:p>
    <w:p w:rsidR="004C574A" w:rsidRDefault="004C574A" w:rsidP="004C69F8">
      <w:pPr>
        <w:pStyle w:val="Bibliografa"/>
        <w:rPr>
          <w:noProof/>
        </w:rPr>
      </w:pPr>
      <w:r>
        <w:rPr>
          <w:noProof/>
        </w:rPr>
        <w:t xml:space="preserve">9.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 2004 Conference Design, held in conjunction with OOPSLA 2004 Conferenc.</w:t>
      </w:r>
    </w:p>
    <w:p w:rsidR="004C574A" w:rsidRDefault="004C574A" w:rsidP="004C69F8">
      <w:pPr>
        <w:pStyle w:val="Bibliografa"/>
        <w:rPr>
          <w:noProof/>
        </w:rPr>
      </w:pPr>
      <w:r>
        <w:rPr>
          <w:noProof/>
        </w:rPr>
        <w:t xml:space="preserve">10. </w:t>
      </w:r>
      <w:r>
        <w:rPr>
          <w:i/>
          <w:iCs/>
          <w:noProof/>
        </w:rPr>
        <w:t xml:space="preserve">Discovering early aspects. </w:t>
      </w:r>
      <w:r>
        <w:rPr>
          <w:b/>
          <w:bCs/>
          <w:noProof/>
        </w:rPr>
        <w:t>Baniassan, E., y otros.</w:t>
      </w:r>
      <w:r>
        <w:rPr>
          <w:noProof/>
        </w:rPr>
        <w:t xml:space="preserve"> EEE Software 23(1), págs. 61-70.</w:t>
      </w:r>
    </w:p>
    <w:p w:rsidR="004C574A" w:rsidRDefault="004C574A" w:rsidP="004C69F8">
      <w:pPr>
        <w:pStyle w:val="Bibliografa"/>
        <w:rPr>
          <w:noProof/>
        </w:rPr>
      </w:pPr>
      <w:r>
        <w:rPr>
          <w:noProof/>
        </w:rPr>
        <w:t xml:space="preserve">11. </w:t>
      </w:r>
      <w:r>
        <w:rPr>
          <w:b/>
          <w:bCs/>
          <w:noProof/>
        </w:rPr>
        <w:t>Cleland-Huang, Jane, y otros.</w:t>
      </w:r>
      <w:r>
        <w:rPr>
          <w:noProof/>
        </w:rPr>
        <w:t xml:space="preserve"> Automated classiﬁcation of non-functional requirements. Londres, UK : Springer-Verlag, Abril de 2007. Vol. 12, 2, págs. 103-120.</w:t>
      </w:r>
    </w:p>
    <w:p w:rsidR="004C574A" w:rsidRDefault="004C574A" w:rsidP="004C69F8">
      <w:pPr>
        <w:pStyle w:val="Bibliografa"/>
        <w:rPr>
          <w:noProof/>
        </w:rPr>
      </w:pPr>
      <w:r>
        <w:rPr>
          <w:noProof/>
        </w:rPr>
        <w:t xml:space="preserve">12. </w:t>
      </w:r>
      <w:r>
        <w:rPr>
          <w:i/>
          <w:iCs/>
          <w:noProof/>
        </w:rPr>
        <w:t xml:space="preserve">Ontology Development 101: A Guide to Creating Your First Ontology Escenario. </w:t>
      </w:r>
    </w:p>
    <w:p w:rsidR="004C574A" w:rsidRDefault="004C574A" w:rsidP="004C69F8">
      <w:pPr>
        <w:pStyle w:val="Bibliografa"/>
        <w:rPr>
          <w:noProof/>
        </w:rPr>
      </w:pPr>
      <w:r>
        <w:rPr>
          <w:noProof/>
        </w:rPr>
        <w:t xml:space="preserve">13. </w:t>
      </w:r>
      <w:r>
        <w:rPr>
          <w:i/>
          <w:iCs/>
          <w:noProof/>
        </w:rPr>
        <w:t xml:space="preserve">OWL Web Ontology Language - Use Cases and Requirements (W3C Recommendation- http://www.w3.org/TR/webont-req/). </w:t>
      </w:r>
      <w:r>
        <w:rPr>
          <w:noProof/>
        </w:rPr>
        <w:t>2004.</w:t>
      </w:r>
    </w:p>
    <w:p w:rsidR="004C574A" w:rsidRDefault="004C574A" w:rsidP="004C69F8">
      <w:pPr>
        <w:pStyle w:val="Bibliografa"/>
        <w:rPr>
          <w:noProof/>
        </w:rPr>
      </w:pPr>
      <w:r>
        <w:rPr>
          <w:noProof/>
        </w:rPr>
        <w:t xml:space="preserve">14. </w:t>
      </w:r>
      <w:r>
        <w:rPr>
          <w:b/>
          <w:bCs/>
          <w:noProof/>
        </w:rPr>
        <w:t>Gruber, T.R.</w:t>
      </w:r>
      <w:r>
        <w:rPr>
          <w:noProof/>
        </w:rPr>
        <w:t xml:space="preserve"> </w:t>
      </w:r>
      <w:r>
        <w:rPr>
          <w:i/>
          <w:iCs/>
          <w:noProof/>
        </w:rPr>
        <w:t xml:space="preserve">A translation approach to portable ontology specifications. </w:t>
      </w:r>
      <w:r>
        <w:rPr>
          <w:noProof/>
        </w:rPr>
        <w:t>Junio, 1993. págs. 199-220. Vol. 5.</w:t>
      </w:r>
    </w:p>
    <w:p w:rsidR="004C574A" w:rsidRPr="008849C5" w:rsidRDefault="004C574A" w:rsidP="004C69F8">
      <w:pPr>
        <w:pStyle w:val="Bibliografa"/>
        <w:rPr>
          <w:noProof/>
          <w:lang w:val="es-AR"/>
        </w:rPr>
      </w:pPr>
      <w:r>
        <w:rPr>
          <w:noProof/>
        </w:rPr>
        <w:t xml:space="preserve">15. </w:t>
      </w:r>
      <w:r>
        <w:rPr>
          <w:i/>
          <w:iCs/>
          <w:noProof/>
        </w:rPr>
        <w:t xml:space="preserve">OWL Web Ontology Language Overview. </w:t>
      </w:r>
      <w:r w:rsidRPr="008A594F">
        <w:rPr>
          <w:noProof/>
        </w:rPr>
        <w:t xml:space="preserve">W3C Recommendation. </w:t>
      </w:r>
      <w:r w:rsidRPr="008849C5">
        <w:rPr>
          <w:noProof/>
          <w:lang w:val="es-AR"/>
        </w:rPr>
        <w:t>10 de Febrero de 2004.</w:t>
      </w:r>
    </w:p>
    <w:p w:rsidR="004C574A" w:rsidRPr="008A594F" w:rsidRDefault="004C574A" w:rsidP="004C69F8">
      <w:pPr>
        <w:pStyle w:val="Bibliografa"/>
        <w:rPr>
          <w:noProof/>
        </w:rPr>
      </w:pPr>
      <w:r w:rsidRPr="008849C5">
        <w:rPr>
          <w:noProof/>
          <w:lang w:val="es-AR"/>
        </w:rPr>
        <w:t xml:space="preserve">16. </w:t>
      </w:r>
      <w:r w:rsidRPr="008849C5">
        <w:rPr>
          <w:b/>
          <w:bCs/>
          <w:noProof/>
          <w:lang w:val="es-AR"/>
        </w:rPr>
        <w:t>Connolly, Dan, y otros.</w:t>
      </w:r>
      <w:r w:rsidRPr="008849C5">
        <w:rPr>
          <w:noProof/>
          <w:lang w:val="es-AR"/>
        </w:rPr>
        <w:t xml:space="preserve"> </w:t>
      </w:r>
      <w:r w:rsidRPr="008A594F">
        <w:rPr>
          <w:i/>
          <w:iCs/>
          <w:noProof/>
        </w:rPr>
        <w:t xml:space="preserve">DAM+OIL, Reference Description. </w:t>
      </w:r>
      <w:r w:rsidRPr="008A594F">
        <w:rPr>
          <w:noProof/>
        </w:rPr>
        <w:t>W3C. 2001.</w:t>
      </w:r>
    </w:p>
    <w:p w:rsidR="004C574A" w:rsidRPr="008A594F" w:rsidRDefault="004C574A" w:rsidP="004C69F8">
      <w:pPr>
        <w:pStyle w:val="Bibliografa"/>
        <w:rPr>
          <w:noProof/>
        </w:rPr>
      </w:pPr>
      <w:r w:rsidRPr="008849C5">
        <w:rPr>
          <w:noProof/>
          <w:lang w:val="es-AR"/>
        </w:rPr>
        <w:t xml:space="preserve">17. </w:t>
      </w:r>
      <w:r w:rsidRPr="008849C5">
        <w:rPr>
          <w:i/>
          <w:iCs/>
          <w:noProof/>
          <w:lang w:val="es-AR"/>
        </w:rPr>
        <w:t xml:space="preserve">Identificacion Temprana de Aspectos. </w:t>
      </w:r>
      <w:r w:rsidRPr="008849C5">
        <w:rPr>
          <w:b/>
          <w:bCs/>
          <w:noProof/>
          <w:lang w:val="es-AR"/>
        </w:rPr>
        <w:t>Haak, B., y otros.</w:t>
      </w:r>
      <w:r w:rsidRPr="008849C5">
        <w:rPr>
          <w:noProof/>
          <w:lang w:val="es-AR"/>
        </w:rPr>
        <w:t xml:space="preserve"> </w:t>
      </w:r>
      <w:r w:rsidRPr="008A594F">
        <w:rPr>
          <w:noProof/>
        </w:rPr>
        <w:t>2005, Revista SCC, (Workshop in SE), Vol. 6.</w:t>
      </w:r>
    </w:p>
    <w:p w:rsidR="004C574A" w:rsidRDefault="004C574A" w:rsidP="004C69F8">
      <w:pPr>
        <w:pStyle w:val="Bibliografa"/>
        <w:rPr>
          <w:noProof/>
        </w:rPr>
      </w:pPr>
      <w:r>
        <w:rPr>
          <w:noProof/>
        </w:rPr>
        <w:lastRenderedPageBreak/>
        <w:t xml:space="preserve">18.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4C574A" w:rsidRPr="008849C5" w:rsidRDefault="004C574A" w:rsidP="004C69F8">
      <w:pPr>
        <w:pStyle w:val="Bibliografa"/>
        <w:rPr>
          <w:noProof/>
          <w:lang w:val="es-AR"/>
        </w:rPr>
      </w:pPr>
      <w:r>
        <w:rPr>
          <w:noProof/>
        </w:rPr>
        <w:t xml:space="preserve">19. </w:t>
      </w:r>
      <w:r>
        <w:rPr>
          <w:b/>
          <w:bCs/>
          <w:noProof/>
        </w:rPr>
        <w:t>Rational Software Corporation.</w:t>
      </w:r>
      <w:r>
        <w:rPr>
          <w:noProof/>
        </w:rPr>
        <w:t xml:space="preserve"> </w:t>
      </w:r>
      <w:r>
        <w:rPr>
          <w:i/>
          <w:iCs/>
          <w:noProof/>
        </w:rPr>
        <w:t xml:space="preserve">UML Semantic Version. </w:t>
      </w:r>
      <w:r w:rsidRPr="008849C5">
        <w:rPr>
          <w:noProof/>
          <w:lang w:val="es-AR"/>
        </w:rPr>
        <w:t>Septiembre 1997.</w:t>
      </w:r>
    </w:p>
    <w:p w:rsidR="004C574A" w:rsidRDefault="004C574A" w:rsidP="004C69F8">
      <w:pPr>
        <w:pStyle w:val="Bibliografa"/>
        <w:rPr>
          <w:noProof/>
        </w:rPr>
      </w:pPr>
      <w:r w:rsidRPr="008849C5">
        <w:rPr>
          <w:noProof/>
          <w:lang w:val="es-AR"/>
        </w:rPr>
        <w:t xml:space="preserve">20. </w:t>
      </w:r>
      <w:r w:rsidRPr="008849C5">
        <w:rPr>
          <w:b/>
          <w:bCs/>
          <w:noProof/>
          <w:lang w:val="es-AR"/>
        </w:rPr>
        <w:t>Buschmann, F., y otros.</w:t>
      </w:r>
      <w:r w:rsidRPr="008849C5">
        <w:rPr>
          <w:noProof/>
          <w:lang w:val="es-AR"/>
        </w:rPr>
        <w:t xml:space="preserve"> </w:t>
      </w:r>
      <w:r>
        <w:rPr>
          <w:i/>
          <w:iCs/>
          <w:noProof/>
        </w:rPr>
        <w:t xml:space="preserve">Pattern-Oriented Software Architecture: A System Of Patterns. </w:t>
      </w:r>
      <w:r>
        <w:rPr>
          <w:noProof/>
        </w:rPr>
        <w:t xml:space="preserve">[ed.] England: John Wiley &amp; Sons Ltd. West Sussex. </w:t>
      </w:r>
    </w:p>
    <w:p w:rsidR="004C574A" w:rsidRDefault="004C574A" w:rsidP="004C69F8">
      <w:pPr>
        <w:pStyle w:val="Bibliografa"/>
        <w:rPr>
          <w:noProof/>
        </w:rPr>
      </w:pPr>
      <w:r>
        <w:rPr>
          <w:noProof/>
        </w:rPr>
        <w:t xml:space="preserve">21. </w:t>
      </w:r>
      <w:r>
        <w:rPr>
          <w:i/>
          <w:iCs/>
          <w:noProof/>
        </w:rPr>
        <w:t xml:space="preserve">A requirements model for quality attributes. </w:t>
      </w:r>
      <w:r w:rsidRPr="008849C5">
        <w:rPr>
          <w:b/>
          <w:bCs/>
          <w:noProof/>
          <w:lang w:val="es-AR"/>
        </w:rPr>
        <w:t>Brito, Isabel, Moreira, Ana y Araujo, Joao.</w:t>
      </w:r>
      <w:r w:rsidRPr="008849C5">
        <w:rPr>
          <w:noProof/>
          <w:lang w:val="es-AR"/>
        </w:rPr>
        <w:t xml:space="preserve"> 2002. </w:t>
      </w:r>
      <w:r>
        <w:rPr>
          <w:noProof/>
        </w:rPr>
        <w:t>Aspect-Oriented Requirements Engineering and Architecture Design Conference.</w:t>
      </w:r>
    </w:p>
    <w:p w:rsidR="004C574A" w:rsidRDefault="004C574A" w:rsidP="004C69F8">
      <w:pPr>
        <w:pStyle w:val="Bibliografa"/>
        <w:rPr>
          <w:noProof/>
        </w:rPr>
      </w:pPr>
      <w:r>
        <w:rPr>
          <w:noProof/>
        </w:rPr>
        <w:t xml:space="preserve">22. </w:t>
      </w:r>
      <w:r>
        <w:rPr>
          <w:i/>
          <w:iCs/>
          <w:noProof/>
        </w:rPr>
        <w:t xml:space="preserve">IEEE recommended practice for software requirements specifications (IEEE Std 830-1998). </w:t>
      </w:r>
      <w:r>
        <w:rPr>
          <w:b/>
          <w:bCs/>
          <w:noProof/>
        </w:rPr>
        <w:t>The Institute of Electrical and Electronics Engineers.</w:t>
      </w:r>
      <w:r>
        <w:rPr>
          <w:noProof/>
        </w:rPr>
        <w:t xml:space="preserve"> New York : s.n., 20 de Octubre de 1998. ISBN 0-7381-0332-2.</w:t>
      </w:r>
    </w:p>
    <w:p w:rsidR="004C574A" w:rsidRPr="00E811D8" w:rsidRDefault="004C574A" w:rsidP="004C69F8">
      <w:pPr>
        <w:ind w:left="708" w:hanging="708"/>
      </w:pPr>
    </w:p>
    <w:sectPr w:rsidR="004C574A" w:rsidRPr="00E811D8" w:rsidSect="00A8331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4AFF" w:rsidRDefault="00B24AFF" w:rsidP="007730DB">
      <w:pPr>
        <w:spacing w:after="0" w:line="240" w:lineRule="auto"/>
      </w:pPr>
      <w:r>
        <w:separator/>
      </w:r>
    </w:p>
  </w:endnote>
  <w:endnote w:type="continuationSeparator" w:id="0">
    <w:p w:rsidR="00B24AFF" w:rsidRDefault="00B24AFF"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4AFF" w:rsidRDefault="00B24AFF" w:rsidP="007730DB">
      <w:pPr>
        <w:spacing w:after="0" w:line="240" w:lineRule="auto"/>
      </w:pPr>
      <w:r>
        <w:separator/>
      </w:r>
    </w:p>
  </w:footnote>
  <w:footnote w:type="continuationSeparator" w:id="0">
    <w:p w:rsidR="00B24AFF" w:rsidRDefault="00B24AFF"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9175719"/>
    <w:multiLevelType w:val="multilevel"/>
    <w:tmpl w:val="B616F662"/>
    <w:numStyleLink w:val="Estilo1"/>
  </w:abstractNum>
  <w:abstractNum w:abstractNumId="2">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
    <w:nsid w:val="0F51454B"/>
    <w:multiLevelType w:val="multilevel"/>
    <w:tmpl w:val="B616F662"/>
    <w:numStyleLink w:val="Estilo1"/>
  </w:abstractNum>
  <w:abstractNum w:abstractNumId="5">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6">
    <w:nsid w:val="203C5C0A"/>
    <w:multiLevelType w:val="multilevel"/>
    <w:tmpl w:val="453C9E7A"/>
    <w:numStyleLink w:val="Estilo2"/>
  </w:abstractNum>
  <w:abstractNum w:abstractNumId="7">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nsid w:val="232452DE"/>
    <w:multiLevelType w:val="multilevel"/>
    <w:tmpl w:val="B616F662"/>
    <w:numStyleLink w:val="Estilo1"/>
  </w:abstractNum>
  <w:abstractNum w:abstractNumId="9">
    <w:nsid w:val="239416F4"/>
    <w:multiLevelType w:val="multilevel"/>
    <w:tmpl w:val="B616F662"/>
    <w:numStyleLink w:val="Estilo1"/>
  </w:abstractNum>
  <w:abstractNum w:abstractNumId="10">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1">
    <w:nsid w:val="24A507DD"/>
    <w:multiLevelType w:val="multilevel"/>
    <w:tmpl w:val="B616F662"/>
    <w:numStyleLink w:val="Estilo1"/>
  </w:abstractNum>
  <w:abstractNum w:abstractNumId="12">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BBD29C6"/>
    <w:multiLevelType w:val="multilevel"/>
    <w:tmpl w:val="453C9E7A"/>
    <w:numStyleLink w:val="Estilo2"/>
  </w:abstractNum>
  <w:abstractNum w:abstractNumId="14">
    <w:nsid w:val="2D6D7A42"/>
    <w:multiLevelType w:val="multilevel"/>
    <w:tmpl w:val="B616F662"/>
    <w:numStyleLink w:val="Estilo1"/>
  </w:abstractNum>
  <w:abstractNum w:abstractNumId="15">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nsid w:val="2ED4378B"/>
    <w:multiLevelType w:val="multilevel"/>
    <w:tmpl w:val="453C9E7A"/>
    <w:numStyleLink w:val="Estilo2"/>
  </w:abstractNum>
  <w:abstractNum w:abstractNumId="17">
    <w:nsid w:val="2FEA52DA"/>
    <w:multiLevelType w:val="multilevel"/>
    <w:tmpl w:val="B616F662"/>
    <w:numStyleLink w:val="Estilo1"/>
  </w:abstractNum>
  <w:abstractNum w:abstractNumId="18">
    <w:nsid w:val="36022627"/>
    <w:multiLevelType w:val="multilevel"/>
    <w:tmpl w:val="B616F662"/>
    <w:numStyleLink w:val="Estilo1"/>
  </w:abstractNum>
  <w:abstractNum w:abstractNumId="19">
    <w:nsid w:val="36521556"/>
    <w:multiLevelType w:val="multilevel"/>
    <w:tmpl w:val="B616F662"/>
    <w:numStyleLink w:val="Estilo1"/>
  </w:abstractNum>
  <w:abstractNum w:abstractNumId="20">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1">
    <w:nsid w:val="3A242BFC"/>
    <w:multiLevelType w:val="multilevel"/>
    <w:tmpl w:val="B616F662"/>
    <w:numStyleLink w:val="Estilo1"/>
  </w:abstractNum>
  <w:abstractNum w:abstractNumId="22">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3">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7D57F13"/>
    <w:multiLevelType w:val="multilevel"/>
    <w:tmpl w:val="B616F662"/>
    <w:numStyleLink w:val="Estilo1"/>
  </w:abstractNum>
  <w:abstractNum w:abstractNumId="25">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7">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29">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0">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1">
    <w:nsid w:val="66F35865"/>
    <w:multiLevelType w:val="multilevel"/>
    <w:tmpl w:val="B616F662"/>
    <w:numStyleLink w:val="Estilo1"/>
  </w:abstractNum>
  <w:abstractNum w:abstractNumId="32">
    <w:nsid w:val="672B3609"/>
    <w:multiLevelType w:val="multilevel"/>
    <w:tmpl w:val="B616F662"/>
    <w:numStyleLink w:val="Estilo1"/>
  </w:abstractNum>
  <w:abstractNum w:abstractNumId="33">
    <w:nsid w:val="6C596A8B"/>
    <w:multiLevelType w:val="multilevel"/>
    <w:tmpl w:val="B616F662"/>
    <w:numStyleLink w:val="Estilo1"/>
  </w:abstractNum>
  <w:abstractNum w:abstractNumId="34">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5">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6">
    <w:nsid w:val="768935B6"/>
    <w:multiLevelType w:val="multilevel"/>
    <w:tmpl w:val="B616F662"/>
    <w:numStyleLink w:val="Estilo1"/>
  </w:abstractNum>
  <w:abstractNum w:abstractNumId="37">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9">
    <w:nsid w:val="7BF006CD"/>
    <w:multiLevelType w:val="multilevel"/>
    <w:tmpl w:val="B616F662"/>
    <w:numStyleLink w:val="Estilo1"/>
  </w:abstractNum>
  <w:num w:numId="1">
    <w:abstractNumId w:val="29"/>
  </w:num>
  <w:num w:numId="2">
    <w:abstractNumId w:val="20"/>
  </w:num>
  <w:num w:numId="3">
    <w:abstractNumId w:val="23"/>
  </w:num>
  <w:num w:numId="4">
    <w:abstractNumId w:val="35"/>
  </w:num>
  <w:num w:numId="5">
    <w:abstractNumId w:val="34"/>
  </w:num>
  <w:num w:numId="6">
    <w:abstractNumId w:val="3"/>
  </w:num>
  <w:num w:numId="7">
    <w:abstractNumId w:val="2"/>
  </w:num>
  <w:num w:numId="8">
    <w:abstractNumId w:val="22"/>
  </w:num>
  <w:num w:numId="9">
    <w:abstractNumId w:val="10"/>
  </w:num>
  <w:num w:numId="10">
    <w:abstractNumId w:val="28"/>
  </w:num>
  <w:num w:numId="11">
    <w:abstractNumId w:val="26"/>
  </w:num>
  <w:num w:numId="12">
    <w:abstractNumId w:val="38"/>
  </w:num>
  <w:num w:numId="13">
    <w:abstractNumId w:val="27"/>
  </w:num>
  <w:num w:numId="14">
    <w:abstractNumId w:val="12"/>
  </w:num>
  <w:num w:numId="15">
    <w:abstractNumId w:val="7"/>
  </w:num>
  <w:num w:numId="16">
    <w:abstractNumId w:val="33"/>
  </w:num>
  <w:num w:numId="17">
    <w:abstractNumId w:val="8"/>
  </w:num>
  <w:num w:numId="18">
    <w:abstractNumId w:val="39"/>
  </w:num>
  <w:num w:numId="19">
    <w:abstractNumId w:val="36"/>
  </w:num>
  <w:num w:numId="20">
    <w:abstractNumId w:val="9"/>
  </w:num>
  <w:num w:numId="21">
    <w:abstractNumId w:val="1"/>
  </w:num>
  <w:num w:numId="22">
    <w:abstractNumId w:val="11"/>
  </w:num>
  <w:num w:numId="23">
    <w:abstractNumId w:val="5"/>
  </w:num>
  <w:num w:numId="24">
    <w:abstractNumId w:val="21"/>
  </w:num>
  <w:num w:numId="25">
    <w:abstractNumId w:val="31"/>
  </w:num>
  <w:num w:numId="26">
    <w:abstractNumId w:val="25"/>
  </w:num>
  <w:num w:numId="27">
    <w:abstractNumId w:val="19"/>
  </w:num>
  <w:num w:numId="28">
    <w:abstractNumId w:val="15"/>
  </w:num>
  <w:num w:numId="29">
    <w:abstractNumId w:val="0"/>
  </w:num>
  <w:num w:numId="30">
    <w:abstractNumId w:val="4"/>
  </w:num>
  <w:num w:numId="31">
    <w:abstractNumId w:val="18"/>
  </w:num>
  <w:num w:numId="32">
    <w:abstractNumId w:val="37"/>
  </w:num>
  <w:num w:numId="33">
    <w:abstractNumId w:val="32"/>
  </w:num>
  <w:num w:numId="34">
    <w:abstractNumId w:val="24"/>
  </w:num>
  <w:num w:numId="35">
    <w:abstractNumId w:val="30"/>
  </w:num>
  <w:num w:numId="36">
    <w:abstractNumId w:val="16"/>
  </w:num>
  <w:num w:numId="37">
    <w:abstractNumId w:val="6"/>
  </w:num>
  <w:num w:numId="38">
    <w:abstractNumId w:val="17"/>
  </w:num>
  <w:num w:numId="39">
    <w:abstractNumId w:val="13"/>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rsids>
    <w:rsidRoot w:val="000E2CDD"/>
    <w:rsid w:val="00007B30"/>
    <w:rsid w:val="00026FD4"/>
    <w:rsid w:val="00036F0F"/>
    <w:rsid w:val="000D63E0"/>
    <w:rsid w:val="000E2CDD"/>
    <w:rsid w:val="001241EB"/>
    <w:rsid w:val="00130F67"/>
    <w:rsid w:val="001446EF"/>
    <w:rsid w:val="0018155C"/>
    <w:rsid w:val="001A294B"/>
    <w:rsid w:val="001B2A0F"/>
    <w:rsid w:val="001E0238"/>
    <w:rsid w:val="001E3E8B"/>
    <w:rsid w:val="002161BC"/>
    <w:rsid w:val="00230917"/>
    <w:rsid w:val="00250FC2"/>
    <w:rsid w:val="002755F5"/>
    <w:rsid w:val="002768DB"/>
    <w:rsid w:val="002C76D5"/>
    <w:rsid w:val="00326CA3"/>
    <w:rsid w:val="00344BFC"/>
    <w:rsid w:val="0034577F"/>
    <w:rsid w:val="00347136"/>
    <w:rsid w:val="00390135"/>
    <w:rsid w:val="003B2A02"/>
    <w:rsid w:val="003B5824"/>
    <w:rsid w:val="003B592B"/>
    <w:rsid w:val="003B6B39"/>
    <w:rsid w:val="003F0B42"/>
    <w:rsid w:val="004132EF"/>
    <w:rsid w:val="00413DB1"/>
    <w:rsid w:val="00430D57"/>
    <w:rsid w:val="00433B7B"/>
    <w:rsid w:val="00453488"/>
    <w:rsid w:val="00464F9B"/>
    <w:rsid w:val="004A2F33"/>
    <w:rsid w:val="004C22C9"/>
    <w:rsid w:val="004C574A"/>
    <w:rsid w:val="004C6272"/>
    <w:rsid w:val="004C69F8"/>
    <w:rsid w:val="004E4E25"/>
    <w:rsid w:val="004F15EA"/>
    <w:rsid w:val="00500537"/>
    <w:rsid w:val="00501308"/>
    <w:rsid w:val="005037DD"/>
    <w:rsid w:val="0050717E"/>
    <w:rsid w:val="00562850"/>
    <w:rsid w:val="005956B6"/>
    <w:rsid w:val="005D30CF"/>
    <w:rsid w:val="005F1E11"/>
    <w:rsid w:val="00600E3F"/>
    <w:rsid w:val="00650DA4"/>
    <w:rsid w:val="0066017F"/>
    <w:rsid w:val="006671AF"/>
    <w:rsid w:val="006A75F2"/>
    <w:rsid w:val="006D57FC"/>
    <w:rsid w:val="006D601B"/>
    <w:rsid w:val="00712E80"/>
    <w:rsid w:val="00753023"/>
    <w:rsid w:val="007730DB"/>
    <w:rsid w:val="007754B4"/>
    <w:rsid w:val="00776553"/>
    <w:rsid w:val="0078366F"/>
    <w:rsid w:val="007905EE"/>
    <w:rsid w:val="007E5A49"/>
    <w:rsid w:val="008849C5"/>
    <w:rsid w:val="008A3996"/>
    <w:rsid w:val="008A594F"/>
    <w:rsid w:val="008B218F"/>
    <w:rsid w:val="008C2D6C"/>
    <w:rsid w:val="008C3F4A"/>
    <w:rsid w:val="008C52FA"/>
    <w:rsid w:val="00901333"/>
    <w:rsid w:val="00906F83"/>
    <w:rsid w:val="00977CDF"/>
    <w:rsid w:val="009B0729"/>
    <w:rsid w:val="009D5B4A"/>
    <w:rsid w:val="009F3977"/>
    <w:rsid w:val="009F724F"/>
    <w:rsid w:val="00A22DCB"/>
    <w:rsid w:val="00A32D7C"/>
    <w:rsid w:val="00A42DE3"/>
    <w:rsid w:val="00A42F79"/>
    <w:rsid w:val="00A6283D"/>
    <w:rsid w:val="00A73508"/>
    <w:rsid w:val="00A8331D"/>
    <w:rsid w:val="00A851B0"/>
    <w:rsid w:val="00B02750"/>
    <w:rsid w:val="00B1245D"/>
    <w:rsid w:val="00B24AFF"/>
    <w:rsid w:val="00B45F1B"/>
    <w:rsid w:val="00B95EAD"/>
    <w:rsid w:val="00BF51D8"/>
    <w:rsid w:val="00C00E41"/>
    <w:rsid w:val="00C04C3C"/>
    <w:rsid w:val="00C04FAB"/>
    <w:rsid w:val="00C202A5"/>
    <w:rsid w:val="00C57B26"/>
    <w:rsid w:val="00C600BB"/>
    <w:rsid w:val="00D069C4"/>
    <w:rsid w:val="00D464B8"/>
    <w:rsid w:val="00D75B1C"/>
    <w:rsid w:val="00D76F93"/>
    <w:rsid w:val="00D833AE"/>
    <w:rsid w:val="00DD339B"/>
    <w:rsid w:val="00DF5952"/>
    <w:rsid w:val="00E12E55"/>
    <w:rsid w:val="00E228A7"/>
    <w:rsid w:val="00E65643"/>
    <w:rsid w:val="00E811D8"/>
    <w:rsid w:val="00E9467C"/>
    <w:rsid w:val="00EA09B4"/>
    <w:rsid w:val="00EB023D"/>
    <w:rsid w:val="00EB15A4"/>
    <w:rsid w:val="00EB7051"/>
    <w:rsid w:val="00F0139D"/>
    <w:rsid w:val="00F01FE0"/>
    <w:rsid w:val="00F361F7"/>
    <w:rsid w:val="00FA1FD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uiPriority w:val="99"/>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semiHidden/>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9DC04BA-5AAB-4F08-BD3D-D313CB0C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12021</Words>
  <Characters>66119</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77985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6</cp:revision>
  <dcterms:created xsi:type="dcterms:W3CDTF">2010-08-12T21:13:00Z</dcterms:created>
  <dcterms:modified xsi:type="dcterms:W3CDTF">2010-08-13T02:08:00Z</dcterms:modified>
</cp:coreProperties>
</file>