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239357"/>
      <w:r w:rsidRPr="00430D57">
        <w:rPr>
          <w:lang w:val="es-AR"/>
        </w:rPr>
        <w:lastRenderedPageBreak/>
        <w:t>INDICE</w:t>
      </w:r>
      <w:bookmarkEnd w:id="0"/>
    </w:p>
    <w:p w:rsidR="004C574A" w:rsidRDefault="004C574A">
      <w:pPr>
        <w:pStyle w:val="TtulodeTDC"/>
      </w:pPr>
      <w:r>
        <w:t>Contenido</w:t>
      </w:r>
    </w:p>
    <w:p w:rsidR="004C574A" w:rsidRDefault="00B95EAD">
      <w:pPr>
        <w:pStyle w:val="TDC1"/>
        <w:tabs>
          <w:tab w:val="right" w:leader="dot" w:pos="8828"/>
        </w:tabs>
        <w:rPr>
          <w:noProof/>
        </w:rPr>
      </w:pPr>
      <w:r>
        <w:rPr>
          <w:lang w:val="es-ES"/>
        </w:rPr>
        <w:fldChar w:fldCharType="begin"/>
      </w:r>
      <w:r w:rsidR="004C574A">
        <w:rPr>
          <w:lang w:val="es-ES"/>
        </w:rPr>
        <w:instrText xml:space="preserve"> TOC \o "1-3" \h \z \u </w:instrText>
      </w:r>
      <w:r>
        <w:rPr>
          <w:lang w:val="es-ES"/>
        </w:rPr>
        <w:fldChar w:fldCharType="separate"/>
      </w:r>
      <w:hyperlink w:anchor="_Toc269239357" w:history="1">
        <w:r w:rsidR="004C574A" w:rsidRPr="009F724F">
          <w:rPr>
            <w:rStyle w:val="Hipervnculo"/>
            <w:noProof/>
            <w:lang w:val="es-AR"/>
          </w:rPr>
          <w:t>INDICE</w:t>
        </w:r>
        <w:r w:rsidR="004C574A">
          <w:rPr>
            <w:noProof/>
            <w:webHidden/>
          </w:rPr>
          <w:tab/>
        </w:r>
        <w:r>
          <w:rPr>
            <w:noProof/>
            <w:webHidden/>
          </w:rPr>
          <w:fldChar w:fldCharType="begin"/>
        </w:r>
        <w:r w:rsidR="004C574A">
          <w:rPr>
            <w:noProof/>
            <w:webHidden/>
          </w:rPr>
          <w:instrText xml:space="preserve"> PAGEREF _Toc269239357 \h </w:instrText>
        </w:r>
        <w:r>
          <w:rPr>
            <w:noProof/>
            <w:webHidden/>
          </w:rPr>
        </w:r>
        <w:r>
          <w:rPr>
            <w:noProof/>
            <w:webHidden/>
          </w:rPr>
          <w:fldChar w:fldCharType="separate"/>
        </w:r>
        <w:r w:rsidR="004C574A">
          <w:rPr>
            <w:noProof/>
            <w:webHidden/>
          </w:rPr>
          <w:t>2</w:t>
        </w:r>
        <w:r>
          <w:rPr>
            <w:noProof/>
            <w:webHidden/>
          </w:rPr>
          <w:fldChar w:fldCharType="end"/>
        </w:r>
      </w:hyperlink>
    </w:p>
    <w:p w:rsidR="004C574A" w:rsidRDefault="00B95EAD">
      <w:pPr>
        <w:pStyle w:val="TDC1"/>
        <w:tabs>
          <w:tab w:val="right" w:leader="dot" w:pos="8828"/>
        </w:tabs>
        <w:rPr>
          <w:noProof/>
        </w:rPr>
      </w:pPr>
      <w:hyperlink w:anchor="_Toc269239358" w:history="1">
        <w:r w:rsidR="004C574A" w:rsidRPr="009F724F">
          <w:rPr>
            <w:rStyle w:val="Hipervnculo"/>
            <w:noProof/>
            <w:lang w:val="es-AR"/>
          </w:rPr>
          <w:t>Capítulo I - Introducción</w:t>
        </w:r>
        <w:r w:rsidR="004C574A">
          <w:rPr>
            <w:noProof/>
            <w:webHidden/>
          </w:rPr>
          <w:tab/>
        </w:r>
        <w:r>
          <w:rPr>
            <w:noProof/>
            <w:webHidden/>
          </w:rPr>
          <w:fldChar w:fldCharType="begin"/>
        </w:r>
        <w:r w:rsidR="004C574A">
          <w:rPr>
            <w:noProof/>
            <w:webHidden/>
          </w:rPr>
          <w:instrText xml:space="preserve"> PAGEREF _Toc269239358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1"/>
        <w:tabs>
          <w:tab w:val="right" w:leader="dot" w:pos="8828"/>
        </w:tabs>
        <w:rPr>
          <w:noProof/>
        </w:rPr>
      </w:pPr>
      <w:hyperlink w:anchor="_Toc269239359" w:history="1">
        <w:r w:rsidR="004C574A" w:rsidRPr="009F724F">
          <w:rPr>
            <w:rStyle w:val="Hipervnculo"/>
            <w:noProof/>
            <w:lang w:val="es-AR"/>
          </w:rPr>
          <w:t>Capítulo II - Dominio</w:t>
        </w:r>
        <w:r w:rsidR="004C574A">
          <w:rPr>
            <w:noProof/>
            <w:webHidden/>
          </w:rPr>
          <w:tab/>
        </w:r>
        <w:r>
          <w:rPr>
            <w:noProof/>
            <w:webHidden/>
          </w:rPr>
          <w:fldChar w:fldCharType="begin"/>
        </w:r>
        <w:r w:rsidR="004C574A">
          <w:rPr>
            <w:noProof/>
            <w:webHidden/>
          </w:rPr>
          <w:instrText xml:space="preserve"> PAGEREF _Toc269239359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60" w:history="1">
        <w:r w:rsidR="004C574A" w:rsidRPr="009F724F">
          <w:rPr>
            <w:rStyle w:val="Hipervnculo"/>
            <w:noProof/>
            <w:lang w:val="es-AR"/>
          </w:rPr>
          <w:t>II.1 Arquitectura de Software</w:t>
        </w:r>
        <w:r w:rsidR="004C574A">
          <w:rPr>
            <w:noProof/>
            <w:webHidden/>
          </w:rPr>
          <w:tab/>
        </w:r>
        <w:r>
          <w:rPr>
            <w:noProof/>
            <w:webHidden/>
          </w:rPr>
          <w:fldChar w:fldCharType="begin"/>
        </w:r>
        <w:r w:rsidR="004C574A">
          <w:rPr>
            <w:noProof/>
            <w:webHidden/>
          </w:rPr>
          <w:instrText xml:space="preserve"> PAGEREF _Toc269239360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61" w:history="1">
        <w:r w:rsidR="004C574A" w:rsidRPr="009F724F">
          <w:rPr>
            <w:rStyle w:val="Hipervnculo"/>
            <w:noProof/>
            <w:lang w:val="es-AR"/>
          </w:rPr>
          <w:t>II.2 Atributos de calidad</w:t>
        </w:r>
        <w:r w:rsidR="004C574A">
          <w:rPr>
            <w:noProof/>
            <w:webHidden/>
          </w:rPr>
          <w:tab/>
        </w:r>
        <w:r>
          <w:rPr>
            <w:noProof/>
            <w:webHidden/>
          </w:rPr>
          <w:fldChar w:fldCharType="begin"/>
        </w:r>
        <w:r w:rsidR="004C574A">
          <w:rPr>
            <w:noProof/>
            <w:webHidden/>
          </w:rPr>
          <w:instrText xml:space="preserve"> PAGEREF _Toc269239361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3"/>
        <w:tabs>
          <w:tab w:val="right" w:leader="dot" w:pos="8828"/>
        </w:tabs>
        <w:rPr>
          <w:noProof/>
        </w:rPr>
      </w:pPr>
      <w:hyperlink w:anchor="_Toc269239362" w:history="1">
        <w:r w:rsidR="004C574A" w:rsidRPr="009F724F">
          <w:rPr>
            <w:rStyle w:val="Hipervnculo"/>
            <w:noProof/>
            <w:lang w:val="es-AR"/>
          </w:rPr>
          <w:t>II.2.1 Modificabilidad</w:t>
        </w:r>
        <w:r w:rsidR="004C574A">
          <w:rPr>
            <w:noProof/>
            <w:webHidden/>
          </w:rPr>
          <w:tab/>
        </w:r>
        <w:r>
          <w:rPr>
            <w:noProof/>
            <w:webHidden/>
          </w:rPr>
          <w:fldChar w:fldCharType="begin"/>
        </w:r>
        <w:r w:rsidR="004C574A">
          <w:rPr>
            <w:noProof/>
            <w:webHidden/>
          </w:rPr>
          <w:instrText xml:space="preserve"> PAGEREF _Toc269239362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3"/>
        <w:tabs>
          <w:tab w:val="right" w:leader="dot" w:pos="8828"/>
        </w:tabs>
        <w:rPr>
          <w:noProof/>
        </w:rPr>
      </w:pPr>
      <w:hyperlink w:anchor="_Toc269239363" w:history="1">
        <w:r w:rsidR="004C574A" w:rsidRPr="009F724F">
          <w:rPr>
            <w:rStyle w:val="Hipervnculo"/>
            <w:noProof/>
            <w:lang w:val="es-AR"/>
          </w:rPr>
          <w:t>II.2.2 Disponibilidad</w:t>
        </w:r>
        <w:r w:rsidR="004C574A">
          <w:rPr>
            <w:noProof/>
            <w:webHidden/>
          </w:rPr>
          <w:tab/>
        </w:r>
        <w:r>
          <w:rPr>
            <w:noProof/>
            <w:webHidden/>
          </w:rPr>
          <w:fldChar w:fldCharType="begin"/>
        </w:r>
        <w:r w:rsidR="004C574A">
          <w:rPr>
            <w:noProof/>
            <w:webHidden/>
          </w:rPr>
          <w:instrText xml:space="preserve"> PAGEREF _Toc269239363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3"/>
        <w:tabs>
          <w:tab w:val="right" w:leader="dot" w:pos="8828"/>
        </w:tabs>
        <w:rPr>
          <w:noProof/>
        </w:rPr>
      </w:pPr>
      <w:hyperlink w:anchor="_Toc269239364" w:history="1">
        <w:r w:rsidR="004C574A" w:rsidRPr="009F724F">
          <w:rPr>
            <w:rStyle w:val="Hipervnculo"/>
            <w:noProof/>
            <w:lang w:val="es-AR"/>
          </w:rPr>
          <w:t>II.2.3 Performance</w:t>
        </w:r>
        <w:r w:rsidR="004C574A">
          <w:rPr>
            <w:noProof/>
            <w:webHidden/>
          </w:rPr>
          <w:tab/>
        </w:r>
        <w:r>
          <w:rPr>
            <w:noProof/>
            <w:webHidden/>
          </w:rPr>
          <w:fldChar w:fldCharType="begin"/>
        </w:r>
        <w:r w:rsidR="004C574A">
          <w:rPr>
            <w:noProof/>
            <w:webHidden/>
          </w:rPr>
          <w:instrText xml:space="preserve"> PAGEREF _Toc269239364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65" w:history="1">
        <w:r w:rsidR="004C574A" w:rsidRPr="009F724F">
          <w:rPr>
            <w:rStyle w:val="Hipervnculo"/>
            <w:noProof/>
            <w:lang w:val="es-AR"/>
          </w:rPr>
          <w:t>II.3 Escenarios de calidad</w:t>
        </w:r>
        <w:r w:rsidR="004C574A">
          <w:rPr>
            <w:noProof/>
            <w:webHidden/>
          </w:rPr>
          <w:tab/>
        </w:r>
        <w:r>
          <w:rPr>
            <w:noProof/>
            <w:webHidden/>
          </w:rPr>
          <w:fldChar w:fldCharType="begin"/>
        </w:r>
        <w:r w:rsidR="004C574A">
          <w:rPr>
            <w:noProof/>
            <w:webHidden/>
          </w:rPr>
          <w:instrText xml:space="preserve"> PAGEREF _Toc269239365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66" w:history="1">
        <w:r w:rsidR="004C574A" w:rsidRPr="009F724F">
          <w:rPr>
            <w:rStyle w:val="Hipervnculo"/>
            <w:noProof/>
            <w:lang w:val="es-AR"/>
          </w:rPr>
          <w:t>II.4 Aspectos tempranos</w:t>
        </w:r>
        <w:r w:rsidR="004C574A">
          <w:rPr>
            <w:noProof/>
            <w:webHidden/>
          </w:rPr>
          <w:tab/>
        </w:r>
        <w:r>
          <w:rPr>
            <w:noProof/>
            <w:webHidden/>
          </w:rPr>
          <w:fldChar w:fldCharType="begin"/>
        </w:r>
        <w:r w:rsidR="004C574A">
          <w:rPr>
            <w:noProof/>
            <w:webHidden/>
          </w:rPr>
          <w:instrText xml:space="preserve"> PAGEREF _Toc269239366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67" w:history="1">
        <w:r w:rsidR="004C574A" w:rsidRPr="009F724F">
          <w:rPr>
            <w:rStyle w:val="Hipervnculo"/>
            <w:noProof/>
            <w:lang w:val="es-AR"/>
          </w:rPr>
          <w:t>II.5 Especificación de requerimientos</w:t>
        </w:r>
        <w:r w:rsidR="004C574A">
          <w:rPr>
            <w:noProof/>
            <w:webHidden/>
          </w:rPr>
          <w:tab/>
        </w:r>
        <w:r>
          <w:rPr>
            <w:noProof/>
            <w:webHidden/>
          </w:rPr>
          <w:fldChar w:fldCharType="begin"/>
        </w:r>
        <w:r w:rsidR="004C574A">
          <w:rPr>
            <w:noProof/>
            <w:webHidden/>
          </w:rPr>
          <w:instrText xml:space="preserve"> PAGEREF _Toc269239367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3"/>
        <w:tabs>
          <w:tab w:val="right" w:leader="dot" w:pos="8828"/>
        </w:tabs>
        <w:rPr>
          <w:noProof/>
        </w:rPr>
      </w:pPr>
      <w:hyperlink w:anchor="_Toc269239368" w:history="1">
        <w:r w:rsidR="004C574A" w:rsidRPr="009F724F">
          <w:rPr>
            <w:rStyle w:val="Hipervnculo"/>
            <w:noProof/>
            <w:lang w:val="es-AR"/>
          </w:rPr>
          <w:t>II.5.1 Casos de uso</w:t>
        </w:r>
        <w:r w:rsidR="004C574A">
          <w:rPr>
            <w:noProof/>
            <w:webHidden/>
          </w:rPr>
          <w:tab/>
        </w:r>
        <w:r>
          <w:rPr>
            <w:noProof/>
            <w:webHidden/>
          </w:rPr>
          <w:fldChar w:fldCharType="begin"/>
        </w:r>
        <w:r w:rsidR="004C574A">
          <w:rPr>
            <w:noProof/>
            <w:webHidden/>
          </w:rPr>
          <w:instrText xml:space="preserve"> PAGEREF _Toc269239368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1"/>
        <w:tabs>
          <w:tab w:val="right" w:leader="dot" w:pos="8828"/>
        </w:tabs>
        <w:rPr>
          <w:noProof/>
        </w:rPr>
      </w:pPr>
      <w:hyperlink w:anchor="_Toc269239369" w:history="1">
        <w:r w:rsidR="004C574A" w:rsidRPr="009F724F">
          <w:rPr>
            <w:rStyle w:val="Hipervnculo"/>
            <w:noProof/>
            <w:lang w:val="es-AR"/>
          </w:rPr>
          <w:t>Capítulo III  Trabajos Relacionados</w:t>
        </w:r>
        <w:r w:rsidR="004C574A">
          <w:rPr>
            <w:noProof/>
            <w:webHidden/>
          </w:rPr>
          <w:tab/>
        </w:r>
        <w:r>
          <w:rPr>
            <w:noProof/>
            <w:webHidden/>
          </w:rPr>
          <w:fldChar w:fldCharType="begin"/>
        </w:r>
        <w:r w:rsidR="004C574A">
          <w:rPr>
            <w:noProof/>
            <w:webHidden/>
          </w:rPr>
          <w:instrText xml:space="preserve"> PAGEREF _Toc269239369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1"/>
        <w:tabs>
          <w:tab w:val="right" w:leader="dot" w:pos="8828"/>
        </w:tabs>
        <w:rPr>
          <w:noProof/>
        </w:rPr>
      </w:pPr>
      <w:hyperlink w:anchor="_Toc269239370" w:history="1">
        <w:r w:rsidR="004C574A" w:rsidRPr="009F724F">
          <w:rPr>
            <w:rStyle w:val="Hipervnculo"/>
            <w:noProof/>
            <w:lang w:val="es-AR"/>
          </w:rPr>
          <w:t>Capítulo IV Ontología</w:t>
        </w:r>
        <w:r w:rsidR="004C574A">
          <w:rPr>
            <w:noProof/>
            <w:webHidden/>
          </w:rPr>
          <w:tab/>
        </w:r>
        <w:r>
          <w:rPr>
            <w:noProof/>
            <w:webHidden/>
          </w:rPr>
          <w:fldChar w:fldCharType="begin"/>
        </w:r>
        <w:r w:rsidR="004C574A">
          <w:rPr>
            <w:noProof/>
            <w:webHidden/>
          </w:rPr>
          <w:instrText xml:space="preserve"> PAGEREF _Toc269239370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71" w:history="1">
        <w:r w:rsidR="004C574A" w:rsidRPr="009F724F">
          <w:rPr>
            <w:rStyle w:val="Hipervnculo"/>
            <w:noProof/>
            <w:lang w:val="es-AR"/>
          </w:rPr>
          <w:t>IV.1 Componentes</w:t>
        </w:r>
        <w:r w:rsidR="004C574A">
          <w:rPr>
            <w:noProof/>
            <w:webHidden/>
          </w:rPr>
          <w:tab/>
        </w:r>
        <w:r>
          <w:rPr>
            <w:noProof/>
            <w:webHidden/>
          </w:rPr>
          <w:fldChar w:fldCharType="begin"/>
        </w:r>
        <w:r w:rsidR="004C574A">
          <w:rPr>
            <w:noProof/>
            <w:webHidden/>
          </w:rPr>
          <w:instrText xml:space="preserve"> PAGEREF _Toc269239371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72" w:history="1">
        <w:r w:rsidR="004C574A" w:rsidRPr="009F724F">
          <w:rPr>
            <w:rStyle w:val="Hipervnculo"/>
            <w:noProof/>
            <w:lang w:val="es-AR"/>
          </w:rPr>
          <w:t>IV.2 Lenguajes de implementación de ontologías: OWL</w:t>
        </w:r>
        <w:r w:rsidR="004C574A">
          <w:rPr>
            <w:noProof/>
            <w:webHidden/>
          </w:rPr>
          <w:tab/>
        </w:r>
        <w:r>
          <w:rPr>
            <w:noProof/>
            <w:webHidden/>
          </w:rPr>
          <w:fldChar w:fldCharType="begin"/>
        </w:r>
        <w:r w:rsidR="004C574A">
          <w:rPr>
            <w:noProof/>
            <w:webHidden/>
          </w:rPr>
          <w:instrText xml:space="preserve"> PAGEREF _Toc269239372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73" w:history="1">
        <w:r w:rsidR="004C574A" w:rsidRPr="009F724F">
          <w:rPr>
            <w:rStyle w:val="Hipervnculo"/>
            <w:noProof/>
            <w:lang w:val="es-AR"/>
          </w:rPr>
          <w:t>IV.3 Ontología para atributos de calidad</w:t>
        </w:r>
        <w:r w:rsidR="004C574A">
          <w:rPr>
            <w:noProof/>
            <w:webHidden/>
          </w:rPr>
          <w:tab/>
        </w:r>
        <w:r>
          <w:rPr>
            <w:noProof/>
            <w:webHidden/>
          </w:rPr>
          <w:fldChar w:fldCharType="begin"/>
        </w:r>
        <w:r w:rsidR="004C574A">
          <w:rPr>
            <w:noProof/>
            <w:webHidden/>
          </w:rPr>
          <w:instrText xml:space="preserve"> PAGEREF _Toc269239373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1"/>
        <w:tabs>
          <w:tab w:val="right" w:leader="dot" w:pos="8828"/>
        </w:tabs>
        <w:rPr>
          <w:noProof/>
        </w:rPr>
      </w:pPr>
      <w:hyperlink w:anchor="_Toc269239374" w:history="1">
        <w:r w:rsidR="004C574A" w:rsidRPr="009F724F">
          <w:rPr>
            <w:rStyle w:val="Hipervnculo"/>
            <w:noProof/>
            <w:lang w:val="es-AR"/>
          </w:rPr>
          <w:t>Capítulo V Identificación de atributos de calidad</w:t>
        </w:r>
        <w:r w:rsidR="004C574A">
          <w:rPr>
            <w:noProof/>
            <w:webHidden/>
          </w:rPr>
          <w:tab/>
        </w:r>
        <w:r>
          <w:rPr>
            <w:noProof/>
            <w:webHidden/>
          </w:rPr>
          <w:fldChar w:fldCharType="begin"/>
        </w:r>
        <w:r w:rsidR="004C574A">
          <w:rPr>
            <w:noProof/>
            <w:webHidden/>
          </w:rPr>
          <w:instrText xml:space="preserve"> PAGEREF _Toc269239374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75" w:history="1">
        <w:r w:rsidR="004C574A" w:rsidRPr="009F724F">
          <w:rPr>
            <w:rStyle w:val="Hipervnculo"/>
            <w:noProof/>
            <w:lang w:val="es-AR"/>
          </w:rPr>
          <w:t>V.1 Desarrollo de la técnica de identificación de atributos de calidad propuesta</w:t>
        </w:r>
        <w:r w:rsidR="004C574A">
          <w:rPr>
            <w:noProof/>
            <w:webHidden/>
          </w:rPr>
          <w:tab/>
        </w:r>
        <w:r>
          <w:rPr>
            <w:noProof/>
            <w:webHidden/>
          </w:rPr>
          <w:fldChar w:fldCharType="begin"/>
        </w:r>
        <w:r w:rsidR="004C574A">
          <w:rPr>
            <w:noProof/>
            <w:webHidden/>
          </w:rPr>
          <w:instrText xml:space="preserve"> PAGEREF _Toc269239375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76" w:history="1">
        <w:r w:rsidR="004C574A" w:rsidRPr="009F724F">
          <w:rPr>
            <w:rStyle w:val="Hipervnculo"/>
            <w:noProof/>
            <w:lang w:val="es-AR"/>
          </w:rPr>
          <w:t>V.2 Generación de Tokens</w:t>
        </w:r>
        <w:r w:rsidR="004C574A">
          <w:rPr>
            <w:noProof/>
            <w:webHidden/>
          </w:rPr>
          <w:tab/>
        </w:r>
        <w:r>
          <w:rPr>
            <w:noProof/>
            <w:webHidden/>
          </w:rPr>
          <w:fldChar w:fldCharType="begin"/>
        </w:r>
        <w:r w:rsidR="004C574A">
          <w:rPr>
            <w:noProof/>
            <w:webHidden/>
          </w:rPr>
          <w:instrText xml:space="preserve"> PAGEREF _Toc269239376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3"/>
        <w:tabs>
          <w:tab w:val="right" w:leader="dot" w:pos="8828"/>
        </w:tabs>
        <w:rPr>
          <w:noProof/>
        </w:rPr>
      </w:pPr>
      <w:hyperlink w:anchor="_Toc269239377" w:history="1">
        <w:r w:rsidR="004C574A" w:rsidRPr="009F724F">
          <w:rPr>
            <w:rStyle w:val="Hipervnculo"/>
            <w:noProof/>
            <w:lang w:val="es-AR"/>
          </w:rPr>
          <w:t>V.2.1 Procesamiento de la Entrada</w:t>
        </w:r>
        <w:r w:rsidR="004C574A">
          <w:rPr>
            <w:noProof/>
            <w:webHidden/>
          </w:rPr>
          <w:tab/>
        </w:r>
        <w:r>
          <w:rPr>
            <w:noProof/>
            <w:webHidden/>
          </w:rPr>
          <w:fldChar w:fldCharType="begin"/>
        </w:r>
        <w:r w:rsidR="004C574A">
          <w:rPr>
            <w:noProof/>
            <w:webHidden/>
          </w:rPr>
          <w:instrText xml:space="preserve"> PAGEREF _Toc269239377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3"/>
        <w:tabs>
          <w:tab w:val="right" w:leader="dot" w:pos="8828"/>
        </w:tabs>
        <w:rPr>
          <w:noProof/>
        </w:rPr>
      </w:pPr>
      <w:hyperlink w:anchor="_Toc269239378" w:history="1">
        <w:r w:rsidR="004C574A" w:rsidRPr="009F724F">
          <w:rPr>
            <w:rStyle w:val="Hipervnculo"/>
            <w:noProof/>
            <w:lang w:val="es-AR"/>
          </w:rPr>
          <w:t>V.2.2 Filtrado de Tokens</w:t>
        </w:r>
        <w:r w:rsidR="004C574A">
          <w:rPr>
            <w:noProof/>
            <w:webHidden/>
          </w:rPr>
          <w:tab/>
        </w:r>
        <w:r>
          <w:rPr>
            <w:noProof/>
            <w:webHidden/>
          </w:rPr>
          <w:fldChar w:fldCharType="begin"/>
        </w:r>
        <w:r w:rsidR="004C574A">
          <w:rPr>
            <w:noProof/>
            <w:webHidden/>
          </w:rPr>
          <w:instrText xml:space="preserve"> PAGEREF _Toc269239378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2"/>
        <w:tabs>
          <w:tab w:val="right" w:leader="dot" w:pos="8828"/>
        </w:tabs>
        <w:rPr>
          <w:noProof/>
        </w:rPr>
      </w:pPr>
      <w:hyperlink w:anchor="_Toc269239379" w:history="1">
        <w:r w:rsidR="004C574A" w:rsidRPr="009F724F">
          <w:rPr>
            <w:rStyle w:val="Hipervnculo"/>
            <w:noProof/>
            <w:lang w:val="es-AR"/>
          </w:rPr>
          <w:t>V.3 Análisis de los tokens</w:t>
        </w:r>
        <w:r w:rsidR="004C574A">
          <w:rPr>
            <w:noProof/>
            <w:webHidden/>
          </w:rPr>
          <w:tab/>
        </w:r>
        <w:r>
          <w:rPr>
            <w:noProof/>
            <w:webHidden/>
          </w:rPr>
          <w:fldChar w:fldCharType="begin"/>
        </w:r>
        <w:r w:rsidR="004C574A">
          <w:rPr>
            <w:noProof/>
            <w:webHidden/>
          </w:rPr>
          <w:instrText xml:space="preserve"> PAGEREF _Toc269239379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3"/>
        <w:tabs>
          <w:tab w:val="right" w:leader="dot" w:pos="8828"/>
        </w:tabs>
        <w:rPr>
          <w:noProof/>
        </w:rPr>
      </w:pPr>
      <w:hyperlink w:anchor="_Toc269239380" w:history="1">
        <w:r w:rsidR="004C574A" w:rsidRPr="009F724F">
          <w:rPr>
            <w:rStyle w:val="Hipervnculo"/>
            <w:noProof/>
            <w:lang w:val="es-AR"/>
          </w:rPr>
          <w:t>5.3.1 Calcular Quality Attribute Theme</w:t>
        </w:r>
        <w:r w:rsidR="004C574A">
          <w:rPr>
            <w:noProof/>
            <w:webHidden/>
          </w:rPr>
          <w:tab/>
        </w:r>
        <w:r>
          <w:rPr>
            <w:noProof/>
            <w:webHidden/>
          </w:rPr>
          <w:fldChar w:fldCharType="begin"/>
        </w:r>
        <w:r w:rsidR="004C574A">
          <w:rPr>
            <w:noProof/>
            <w:webHidden/>
          </w:rPr>
          <w:instrText xml:space="preserve"> PAGEREF _Toc269239380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pStyle w:val="TDC1"/>
        <w:tabs>
          <w:tab w:val="right" w:leader="dot" w:pos="8828"/>
        </w:tabs>
        <w:rPr>
          <w:noProof/>
        </w:rPr>
      </w:pPr>
      <w:hyperlink w:anchor="_Toc269239381" w:history="1">
        <w:r w:rsidR="004C574A" w:rsidRPr="009F724F">
          <w:rPr>
            <w:rStyle w:val="Hipervnculo"/>
            <w:noProof/>
            <w:lang w:val="es-AR"/>
          </w:rPr>
          <w:t>Bibliografía (21)</w:t>
        </w:r>
        <w:r w:rsidR="004C574A">
          <w:rPr>
            <w:noProof/>
            <w:webHidden/>
          </w:rPr>
          <w:tab/>
        </w:r>
        <w:r>
          <w:rPr>
            <w:noProof/>
            <w:webHidden/>
          </w:rPr>
          <w:fldChar w:fldCharType="begin"/>
        </w:r>
        <w:r w:rsidR="004C574A">
          <w:rPr>
            <w:noProof/>
            <w:webHidden/>
          </w:rPr>
          <w:instrText xml:space="preserve"> PAGEREF _Toc269239381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B95EAD">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239358"/>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239359"/>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239360"/>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r w:rsidRPr="004C69F8">
        <w:rPr>
          <w:noProof/>
          <w:lang w:val="es-AR"/>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r w:rsidRPr="004C69F8">
        <w:rPr>
          <w:noProof/>
          <w:lang w:val="es-AR"/>
        </w:rPr>
        <w:t>(2)</w:t>
      </w:r>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r w:rsidRPr="004C69F8">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r w:rsidRPr="004C69F8">
        <w:rPr>
          <w:noProof/>
          <w:lang w:val="es-AR"/>
        </w:rPr>
        <w:t>(4)</w:t>
      </w:r>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r w:rsidRPr="004C69F8">
        <w:rPr>
          <w:noProof/>
          <w:lang w:val="es-AR"/>
        </w:rPr>
        <w:t>(5)</w:t>
      </w:r>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239361"/>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r w:rsidRPr="004C69F8">
        <w:rPr>
          <w:noProof/>
          <w:lang w:val="es-AR"/>
        </w:rPr>
        <w:t>(6)</w:t>
      </w:r>
      <w:r>
        <w:rPr>
          <w:lang w:val="es-AR"/>
        </w:rPr>
        <w:t>.</w:t>
      </w:r>
      <w:r w:rsidRPr="00430D57">
        <w:rPr>
          <w:lang w:val="es-AR"/>
        </w:rPr>
        <w:t xml:space="preserve"> Estos atributos son requerimientos adicionales del sistema </w:t>
      </w:r>
      <w:r w:rsidRPr="004C69F8">
        <w:rPr>
          <w:noProof/>
          <w:lang w:val="es-AR"/>
        </w:rPr>
        <w:t>(7)</w:t>
      </w:r>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r w:rsidRPr="004C69F8">
        <w:rPr>
          <w:noProof/>
          <w:lang w:val="es-AR"/>
        </w:rPr>
        <w:t>(8)</w:t>
      </w:r>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r w:rsidRPr="004C69F8">
        <w:rPr>
          <w:noProof/>
          <w:lang w:val="es-AR"/>
        </w:rPr>
        <w:t>(4)</w:t>
      </w:r>
      <w:r w:rsidRPr="00430D57">
        <w:rPr>
          <w:lang w:val="es-AR"/>
        </w:rPr>
        <w:t xml:space="preserve"> establece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r w:rsidRPr="004C69F8">
        <w:rPr>
          <w:noProof/>
          <w:lang w:val="es-AR"/>
        </w:rPr>
        <w:t>(4)</w:t>
      </w:r>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r w:rsidRPr="004C69F8">
        <w:rPr>
          <w:noProof/>
          <w:lang w:val="es-AR"/>
        </w:rPr>
        <w:t>(8)</w:t>
      </w:r>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r w:rsidRPr="004C69F8">
        <w:rPr>
          <w:noProof/>
          <w:lang w:val="es-AR"/>
        </w:rPr>
        <w:t>(4)</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0E2CDD">
      <w:pPr>
        <w:pStyle w:val="Ttulo3"/>
        <w:jc w:val="both"/>
        <w:rPr>
          <w:lang w:val="es-AR"/>
        </w:rPr>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1B2A0F">
      <w:pPr>
        <w:pStyle w:val="Ttulo3"/>
        <w:numPr>
          <w:ilvl w:val="2"/>
          <w:numId w:val="18"/>
        </w:numPr>
        <w:jc w:val="both"/>
        <w:rPr>
          <w:lang w:val="es-AR"/>
        </w:rPr>
      </w:pPr>
      <w:bookmarkStart w:id="5" w:name="_Toc269239362"/>
      <w:r w:rsidRPr="00430D57">
        <w:rPr>
          <w:lang w:val="es-AR"/>
        </w:rPr>
        <w:t>Modificabilidad</w:t>
      </w:r>
      <w:bookmarkEnd w:id="5"/>
    </w:p>
    <w:p w:rsidR="004C574A" w:rsidRDefault="004C574A" w:rsidP="000E2CDD">
      <w:pPr>
        <w:pStyle w:val="Ttulo3"/>
        <w:numPr>
          <w:ilvl w:val="2"/>
          <w:numId w:val="18"/>
        </w:numPr>
        <w:jc w:val="both"/>
        <w:rPr>
          <w:lang w:val="es-AR"/>
        </w:rPr>
      </w:pPr>
      <w:bookmarkStart w:id="6" w:name="_Toc269239363"/>
      <w:r w:rsidRPr="00430D57">
        <w:rPr>
          <w:lang w:val="es-AR"/>
        </w:rPr>
        <w:t>Disponibilidad</w:t>
      </w:r>
      <w:bookmarkStart w:id="7" w:name="_Toc269239364"/>
      <w:bookmarkEnd w:id="6"/>
    </w:p>
    <w:p w:rsidR="004C574A" w:rsidRDefault="004C574A" w:rsidP="000E2CDD">
      <w:pPr>
        <w:pStyle w:val="Ttulo3"/>
        <w:numPr>
          <w:ilvl w:val="2"/>
          <w:numId w:val="18"/>
        </w:numPr>
        <w:jc w:val="both"/>
        <w:rPr>
          <w:lang w:val="es-AR"/>
        </w:rPr>
      </w:pPr>
      <w:r w:rsidRPr="001B2A0F">
        <w:rPr>
          <w:lang w:val="es-AR"/>
        </w:rPr>
        <w:t>Performance</w:t>
      </w:r>
      <w:bookmarkEnd w:id="7"/>
    </w:p>
    <w:p w:rsidR="004C574A" w:rsidRDefault="004C574A" w:rsidP="00A32D7C">
      <w:pPr>
        <w:pStyle w:val="Ttulo3"/>
        <w:numPr>
          <w:ilvl w:val="2"/>
          <w:numId w:val="18"/>
        </w:numPr>
        <w:jc w:val="both"/>
        <w:rPr>
          <w:lang w:val="es-AR"/>
        </w:rPr>
      </w:pPr>
      <w:r w:rsidRPr="001B2A0F">
        <w:rPr>
          <w:lang w:val="es-AR"/>
        </w:rPr>
        <w:t>Performance</w:t>
      </w:r>
    </w:p>
    <w:p w:rsidR="004C574A" w:rsidRPr="00430D57" w:rsidRDefault="004C574A" w:rsidP="001B2A0F">
      <w:pPr>
        <w:pStyle w:val="Ttulo2"/>
        <w:numPr>
          <w:ilvl w:val="1"/>
          <w:numId w:val="18"/>
        </w:numPr>
        <w:jc w:val="both"/>
        <w:rPr>
          <w:lang w:val="es-AR"/>
        </w:rPr>
      </w:pPr>
      <w:bookmarkStart w:id="8" w:name="_Toc269239365"/>
      <w:r>
        <w:rPr>
          <w:lang w:val="es-AR"/>
        </w:rPr>
        <w:br w:type="page"/>
      </w:r>
      <w:r w:rsidRPr="00430D57">
        <w:rPr>
          <w:lang w:val="es-AR"/>
        </w:rPr>
        <w:lastRenderedPageBreak/>
        <w:t>Escenarios de calidad</w:t>
      </w:r>
      <w:bookmarkEnd w:id="8"/>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r>
        <w:rPr>
          <w:noProof/>
          <w:lang w:val="es-AR"/>
        </w:rPr>
        <w:t xml:space="preserve"> </w:t>
      </w:r>
      <w:r w:rsidRPr="005F1E11">
        <w:rPr>
          <w:noProof/>
          <w:lang w:val="es-AR"/>
        </w:rPr>
        <w:t>(4)</w:t>
      </w:r>
      <w:r>
        <w:rPr>
          <w:noProof/>
          <w:lang w:val="es-AR"/>
        </w:rPr>
        <w:t xml:space="preserve"> como se muestra en la </w:t>
      </w:r>
      <w:r w:rsidR="00B95EAD">
        <w:rPr>
          <w:noProof/>
          <w:lang w:val="es-AR"/>
        </w:rPr>
        <w:fldChar w:fldCharType="begin"/>
      </w:r>
      <w:r>
        <w:rPr>
          <w:noProof/>
          <w:lang w:val="es-AR"/>
        </w:rPr>
        <w:instrText xml:space="preserve"> REF _Ref269310208 \h </w:instrText>
      </w:r>
      <w:r w:rsidR="00B95EAD">
        <w:rPr>
          <w:noProof/>
          <w:lang w:val="es-AR"/>
        </w:rPr>
      </w:r>
      <w:r w:rsidR="00B95EAD">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B95EAD">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9" w:name="_Ref269310208"/>
      <w:r w:rsidRPr="006D601B">
        <w:rPr>
          <w:lang w:val="es-ES"/>
        </w:rPr>
        <w:t xml:space="preserve">Figura </w:t>
      </w:r>
      <w:r w:rsidR="006D601B">
        <w:rPr>
          <w:lang w:val="es-ES"/>
        </w:rPr>
        <w:fldChar w:fldCharType="begin"/>
      </w:r>
      <w:r w:rsidR="006D601B">
        <w:rPr>
          <w:lang w:val="es-ES"/>
        </w:rPr>
        <w:instrText xml:space="preserve"> STYLEREF 1 \s </w:instrText>
      </w:r>
      <w:r w:rsidR="006D601B">
        <w:rPr>
          <w:lang w:val="es-ES"/>
        </w:rPr>
        <w:fldChar w:fldCharType="separate"/>
      </w:r>
      <w:r w:rsidR="006D601B">
        <w:rPr>
          <w:noProof/>
          <w:lang w:val="es-ES"/>
        </w:rPr>
        <w:t>II</w:t>
      </w:r>
      <w:r w:rsidR="006D601B">
        <w:rPr>
          <w:lang w:val="es-ES"/>
        </w:rPr>
        <w:fldChar w:fldCharType="end"/>
      </w:r>
      <w:r w:rsidR="006D601B">
        <w:rPr>
          <w:lang w:val="es-ES"/>
        </w:rPr>
        <w:t>.</w:t>
      </w:r>
      <w:r w:rsidR="006D601B">
        <w:rPr>
          <w:lang w:val="es-ES"/>
        </w:rPr>
        <w:fldChar w:fldCharType="begin"/>
      </w:r>
      <w:r w:rsidR="006D601B">
        <w:rPr>
          <w:lang w:val="es-ES"/>
        </w:rPr>
        <w:instrText xml:space="preserve"> SEQ Figura \* ARABIC \s 1 </w:instrText>
      </w:r>
      <w:r w:rsidR="006D601B">
        <w:rPr>
          <w:lang w:val="es-ES"/>
        </w:rPr>
        <w:fldChar w:fldCharType="separate"/>
      </w:r>
      <w:r w:rsidR="006D601B">
        <w:rPr>
          <w:noProof/>
          <w:lang w:val="es-ES"/>
        </w:rPr>
        <w:t>1</w:t>
      </w:r>
      <w:r w:rsidR="006D601B">
        <w:rPr>
          <w:lang w:val="es-ES"/>
        </w:rPr>
        <w:fldChar w:fldCharType="end"/>
      </w:r>
      <w:r w:rsidRPr="006D601B">
        <w:rPr>
          <w:lang w:val="es-ES"/>
        </w:rPr>
        <w:t xml:space="preserve"> Escenario de calidad</w:t>
      </w:r>
      <w:bookmarkEnd w:id="9"/>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bookmarkStart w:id="10" w:name="_Toc269239366"/>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r w:rsidRPr="00430D57">
        <w:rPr>
          <w:lang w:val="es-AR"/>
        </w:rPr>
        <w:t>Aspectos tempranos</w:t>
      </w:r>
      <w:bookmarkEnd w:id="1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r w:rsidRPr="004C69F8">
        <w:rPr>
          <w:noProof/>
          <w:lang w:val="es-AR"/>
        </w:rPr>
        <w:t>(9)</w:t>
      </w:r>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r w:rsidRPr="004C69F8">
        <w:rPr>
          <w:noProof/>
          <w:lang w:val="es-AR"/>
        </w:rPr>
        <w:t>(9)</w:t>
      </w:r>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r w:rsidRPr="004C69F8">
        <w:rPr>
          <w:noProof/>
          <w:lang w:val="es-AR"/>
        </w:rPr>
        <w:t>(10)</w:t>
      </w:r>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r w:rsidRPr="004C69F8">
        <w:rPr>
          <w:noProof/>
          <w:lang w:val="es-AR"/>
        </w:rPr>
        <w:t>(11)</w:t>
      </w:r>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1" w:name="_Toc269239367"/>
      <w:r w:rsidRPr="00430D57">
        <w:rPr>
          <w:lang w:val="es-AR"/>
        </w:rPr>
        <w:t>Especificación de requerimientos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r w:rsidRPr="004C69F8">
        <w:rPr>
          <w:noProof/>
          <w:lang w:val="es-AR"/>
        </w:rPr>
        <w:t>(11)</w:t>
      </w:r>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0E2CDD">
      <w:pPr>
        <w:pStyle w:val="Ttulo3"/>
        <w:jc w:val="both"/>
        <w:rPr>
          <w:lang w:val="es-AR"/>
        </w:rPr>
      </w:pPr>
    </w:p>
    <w:p w:rsidR="004C574A" w:rsidRPr="00430D57" w:rsidRDefault="004C574A" w:rsidP="00EB7051">
      <w:pPr>
        <w:pStyle w:val="Ttulo3"/>
        <w:numPr>
          <w:ilvl w:val="2"/>
          <w:numId w:val="18"/>
        </w:numPr>
        <w:jc w:val="both"/>
        <w:rPr>
          <w:lang w:val="es-AR"/>
        </w:rPr>
      </w:pPr>
      <w:bookmarkStart w:id="12" w:name="_Toc269239368"/>
      <w:r w:rsidRPr="00430D57">
        <w:rPr>
          <w:lang w:val="es-AR"/>
        </w:rPr>
        <w:t>Casos de uso</w:t>
      </w:r>
      <w:bookmarkEnd w:id="12"/>
      <w:r w:rsidRPr="00430D57">
        <w:rPr>
          <w:lang w:val="es-AR"/>
        </w:rPr>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Templates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Nota para Claudia: Aca iria la explicación de que vamos a utilizar el template del Rational (que esta en el Anexo I). ¿Iria una explicacion breve de cada sección</w:t>
      </w:r>
      <w:proofErr w:type="gramStart"/>
      <w:r w:rsidRPr="00430D57">
        <w:rPr>
          <w:highlight w:val="yellow"/>
          <w:lang w:val="es-AR"/>
        </w:rPr>
        <w:t>?.</w:t>
      </w:r>
      <w:proofErr w:type="gramEnd"/>
      <w:r w:rsidRPr="00430D57">
        <w:rPr>
          <w:highlight w:val="yellow"/>
          <w:lang w:val="es-AR"/>
        </w:rPr>
        <w:t xml:space="preserve">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3" w:name="_Toc269239369"/>
      <w:r w:rsidRPr="00430D57">
        <w:rPr>
          <w:lang w:val="es-AR"/>
        </w:rPr>
        <w:lastRenderedPageBreak/>
        <w:t>Trabajos Relacionados</w:t>
      </w:r>
      <w:bookmarkEnd w:id="1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4" w:name="_Toc269239370"/>
      <w:r w:rsidRPr="00430D57">
        <w:rPr>
          <w:lang w:val="es-AR"/>
        </w:rPr>
        <w:lastRenderedPageBreak/>
        <w:t>Ontología</w:t>
      </w:r>
      <w:bookmarkEnd w:id="1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r w:rsidRPr="004C69F8">
        <w:rPr>
          <w:noProof/>
          <w:lang w:val="es-AR"/>
        </w:rPr>
        <w:t>(12)</w:t>
      </w:r>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r w:rsidRPr="004C69F8">
        <w:rPr>
          <w:noProof/>
          <w:lang w:val="es-AR"/>
        </w:rPr>
        <w:t>(13)</w:t>
      </w:r>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r w:rsidRPr="004C69F8">
        <w:rPr>
          <w:noProof/>
          <w:lang w:val="es-AR"/>
        </w:rPr>
        <w:t>(14</w:t>
      </w:r>
      <w:proofErr w:type="gramStart"/>
      <w:r w:rsidRPr="004C69F8">
        <w:rPr>
          <w:noProof/>
          <w:lang w:val="es-AR"/>
        </w:rPr>
        <w:t>)</w:t>
      </w:r>
      <w:r w:rsidRPr="00430D57">
        <w:rPr>
          <w:lang w:val="es-AR"/>
        </w:rPr>
        <w:t xml:space="preserve"> .</w:t>
      </w:r>
      <w:proofErr w:type="gramEnd"/>
      <w:r w:rsidRPr="00430D57">
        <w:rPr>
          <w:lang w:val="es-AR"/>
        </w:rPr>
        <w:t xml:space="preserve">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5" w:name="_Toc269239371"/>
      <w:r w:rsidRPr="00430D57">
        <w:rPr>
          <w:lang w:val="es-AR"/>
        </w:rPr>
        <w:t>Componentes</w:t>
      </w:r>
      <w:bookmarkEnd w:id="15"/>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r w:rsidRPr="004C69F8">
        <w:rPr>
          <w:noProof/>
          <w:lang w:val="es-AR"/>
        </w:rPr>
        <w:t>(14)</w:t>
      </w:r>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proofErr w:type="gramStart"/>
      <w:r w:rsidRPr="00430D57">
        <w:rPr>
          <w:lang w:val="es-AR"/>
        </w:rPr>
        <w:t>mas</w:t>
      </w:r>
      <w:proofErr w:type="gramEnd"/>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Age” es la marca del vino. Por lo tanto, esa instancia posee un </w:t>
      </w:r>
      <w:proofErr w:type="gramStart"/>
      <w:r w:rsidRPr="00430D57">
        <w:rPr>
          <w:lang w:val="es-AR"/>
        </w:rPr>
        <w:t>slot(</w:t>
      </w:r>
      <w:proofErr w:type="gramEnd"/>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6" w:name="_Toc269239372"/>
      <w:r w:rsidRPr="00430D57">
        <w:rPr>
          <w:lang w:val="es-AR"/>
        </w:rPr>
        <w:t>Lenguajes de implementación de ontologías: OWL</w:t>
      </w:r>
      <w:bookmarkEnd w:id="16"/>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r w:rsidRPr="004C69F8">
        <w:rPr>
          <w:noProof/>
          <w:lang w:val="es-AR"/>
        </w:rPr>
        <w:t>(15)</w:t>
      </w:r>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w:t>
      </w:r>
      <w:proofErr w:type="gramStart"/>
      <w:r w:rsidRPr="00430D57">
        <w:rPr>
          <w:lang w:val="es-AR"/>
        </w:rPr>
        <w:t>RDF[</w:t>
      </w:r>
      <w:proofErr w:type="gramEnd"/>
      <w:r w:rsidRPr="00430D57">
        <w:rPr>
          <w:lang w:val="es-AR"/>
        </w:rPr>
        <w:t>REF] y RDF-S[REF],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r w:rsidRPr="004C69F8">
        <w:rPr>
          <w:noProof/>
          <w:lang w:val="es-AR"/>
        </w:rPr>
        <w:t>(16)</w:t>
      </w:r>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17" w:name="_Toc269239373"/>
      <w:r w:rsidRPr="00430D57">
        <w:rPr>
          <w:lang w:val="es-AR"/>
        </w:rPr>
        <w:lastRenderedPageBreak/>
        <w:t>Ontología para atributos de calidad</w:t>
      </w:r>
      <w:bookmarkEnd w:id="17"/>
    </w:p>
    <w:p w:rsidR="004C574A" w:rsidRPr="00430D57" w:rsidRDefault="004C574A" w:rsidP="000E2CDD">
      <w:pPr>
        <w:jc w:val="both"/>
        <w:rPr>
          <w:lang w:val="es-AR"/>
        </w:rPr>
      </w:pPr>
    </w:p>
    <w:p w:rsidR="004C574A" w:rsidRDefault="006D601B" w:rsidP="005D30CF">
      <w:pPr>
        <w:ind w:firstLine="708"/>
        <w:jc w:val="both"/>
        <w:rPr>
          <w:lang w:val="es-AR"/>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mso-position-horizontal-relative:text;mso-position-vertical-relative:text" stroked="f">
            <v:textbox style="mso-fit-shape-to-text:t" inset="0,0,0,0">
              <w:txbxContent>
                <w:p w:rsidR="006D601B" w:rsidRPr="008A5342" w:rsidRDefault="006D601B" w:rsidP="006D601B">
                  <w:pPr>
                    <w:pStyle w:val="Epgrafe"/>
                    <w:jc w:val="center"/>
                    <w:rPr>
                      <w:noProof/>
                    </w:rPr>
                  </w:pPr>
                  <w:bookmarkStart w:id="18" w:name="_Ref269318742"/>
                  <w:r>
                    <w:t xml:space="preserve">Figura </w:t>
                  </w:r>
                  <w:fldSimple w:instr=" STYLEREF 1 \s ">
                    <w:r>
                      <w:rPr>
                        <w:noProof/>
                      </w:rPr>
                      <w:t>IV</w:t>
                    </w:r>
                  </w:fldSimple>
                  <w:r>
                    <w:t>.</w:t>
                  </w:r>
                  <w:fldSimple w:instr=" SEQ Figura \* ARABIC \s 1 ">
                    <w:r>
                      <w:rPr>
                        <w:noProof/>
                      </w:rPr>
                      <w:t>1</w:t>
                    </w:r>
                  </w:fldSimple>
                  <w:r>
                    <w:t xml:space="preserve"> Ontolgía</w:t>
                  </w:r>
                  <w:bookmarkEnd w:id="18"/>
                </w:p>
              </w:txbxContent>
            </v:textbox>
            <w10:wrap type="square"/>
          </v:shape>
        </w:pict>
      </w:r>
      <w:r>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Pr>
          <w:lang w:val="es-AR"/>
        </w:rPr>
        <w:instrText xml:space="preserve"> REF _Ref269318742 \h </w:instrText>
      </w:r>
      <w:r>
        <w:rPr>
          <w:lang w:val="es-AR"/>
        </w:rPr>
      </w:r>
      <w:r>
        <w:rPr>
          <w:lang w:val="es-AR"/>
        </w:rPr>
        <w:fldChar w:fldCharType="separate"/>
      </w:r>
      <w:r w:rsidRPr="006D601B">
        <w:rPr>
          <w:lang w:val="es-ES"/>
        </w:rPr>
        <w:t xml:space="preserve">Figura </w:t>
      </w:r>
      <w:r w:rsidRPr="006D601B">
        <w:rPr>
          <w:noProof/>
          <w:lang w:val="es-ES"/>
        </w:rPr>
        <w:t>IV</w:t>
      </w:r>
      <w:r w:rsidRPr="006D601B">
        <w:rPr>
          <w:lang w:val="es-ES"/>
        </w:rPr>
        <w:t>.</w:t>
      </w:r>
      <w:r w:rsidRPr="006D601B">
        <w:rPr>
          <w:noProof/>
          <w:lang w:val="es-ES"/>
        </w:rPr>
        <w:t>1</w:t>
      </w:r>
      <w:r w:rsidR="00A42F79">
        <w:rPr>
          <w:lang w:val="es-ES"/>
        </w:rPr>
        <w:t xml:space="preserve"> </w:t>
      </w:r>
      <w:r>
        <w:rPr>
          <w:lang w:val="es-AR"/>
        </w:rPr>
        <w:fldChar w:fldCharType="end"/>
      </w:r>
      <w:r>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r w:rsidR="004C574A" w:rsidRPr="004C69F8">
        <w:rPr>
          <w:noProof/>
          <w:lang w:val="es-AR"/>
        </w:rPr>
        <w:t>(4)</w:t>
      </w:r>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r w:rsidRPr="004C69F8">
        <w:rPr>
          <w:noProof/>
          <w:lang w:val="es-AR"/>
        </w:rPr>
        <w:t>(4)</w:t>
      </w:r>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 xml:space="preserve">Fuente de estímulo (Concrete Source). Alguna entidad (un humano, un sistema de computación u otro actor) que genera </w:t>
      </w:r>
      <w:proofErr w:type="gramStart"/>
      <w:r w:rsidRPr="00430D57">
        <w:rPr>
          <w:lang w:val="es-AR"/>
        </w:rPr>
        <w:t>una</w:t>
      </w:r>
      <w:proofErr w:type="gramEnd"/>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w:t>
      </w:r>
      <w:proofErr w:type="gramStart"/>
      <w:r w:rsidRPr="00430D57">
        <w:rPr>
          <w:lang w:val="es-AR"/>
        </w:rPr>
        <w:t>del últimos</w:t>
      </w:r>
      <w:proofErr w:type="gramEnd"/>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19" w:name="_Toc269239374"/>
      <w:r w:rsidRPr="00430D57">
        <w:rPr>
          <w:lang w:val="es-AR"/>
        </w:rPr>
        <w:lastRenderedPageBreak/>
        <w:t>Identificación de atributos de calidad</w:t>
      </w:r>
      <w:bookmarkEnd w:id="19"/>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capítulo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4C574A" w:rsidRDefault="004C574A" w:rsidP="000E2CDD">
      <w:pPr>
        <w:pStyle w:val="Ttulo2"/>
        <w:jc w:val="both"/>
        <w:rPr>
          <w:lang w:val="es-AR"/>
        </w:rPr>
      </w:pPr>
      <w:bookmarkStart w:id="20" w:name="_Toc269239375"/>
    </w:p>
    <w:p w:rsidR="004C574A" w:rsidRPr="00430D57" w:rsidRDefault="004C574A" w:rsidP="00EB7051">
      <w:pPr>
        <w:pStyle w:val="Ttulo2"/>
        <w:numPr>
          <w:ilvl w:val="1"/>
          <w:numId w:val="18"/>
        </w:numPr>
        <w:jc w:val="both"/>
        <w:rPr>
          <w:lang w:val="es-AR"/>
        </w:rPr>
      </w:pPr>
      <w:r w:rsidRPr="00430D57">
        <w:rPr>
          <w:lang w:val="es-AR"/>
        </w:rPr>
        <w:t>Desarrollo de la técnica de identificación de atributos de calidad propuesta</w:t>
      </w:r>
      <w:bookmarkEnd w:id="2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la figura [fig</w:t>
      </w:r>
      <w:proofErr w:type="gramStart"/>
      <w:r w:rsidRPr="00430D57">
        <w:rPr>
          <w:lang w:val="es-AR"/>
        </w:rPr>
        <w:t>:Tareas</w:t>
      </w:r>
      <w:proofErr w:type="gramEnd"/>
      <w:r w:rsidRPr="00430D57">
        <w:rPr>
          <w:lang w:val="es-AR"/>
        </w:rPr>
        <w:t>_de_la_tecnica_Propuesta] se pueden observar las tareas realizadas en la solución propuesta, junto con los artefactos de entrada y de salida.</w:t>
      </w:r>
    </w:p>
    <w:p w:rsidR="004C574A" w:rsidRPr="00430D57" w:rsidRDefault="004C574A" w:rsidP="005D30CF">
      <w:pPr>
        <w:ind w:firstLine="708"/>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proofErr w:type="gramStart"/>
      <w:r>
        <w:rPr>
          <w:lang w:val="es-AR"/>
        </w:rPr>
        <w:t>)</w:t>
      </w:r>
      <w:r w:rsidRPr="00430D57">
        <w:rPr>
          <w:lang w:val="es-AR"/>
        </w:rPr>
        <w:t>Eclipse</w:t>
      </w:r>
      <w:proofErr w:type="gramEnd"/>
      <w:r w:rsidRPr="00430D57">
        <w:rPr>
          <w:lang w:val="es-AR"/>
        </w:rPr>
        <w:t>[REF].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1" w:name="_Toc269239376"/>
      <w:r w:rsidRPr="00430D57">
        <w:rPr>
          <w:lang w:val="es-AR"/>
        </w:rPr>
        <w:t>Generación de Tokens</w:t>
      </w:r>
      <w:bookmarkEnd w:id="21"/>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r w:rsidRPr="004C69F8">
        <w:rPr>
          <w:noProof/>
          <w:lang w:val="es-AR"/>
        </w:rPr>
        <w:t>(17)</w:t>
      </w:r>
      <w:r>
        <w:rPr>
          <w:lang w:val="es-AR"/>
        </w:rPr>
        <w:t>,</w:t>
      </w:r>
      <w:r w:rsidRPr="00430D57">
        <w:rPr>
          <w:lang w:val="es-AR"/>
        </w:rPr>
        <w:t xml:space="preserve"> luego del procesamiento con la técnica de “Análisis Semántico” </w:t>
      </w:r>
      <w:r w:rsidRPr="004C69F8">
        <w:rPr>
          <w:noProof/>
          <w:lang w:val="es-AR"/>
        </w:rPr>
        <w:t>(18)</w:t>
      </w:r>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r w:rsidRPr="004C69F8">
        <w:rPr>
          <w:noProof/>
          <w:lang w:val="es-AR"/>
        </w:rPr>
        <w:t>(19)</w:t>
      </w:r>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4C574A" w:rsidRPr="00430D57" w:rsidRDefault="00562850" w:rsidP="000E2CDD">
      <w:pPr>
        <w:jc w:val="both"/>
        <w:rPr>
          <w:lang w:val="es-AR"/>
        </w:rPr>
      </w:pPr>
      <w:r>
        <w:rPr>
          <w:noProof/>
          <w:lang w:val="es-ES" w:eastAsia="es-ES"/>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4C574A" w:rsidRPr="00430D57"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4C574A" w:rsidRPr="00430D57" w:rsidRDefault="004C574A" w:rsidP="000E2CDD">
      <w:pPr>
        <w:jc w:val="both"/>
        <w:rPr>
          <w:lang w:val="es-AR"/>
        </w:rPr>
      </w:pPr>
    </w:p>
    <w:p w:rsidR="004C574A" w:rsidRPr="00430D57" w:rsidRDefault="004C574A" w:rsidP="00EB7051">
      <w:pPr>
        <w:pStyle w:val="Ttulo3"/>
        <w:numPr>
          <w:ilvl w:val="2"/>
          <w:numId w:val="18"/>
        </w:numPr>
        <w:jc w:val="both"/>
        <w:rPr>
          <w:lang w:val="es-AR"/>
        </w:rPr>
      </w:pPr>
      <w:bookmarkStart w:id="22" w:name="_Toc269239377"/>
      <w:r w:rsidRPr="00430D57">
        <w:rPr>
          <w:lang w:val="es-AR"/>
        </w:rPr>
        <w:t>Procesamiento de la Entrada</w:t>
      </w:r>
      <w:bookmarkEnd w:id="22"/>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w:t>
      </w:r>
      <w:proofErr w:type="gramStart"/>
      <w:r w:rsidRPr="00430D57">
        <w:rPr>
          <w:lang w:val="es-AR"/>
        </w:rPr>
        <w:t>etc..</w:t>
      </w:r>
      <w:proofErr w:type="gramEnd"/>
      <w:r w:rsidRPr="00430D57">
        <w:rPr>
          <w:lang w:val="es-AR"/>
        </w:rPr>
        <w:t xml:space="preserve"> Estos tokens representan al conjunto de palabras de entrada.</w:t>
      </w:r>
    </w:p>
    <w:p w:rsidR="004C574A" w:rsidRPr="00430D57" w:rsidRDefault="00562850" w:rsidP="000E2CDD">
      <w:pPr>
        <w:jc w:val="both"/>
        <w:rPr>
          <w:lang w:val="es-AR"/>
        </w:rPr>
      </w:pPr>
      <w:r>
        <w:rPr>
          <w:noProof/>
          <w:lang w:val="es-ES" w:eastAsia="es-ES"/>
        </w:rPr>
        <w:lastRenderedPageBreak/>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Sección: se registra la sección a la cual pertenece el token. Para el caso de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B95EAD">
        <w:rPr>
          <w:lang w:val="es-AR"/>
        </w:rPr>
        <w:fldChar w:fldCharType="begin"/>
      </w:r>
      <w:r>
        <w:rPr>
          <w:lang w:val="es-AR"/>
        </w:rPr>
        <w:instrText xml:space="preserve"> REF _Ref269243564 \h </w:instrText>
      </w:r>
      <w:r w:rsidR="00B95EAD">
        <w:rPr>
          <w:lang w:val="es-AR"/>
        </w:rPr>
      </w:r>
      <w:r w:rsidR="00B95EAD">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B95EAD">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B95EAD">
        <w:rPr>
          <w:lang w:val="es-AR"/>
        </w:rPr>
        <w:fldChar w:fldCharType="begin"/>
      </w:r>
      <w:r>
        <w:rPr>
          <w:lang w:val="es-AR"/>
        </w:rPr>
        <w:instrText xml:space="preserve"> REF _Ref269244948 \h </w:instrText>
      </w:r>
      <w:r w:rsidR="00B95EAD">
        <w:rPr>
          <w:lang w:val="es-AR"/>
        </w:rPr>
      </w:r>
      <w:r w:rsidR="00B95EAD">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B95EAD">
        <w:rPr>
          <w:lang w:val="es-AR"/>
        </w:rPr>
        <w:fldChar w:fldCharType="end"/>
      </w:r>
      <w:r w:rsidRPr="00430D57">
        <w:rPr>
          <w:lang w:val="es-AR"/>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6D601B">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9F3977">
      <w:pPr>
        <w:pStyle w:val="Epgrafe"/>
        <w:rPr>
          <w:lang w:val="es-AR"/>
        </w:rPr>
      </w:pPr>
      <w:bookmarkStart w:id="23" w:name="_Ref269243564"/>
      <w:r w:rsidRPr="00EB7051">
        <w:rPr>
          <w:lang w:val="es-AR"/>
        </w:rPr>
        <w:t xml:space="preserve">Tabla </w:t>
      </w:r>
      <w:r w:rsidR="00B95EAD">
        <w:rPr>
          <w:lang w:val="es-AR"/>
        </w:rPr>
        <w:fldChar w:fldCharType="begin"/>
      </w:r>
      <w:r>
        <w:rPr>
          <w:lang w:val="es-AR"/>
        </w:rPr>
        <w:instrText xml:space="preserve"> STYLEREF 1 \s </w:instrText>
      </w:r>
      <w:r w:rsidR="00B95EAD">
        <w:rPr>
          <w:lang w:val="es-AR"/>
        </w:rPr>
        <w:fldChar w:fldCharType="separate"/>
      </w:r>
      <w:r>
        <w:rPr>
          <w:noProof/>
          <w:lang w:val="es-AR"/>
        </w:rPr>
        <w:t>V</w:t>
      </w:r>
      <w:r w:rsidR="00B95EAD">
        <w:rPr>
          <w:lang w:val="es-AR"/>
        </w:rPr>
        <w:fldChar w:fldCharType="end"/>
      </w:r>
      <w:r>
        <w:rPr>
          <w:lang w:val="es-AR"/>
        </w:rPr>
        <w:t>.</w:t>
      </w:r>
      <w:r w:rsidR="00B95EAD">
        <w:rPr>
          <w:lang w:val="es-AR"/>
        </w:rPr>
        <w:fldChar w:fldCharType="begin"/>
      </w:r>
      <w:r>
        <w:rPr>
          <w:lang w:val="es-AR"/>
        </w:rPr>
        <w:instrText xml:space="preserve"> SEQ Tabla \* ARABIC \s 1 </w:instrText>
      </w:r>
      <w:r w:rsidR="00B95EAD">
        <w:rPr>
          <w:lang w:val="es-AR"/>
        </w:rPr>
        <w:fldChar w:fldCharType="separate"/>
      </w:r>
      <w:r>
        <w:rPr>
          <w:noProof/>
          <w:lang w:val="es-AR"/>
        </w:rPr>
        <w:t>1</w:t>
      </w:r>
      <w:r w:rsidR="00B95EAD">
        <w:rPr>
          <w:lang w:val="es-AR"/>
        </w:rPr>
        <w:fldChar w:fldCharType="end"/>
      </w:r>
      <w:r>
        <w:rPr>
          <w:lang w:val="es-AR"/>
        </w:rPr>
        <w:t>:</w:t>
      </w:r>
      <w:r w:rsidRPr="00EB7051">
        <w:rPr>
          <w:lang w:val="es-AR"/>
        </w:rPr>
        <w:t xml:space="preserve"> Fracción de caso de uso</w:t>
      </w:r>
      <w:bookmarkEnd w:id="2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lastRenderedPageBreak/>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6D601B">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EB7051">
      <w:pPr>
        <w:pStyle w:val="Epgrafe"/>
        <w:rPr>
          <w:lang w:val="es-AR"/>
        </w:rPr>
      </w:pPr>
      <w:bookmarkStart w:id="24" w:name="_Ref269244948"/>
      <w:bookmarkStart w:id="25" w:name="_Ref269243646"/>
      <w:bookmarkStart w:id="26" w:name="_Toc269239378"/>
      <w:r w:rsidRPr="00EB7051">
        <w:rPr>
          <w:lang w:val="es-AR"/>
        </w:rPr>
        <w:t xml:space="preserve">Tabla </w:t>
      </w:r>
      <w:r w:rsidR="00B95EAD">
        <w:rPr>
          <w:lang w:val="es-AR"/>
        </w:rPr>
        <w:fldChar w:fldCharType="begin"/>
      </w:r>
      <w:r>
        <w:rPr>
          <w:lang w:val="es-AR"/>
        </w:rPr>
        <w:instrText xml:space="preserve"> STYLEREF 1 \s </w:instrText>
      </w:r>
      <w:r w:rsidR="00B95EAD">
        <w:rPr>
          <w:lang w:val="es-AR"/>
        </w:rPr>
        <w:fldChar w:fldCharType="separate"/>
      </w:r>
      <w:r>
        <w:rPr>
          <w:noProof/>
          <w:lang w:val="es-AR"/>
        </w:rPr>
        <w:t>V</w:t>
      </w:r>
      <w:r w:rsidR="00B95EAD">
        <w:rPr>
          <w:lang w:val="es-AR"/>
        </w:rPr>
        <w:fldChar w:fldCharType="end"/>
      </w:r>
      <w:r>
        <w:rPr>
          <w:lang w:val="es-AR"/>
        </w:rPr>
        <w:t>.</w:t>
      </w:r>
      <w:r w:rsidR="00B95EAD">
        <w:rPr>
          <w:lang w:val="es-AR"/>
        </w:rPr>
        <w:fldChar w:fldCharType="begin"/>
      </w:r>
      <w:r>
        <w:rPr>
          <w:lang w:val="es-AR"/>
        </w:rPr>
        <w:instrText xml:space="preserve"> SEQ Tabla \* ARABIC \s 1 </w:instrText>
      </w:r>
      <w:r w:rsidR="00B95EAD">
        <w:rPr>
          <w:lang w:val="es-AR"/>
        </w:rPr>
        <w:fldChar w:fldCharType="separate"/>
      </w:r>
      <w:r>
        <w:rPr>
          <w:noProof/>
          <w:lang w:val="es-AR"/>
        </w:rPr>
        <w:t>2</w:t>
      </w:r>
      <w:r w:rsidR="00B95EAD">
        <w:rPr>
          <w:lang w:val="es-AR"/>
        </w:rPr>
        <w:fldChar w:fldCharType="end"/>
      </w:r>
      <w:bookmarkEnd w:id="24"/>
      <w:r w:rsidRPr="00EB7051">
        <w:rPr>
          <w:lang w:val="es-AR"/>
        </w:rPr>
        <w:t xml:space="preserve">: </w:t>
      </w:r>
      <w:r w:rsidRPr="009F3977">
        <w:rPr>
          <w:lang w:val="es-AR"/>
        </w:rPr>
        <w:t>Tokens generados luego del análisis de la entrada</w:t>
      </w:r>
    </w:p>
    <w:bookmarkEnd w:id="25"/>
    <w:p w:rsidR="004C574A" w:rsidRDefault="004C574A" w:rsidP="000E2CDD">
      <w:pPr>
        <w:pStyle w:val="Ttulo3"/>
        <w:jc w:val="both"/>
        <w:rPr>
          <w:rFonts w:ascii="Calibri" w:hAnsi="Calibri" w:cs="Calibri"/>
          <w:sz w:val="18"/>
          <w:szCs w:val="18"/>
          <w:lang w:val="es-AR"/>
        </w:rPr>
      </w:pPr>
    </w:p>
    <w:p w:rsidR="004C574A" w:rsidRPr="00430D57" w:rsidRDefault="004C574A" w:rsidP="00EB7051">
      <w:pPr>
        <w:pStyle w:val="Ttulo3"/>
        <w:numPr>
          <w:ilvl w:val="2"/>
          <w:numId w:val="18"/>
        </w:numPr>
        <w:jc w:val="both"/>
        <w:rPr>
          <w:lang w:val="es-AR"/>
        </w:rPr>
      </w:pPr>
      <w:r w:rsidRPr="00430D57">
        <w:rPr>
          <w:lang w:val="es-AR"/>
        </w:rPr>
        <w:t>Filtrado de Tokens</w:t>
      </w:r>
      <w:bookmarkEnd w:id="26"/>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4C574A" w:rsidRPr="00430D57" w:rsidRDefault="00562850" w:rsidP="000E2CDD">
      <w:pPr>
        <w:jc w:val="both"/>
        <w:rPr>
          <w:lang w:val="es-AR"/>
        </w:rPr>
      </w:pPr>
      <w:r>
        <w:rPr>
          <w:noProof/>
          <w:lang w:val="es-ES" w:eastAsia="es-ES"/>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r w:rsidRPr="004C69F8">
        <w:rPr>
          <w:noProof/>
          <w:lang w:val="es-AR"/>
        </w:rPr>
        <w:t>(20)</w:t>
      </w:r>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4C574A" w:rsidP="004F15EA">
      <w:pPr>
        <w:pStyle w:val="Prrafodelista"/>
        <w:numPr>
          <w:ilvl w:val="0"/>
          <w:numId w:val="8"/>
        </w:numPr>
        <w:jc w:val="both"/>
        <w:rPr>
          <w:lang w:val="es-AR"/>
        </w:rPr>
      </w:pPr>
      <w:r w:rsidRPr="00430D57">
        <w:rPr>
          <w:lang w:val="es-AR"/>
        </w:rPr>
        <w:t>perfomance: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lastRenderedPageBreak/>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Lower Case</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t>Continuando con los tokens generados en la</w:t>
      </w:r>
      <w:r>
        <w:rPr>
          <w:lang w:val="es-AR"/>
        </w:rPr>
        <w:t xml:space="preserve"> </w:t>
      </w:r>
      <w:r w:rsidR="00B95EAD">
        <w:rPr>
          <w:lang w:val="es-AR"/>
        </w:rPr>
        <w:fldChar w:fldCharType="begin"/>
      </w:r>
      <w:r>
        <w:rPr>
          <w:lang w:val="es-AR"/>
        </w:rPr>
        <w:instrText xml:space="preserve"> REF _Ref269244948 \h </w:instrText>
      </w:r>
      <w:r w:rsidR="00B95EAD">
        <w:rPr>
          <w:lang w:val="es-AR"/>
        </w:rPr>
      </w:r>
      <w:r w:rsidR="00B95EAD">
        <w:rPr>
          <w:lang w:val="es-AR"/>
        </w:rPr>
        <w:fldChar w:fldCharType="separate"/>
      </w:r>
      <w:r w:rsidRPr="00EB7051">
        <w:rPr>
          <w:lang w:val="es-AR"/>
        </w:rPr>
        <w:t xml:space="preserve">Tabla </w:t>
      </w:r>
      <w:r>
        <w:rPr>
          <w:noProof/>
          <w:lang w:val="es-AR"/>
        </w:rPr>
        <w:t>V</w:t>
      </w:r>
      <w:r>
        <w:rPr>
          <w:lang w:val="es-AR"/>
        </w:rPr>
        <w:t>.</w:t>
      </w:r>
      <w:r>
        <w:rPr>
          <w:noProof/>
          <w:lang w:val="es-AR"/>
        </w:rPr>
        <w:t>2</w:t>
      </w:r>
      <w:r w:rsidR="00B95EAD">
        <w:rPr>
          <w:lang w:val="es-AR"/>
        </w:rPr>
        <w:fldChar w:fldCharType="end"/>
      </w:r>
      <w:r w:rsidRPr="00430D57">
        <w:rPr>
          <w:lang w:val="es-AR"/>
        </w:rPr>
        <w:t xml:space="preserve">, sólo se modifican los caracteres en mayúscula de las palabras de los tokens. En la </w:t>
      </w:r>
      <w:r w:rsidR="00B95EAD">
        <w:rPr>
          <w:lang w:val="es-AR"/>
        </w:rPr>
        <w:fldChar w:fldCharType="begin"/>
      </w:r>
      <w:r>
        <w:rPr>
          <w:lang w:val="es-AR"/>
        </w:rPr>
        <w:instrText xml:space="preserve"> REF _Ref269245008 \h </w:instrText>
      </w:r>
      <w:r w:rsidR="00B95EAD">
        <w:rPr>
          <w:lang w:val="es-AR"/>
        </w:rPr>
      </w:r>
      <w:r w:rsidR="00B95EA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B95EAD">
        <w:rPr>
          <w:lang w:val="es-AR"/>
        </w:rPr>
        <w:fldChar w:fldCharType="end"/>
      </w:r>
      <w:r w:rsidRPr="00430D57">
        <w:rPr>
          <w:lang w:val="es-AR"/>
        </w:rPr>
        <w:t>se observa la lista de tokens luego de la transformación aplicada por este filtro.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6D601B">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EB7051">
      <w:pPr>
        <w:pStyle w:val="Epgrafe"/>
        <w:rPr>
          <w:lang w:val="es-AR"/>
        </w:rPr>
      </w:pPr>
      <w:bookmarkStart w:id="27" w:name="_Ref269245008"/>
      <w:r w:rsidRPr="00D833AE">
        <w:rPr>
          <w:lang w:val="es-AR"/>
        </w:rPr>
        <w:t xml:space="preserve">Tabla </w:t>
      </w:r>
      <w:r w:rsidR="00B95EAD">
        <w:rPr>
          <w:lang w:val="es-AR"/>
        </w:rPr>
        <w:fldChar w:fldCharType="begin"/>
      </w:r>
      <w:r>
        <w:rPr>
          <w:lang w:val="es-AR"/>
        </w:rPr>
        <w:instrText xml:space="preserve"> STYLEREF 1 \s </w:instrText>
      </w:r>
      <w:r w:rsidR="00B95EAD">
        <w:rPr>
          <w:lang w:val="es-AR"/>
        </w:rPr>
        <w:fldChar w:fldCharType="separate"/>
      </w:r>
      <w:r>
        <w:rPr>
          <w:noProof/>
          <w:lang w:val="es-AR"/>
        </w:rPr>
        <w:t>V</w:t>
      </w:r>
      <w:r w:rsidR="00B95EAD">
        <w:rPr>
          <w:lang w:val="es-AR"/>
        </w:rPr>
        <w:fldChar w:fldCharType="end"/>
      </w:r>
      <w:r>
        <w:rPr>
          <w:lang w:val="es-AR"/>
        </w:rPr>
        <w:t>.</w:t>
      </w:r>
      <w:r w:rsidR="00B95EAD">
        <w:rPr>
          <w:lang w:val="es-AR"/>
        </w:rPr>
        <w:fldChar w:fldCharType="begin"/>
      </w:r>
      <w:r>
        <w:rPr>
          <w:lang w:val="es-AR"/>
        </w:rPr>
        <w:instrText xml:space="preserve"> SEQ Tabla \* ARABIC \s 1 </w:instrText>
      </w:r>
      <w:r w:rsidR="00B95EAD">
        <w:rPr>
          <w:lang w:val="es-AR"/>
        </w:rPr>
        <w:fldChar w:fldCharType="separate"/>
      </w:r>
      <w:r>
        <w:rPr>
          <w:noProof/>
          <w:lang w:val="es-AR"/>
        </w:rPr>
        <w:t>3</w:t>
      </w:r>
      <w:r w:rsidR="00B95EAD">
        <w:rPr>
          <w:lang w:val="es-AR"/>
        </w:rPr>
        <w:fldChar w:fldCharType="end"/>
      </w:r>
      <w:bookmarkEnd w:id="27"/>
      <w:r w:rsidRPr="00D833AE">
        <w:rPr>
          <w:lang w:val="es-AR"/>
        </w:rPr>
        <w:t>: Estado de los tokens luego del filtro LowerCase</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Stop Words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lastRenderedPageBreak/>
        <w:t xml:space="preserve">La </w:t>
      </w:r>
      <w:r w:rsidR="00B95EAD">
        <w:rPr>
          <w:lang w:val="es-AR"/>
        </w:rPr>
        <w:fldChar w:fldCharType="begin"/>
      </w:r>
      <w:r>
        <w:rPr>
          <w:lang w:val="es-AR"/>
        </w:rPr>
        <w:instrText xml:space="preserve"> REF _Ref269245080 \h </w:instrText>
      </w:r>
      <w:r w:rsidR="00B95EAD">
        <w:rPr>
          <w:lang w:val="es-AR"/>
        </w:rPr>
      </w:r>
      <w:r w:rsidR="00B95EA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B95EAD">
        <w:rPr>
          <w:lang w:val="es-AR"/>
        </w:rPr>
        <w:fldChar w:fldCharType="end"/>
      </w:r>
      <w:r>
        <w:rPr>
          <w:lang w:val="es-AR"/>
        </w:rPr>
        <w:t xml:space="preserve"> </w:t>
      </w:r>
      <w:r w:rsidRPr="00430D57">
        <w:rPr>
          <w:lang w:val="es-AR"/>
        </w:rPr>
        <w:t>muestra el estado de los tokens de la</w:t>
      </w:r>
      <w:r>
        <w:rPr>
          <w:lang w:val="es-AR"/>
        </w:rPr>
        <w:t xml:space="preserve"> </w:t>
      </w:r>
      <w:r w:rsidR="00B95EAD">
        <w:rPr>
          <w:lang w:val="es-AR"/>
        </w:rPr>
        <w:fldChar w:fldCharType="begin"/>
      </w:r>
      <w:r>
        <w:rPr>
          <w:lang w:val="es-AR"/>
        </w:rPr>
        <w:instrText xml:space="preserve"> REF _Ref269245008 \h </w:instrText>
      </w:r>
      <w:r w:rsidR="00B95EAD">
        <w:rPr>
          <w:lang w:val="es-AR"/>
        </w:rPr>
      </w:r>
      <w:r w:rsidR="00B95EAD">
        <w:rPr>
          <w:lang w:val="es-AR"/>
        </w:rPr>
        <w:fldChar w:fldCharType="separate"/>
      </w:r>
      <w:r w:rsidRPr="00D833AE">
        <w:rPr>
          <w:lang w:val="es-AR"/>
        </w:rPr>
        <w:t xml:space="preserve">Tabla </w:t>
      </w:r>
      <w:r>
        <w:rPr>
          <w:noProof/>
          <w:lang w:val="es-AR"/>
        </w:rPr>
        <w:t>V</w:t>
      </w:r>
      <w:r>
        <w:rPr>
          <w:lang w:val="es-AR"/>
        </w:rPr>
        <w:t>.</w:t>
      </w:r>
      <w:r>
        <w:rPr>
          <w:noProof/>
          <w:lang w:val="es-AR"/>
        </w:rPr>
        <w:t>3</w:t>
      </w:r>
      <w:r w:rsidR="00B95EAD">
        <w:rPr>
          <w:lang w:val="es-AR"/>
        </w:rPr>
        <w:fldChar w:fldCharType="end"/>
      </w:r>
      <w:r>
        <w:rPr>
          <w:lang w:val="es-AR"/>
        </w:rPr>
        <w:t xml:space="preserve"> </w:t>
      </w:r>
      <w:r w:rsidRPr="00430D57">
        <w:rPr>
          <w:lang w:val="es-AR"/>
        </w:rPr>
        <w:t xml:space="preserve"> luego de haberse aplicado este filtro.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6D601B">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6D601B">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6D601B">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6D601B">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6D601B">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6D601B">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833AE">
      <w:pPr>
        <w:pStyle w:val="Epgrafe"/>
        <w:rPr>
          <w:lang w:val="es-AR"/>
        </w:rPr>
      </w:pPr>
      <w:bookmarkStart w:id="28" w:name="_Ref269245080"/>
      <w:r w:rsidRPr="00D833AE">
        <w:rPr>
          <w:lang w:val="es-AR"/>
        </w:rPr>
        <w:t xml:space="preserve">Tabla </w:t>
      </w:r>
      <w:r w:rsidR="00B95EAD">
        <w:rPr>
          <w:lang w:val="es-AR"/>
        </w:rPr>
        <w:fldChar w:fldCharType="begin"/>
      </w:r>
      <w:r>
        <w:rPr>
          <w:lang w:val="es-AR"/>
        </w:rPr>
        <w:instrText xml:space="preserve"> STYLEREF 1 \s </w:instrText>
      </w:r>
      <w:r w:rsidR="00B95EAD">
        <w:rPr>
          <w:lang w:val="es-AR"/>
        </w:rPr>
        <w:fldChar w:fldCharType="separate"/>
      </w:r>
      <w:r>
        <w:rPr>
          <w:noProof/>
          <w:lang w:val="es-AR"/>
        </w:rPr>
        <w:t>V</w:t>
      </w:r>
      <w:r w:rsidR="00B95EAD">
        <w:rPr>
          <w:lang w:val="es-AR"/>
        </w:rPr>
        <w:fldChar w:fldCharType="end"/>
      </w:r>
      <w:r>
        <w:rPr>
          <w:lang w:val="es-AR"/>
        </w:rPr>
        <w:t>.</w:t>
      </w:r>
      <w:r w:rsidR="00B95EAD">
        <w:rPr>
          <w:lang w:val="es-AR"/>
        </w:rPr>
        <w:fldChar w:fldCharType="begin"/>
      </w:r>
      <w:r>
        <w:rPr>
          <w:lang w:val="es-AR"/>
        </w:rPr>
        <w:instrText xml:space="preserve"> SEQ Tabla \* ARABIC \s 1 </w:instrText>
      </w:r>
      <w:r w:rsidR="00B95EAD">
        <w:rPr>
          <w:lang w:val="es-AR"/>
        </w:rPr>
        <w:fldChar w:fldCharType="separate"/>
      </w:r>
      <w:r>
        <w:rPr>
          <w:noProof/>
          <w:lang w:val="es-AR"/>
        </w:rPr>
        <w:t>4</w:t>
      </w:r>
      <w:r w:rsidR="00B95EAD">
        <w:rPr>
          <w:lang w:val="es-AR"/>
        </w:rPr>
        <w:fldChar w:fldCharType="end"/>
      </w:r>
      <w:bookmarkEnd w:id="28"/>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Stemming</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B95EAD">
        <w:rPr>
          <w:lang w:val="es-AR"/>
        </w:rPr>
        <w:fldChar w:fldCharType="begin"/>
      </w:r>
      <w:r>
        <w:rPr>
          <w:lang w:val="es-AR"/>
        </w:rPr>
        <w:instrText xml:space="preserve"> REF _Ref269245080 \h </w:instrText>
      </w:r>
      <w:r w:rsidR="00B95EAD">
        <w:rPr>
          <w:lang w:val="es-AR"/>
        </w:rPr>
      </w:r>
      <w:r w:rsidR="00B95EAD">
        <w:rPr>
          <w:lang w:val="es-AR"/>
        </w:rPr>
        <w:fldChar w:fldCharType="separate"/>
      </w:r>
      <w:r w:rsidRPr="00D833AE">
        <w:rPr>
          <w:lang w:val="es-AR"/>
        </w:rPr>
        <w:t xml:space="preserve">Tabla </w:t>
      </w:r>
      <w:r>
        <w:rPr>
          <w:noProof/>
          <w:lang w:val="es-AR"/>
        </w:rPr>
        <w:t>V</w:t>
      </w:r>
      <w:r>
        <w:rPr>
          <w:lang w:val="es-AR"/>
        </w:rPr>
        <w:t>.</w:t>
      </w:r>
      <w:r>
        <w:rPr>
          <w:noProof/>
          <w:lang w:val="es-AR"/>
        </w:rPr>
        <w:t>4</w:t>
      </w:r>
      <w:r w:rsidR="00B95EAD">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B95EAD">
        <w:rPr>
          <w:lang w:val="es-AR"/>
        </w:rPr>
        <w:fldChar w:fldCharType="begin"/>
      </w:r>
      <w:r>
        <w:rPr>
          <w:lang w:val="es-AR"/>
        </w:rPr>
        <w:instrText xml:space="preserve"> REF _Ref269245149 \h </w:instrText>
      </w:r>
      <w:r w:rsidR="00B95EAD">
        <w:rPr>
          <w:lang w:val="es-AR"/>
        </w:rPr>
      </w:r>
      <w:r w:rsidR="00B95EA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B95EAD">
        <w:rPr>
          <w:lang w:val="es-AR"/>
        </w:rPr>
        <w:fldChar w:fldCharType="end"/>
      </w:r>
      <w:r>
        <w:rPr>
          <w:lang w:val="es-AR"/>
        </w:rPr>
        <w:t xml:space="preserve"> </w:t>
      </w:r>
      <w:r w:rsidRPr="00430D57">
        <w:rPr>
          <w:lang w:val="es-AR"/>
        </w:rPr>
        <w:t>se muestra el estado de los tokens luego de que se aplique el filtro en cuestión.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833AE">
      <w:pPr>
        <w:pStyle w:val="Epgrafe"/>
        <w:rPr>
          <w:lang w:val="es-AR"/>
        </w:rPr>
      </w:pPr>
      <w:bookmarkStart w:id="29" w:name="_Ref269245149"/>
      <w:r w:rsidRPr="00D833AE">
        <w:rPr>
          <w:lang w:val="es-AR"/>
        </w:rPr>
        <w:t xml:space="preserve">Tabla </w:t>
      </w:r>
      <w:r w:rsidR="00B95EAD">
        <w:rPr>
          <w:lang w:val="es-AR"/>
        </w:rPr>
        <w:fldChar w:fldCharType="begin"/>
      </w:r>
      <w:r>
        <w:rPr>
          <w:lang w:val="es-AR"/>
        </w:rPr>
        <w:instrText xml:space="preserve"> STYLEREF 1 \s </w:instrText>
      </w:r>
      <w:r w:rsidR="00B95EAD">
        <w:rPr>
          <w:lang w:val="es-AR"/>
        </w:rPr>
        <w:fldChar w:fldCharType="separate"/>
      </w:r>
      <w:r>
        <w:rPr>
          <w:noProof/>
          <w:lang w:val="es-AR"/>
        </w:rPr>
        <w:t>V</w:t>
      </w:r>
      <w:r w:rsidR="00B95EAD">
        <w:rPr>
          <w:lang w:val="es-AR"/>
        </w:rPr>
        <w:fldChar w:fldCharType="end"/>
      </w:r>
      <w:r>
        <w:rPr>
          <w:lang w:val="es-AR"/>
        </w:rPr>
        <w:t>.</w:t>
      </w:r>
      <w:r w:rsidR="00B95EAD">
        <w:rPr>
          <w:lang w:val="es-AR"/>
        </w:rPr>
        <w:fldChar w:fldCharType="begin"/>
      </w:r>
      <w:r>
        <w:rPr>
          <w:lang w:val="es-AR"/>
        </w:rPr>
        <w:instrText xml:space="preserve"> SEQ Tabla \* ARABIC \s 1 </w:instrText>
      </w:r>
      <w:r w:rsidR="00B95EAD">
        <w:rPr>
          <w:lang w:val="es-AR"/>
        </w:rPr>
        <w:fldChar w:fldCharType="separate"/>
      </w:r>
      <w:r>
        <w:rPr>
          <w:noProof/>
          <w:lang w:val="es-AR"/>
        </w:rPr>
        <w:t>5</w:t>
      </w:r>
      <w:r w:rsidR="00B95EAD">
        <w:rPr>
          <w:lang w:val="es-AR"/>
        </w:rPr>
        <w:fldChar w:fldCharType="end"/>
      </w:r>
      <w:bookmarkEnd w:id="29"/>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lastRenderedPageBreak/>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solo se tendrá en cuenta la palabra del token para considerarlo repetido. De esta forma, se observa en la </w:t>
      </w:r>
      <w:r w:rsidR="00B95EAD">
        <w:rPr>
          <w:lang w:val="es-AR"/>
        </w:rPr>
        <w:fldChar w:fldCharType="begin"/>
      </w:r>
      <w:r>
        <w:rPr>
          <w:lang w:val="es-AR"/>
        </w:rPr>
        <w:instrText xml:space="preserve"> REF _Ref269245229 \h </w:instrText>
      </w:r>
      <w:r w:rsidR="00B95EAD">
        <w:rPr>
          <w:lang w:val="es-AR"/>
        </w:rPr>
      </w:r>
      <w:r w:rsidR="00B95EA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B95EAD">
        <w:rPr>
          <w:lang w:val="es-AR"/>
        </w:rPr>
        <w:fldChar w:fldCharType="end"/>
      </w:r>
      <w:r>
        <w:rPr>
          <w:lang w:val="es-AR"/>
        </w:rPr>
        <w:t xml:space="preserve"> </w:t>
      </w:r>
      <w:r w:rsidRPr="00430D57">
        <w:rPr>
          <w:lang w:val="es-AR"/>
        </w:rPr>
        <w:t>el nuevo atributo que se agrega a cada token.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877"/>
        <w:gridCol w:w="5283"/>
      </w:tblGrid>
      <w:tr w:rsidR="004C574A" w:rsidRPr="00E65643">
        <w:tc>
          <w:tcPr>
            <w:tcW w:w="4489" w:type="dxa"/>
          </w:tcPr>
          <w:p w:rsidR="004C574A" w:rsidRPr="00E65643" w:rsidRDefault="004C574A" w:rsidP="00E65643">
            <w:pPr>
              <w:spacing w:after="0" w:line="240" w:lineRule="auto"/>
              <w:rPr>
                <w:lang w:val="es-AR"/>
              </w:rPr>
            </w:pPr>
            <w:r w:rsidRPr="00E65643">
              <w:rPr>
                <w:lang w:val="es-AR"/>
              </w:rPr>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6D601B">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6D601B">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6D601B">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6D601B">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pPr>
        <w:pStyle w:val="Epgrafe"/>
        <w:rPr>
          <w:lang w:val="es-AR"/>
        </w:rPr>
      </w:pPr>
      <w:bookmarkStart w:id="30" w:name="_Ref269245229"/>
      <w:r w:rsidRPr="00D833AE">
        <w:rPr>
          <w:lang w:val="es-AR"/>
        </w:rPr>
        <w:t xml:space="preserve">Tabla </w:t>
      </w:r>
      <w:r w:rsidR="00B95EAD">
        <w:rPr>
          <w:lang w:val="es-AR"/>
        </w:rPr>
        <w:fldChar w:fldCharType="begin"/>
      </w:r>
      <w:r>
        <w:rPr>
          <w:lang w:val="es-AR"/>
        </w:rPr>
        <w:instrText xml:space="preserve"> STYLEREF 1 \s </w:instrText>
      </w:r>
      <w:r w:rsidR="00B95EAD">
        <w:rPr>
          <w:lang w:val="es-AR"/>
        </w:rPr>
        <w:fldChar w:fldCharType="separate"/>
      </w:r>
      <w:r>
        <w:rPr>
          <w:noProof/>
          <w:lang w:val="es-AR"/>
        </w:rPr>
        <w:t>V</w:t>
      </w:r>
      <w:r w:rsidR="00B95EAD">
        <w:rPr>
          <w:lang w:val="es-AR"/>
        </w:rPr>
        <w:fldChar w:fldCharType="end"/>
      </w:r>
      <w:r>
        <w:rPr>
          <w:lang w:val="es-AR"/>
        </w:rPr>
        <w:t>.</w:t>
      </w:r>
      <w:r w:rsidR="00B95EAD">
        <w:rPr>
          <w:lang w:val="es-AR"/>
        </w:rPr>
        <w:fldChar w:fldCharType="begin"/>
      </w:r>
      <w:r>
        <w:rPr>
          <w:lang w:val="es-AR"/>
        </w:rPr>
        <w:instrText xml:space="preserve"> SEQ Tabla \* ARABIC \s 1 </w:instrText>
      </w:r>
      <w:r w:rsidR="00B95EAD">
        <w:rPr>
          <w:lang w:val="es-AR"/>
        </w:rPr>
        <w:fldChar w:fldCharType="separate"/>
      </w:r>
      <w:r>
        <w:rPr>
          <w:noProof/>
          <w:lang w:val="es-AR"/>
        </w:rPr>
        <w:t>6</w:t>
      </w:r>
      <w:r w:rsidR="00B95EAD">
        <w:rPr>
          <w:lang w:val="es-AR"/>
        </w:rPr>
        <w:fldChar w:fldCharType="end"/>
      </w:r>
      <w:bookmarkEnd w:id="30"/>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B95EAD">
        <w:rPr>
          <w:lang w:val="es-AR"/>
        </w:rPr>
        <w:fldChar w:fldCharType="begin"/>
      </w:r>
      <w:r>
        <w:rPr>
          <w:lang w:val="es-AR"/>
        </w:rPr>
        <w:instrText xml:space="preserve"> REF _Ref269245369 \h </w:instrText>
      </w:r>
      <w:r w:rsidR="00B95EAD">
        <w:rPr>
          <w:lang w:val="es-AR"/>
        </w:rPr>
      </w:r>
      <w:r w:rsidR="00B95EA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B95EAD">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tabla </w:t>
      </w:r>
      <w:r w:rsidR="00B95EAD">
        <w:rPr>
          <w:lang w:val="es-AR"/>
        </w:rPr>
        <w:fldChar w:fldCharType="begin"/>
      </w:r>
      <w:r>
        <w:rPr>
          <w:lang w:val="es-AR"/>
        </w:rPr>
        <w:instrText xml:space="preserve"> REF _Ref269245369 \h </w:instrText>
      </w:r>
      <w:r w:rsidR="00B95EAD">
        <w:rPr>
          <w:lang w:val="es-AR"/>
        </w:rPr>
      </w:r>
      <w:r w:rsidR="00B95EA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B95EAD">
        <w:rPr>
          <w:lang w:val="es-AR"/>
        </w:rPr>
        <w:fldChar w:fldCharType="end"/>
      </w:r>
      <w:r w:rsidRPr="00430D57">
        <w:rPr>
          <w:lang w:val="es-AR"/>
        </w:rPr>
        <w:t>, la lista de tokens final quedaría tal como se muestra en la</w:t>
      </w:r>
      <w:r>
        <w:rPr>
          <w:lang w:val="es-AR"/>
        </w:rPr>
        <w:t xml:space="preserve"> </w:t>
      </w:r>
      <w:r w:rsidR="00B95EAD">
        <w:rPr>
          <w:lang w:val="es-AR"/>
        </w:rPr>
        <w:fldChar w:fldCharType="begin"/>
      </w:r>
      <w:r>
        <w:rPr>
          <w:lang w:val="es-AR"/>
        </w:rPr>
        <w:instrText xml:space="preserve"> REF _Ref269245397 \h </w:instrText>
      </w:r>
      <w:r w:rsidR="00B95EAD">
        <w:rPr>
          <w:lang w:val="es-AR"/>
        </w:rPr>
      </w:r>
      <w:r w:rsidR="00B95EA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B95EAD">
        <w:rPr>
          <w:lang w:val="es-AR"/>
        </w:rPr>
        <w:fldChar w:fldCharType="end"/>
      </w:r>
      <w:r w:rsidRPr="00430D57">
        <w:rPr>
          <w:lang w:val="es-AR"/>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935"/>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lastRenderedPageBreak/>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833AE">
      <w:pPr>
        <w:pStyle w:val="Epgrafe"/>
        <w:rPr>
          <w:lang w:val="es-AR"/>
        </w:rPr>
      </w:pPr>
      <w:bookmarkStart w:id="31" w:name="_Ref269245369"/>
      <w:r w:rsidRPr="00D833AE">
        <w:rPr>
          <w:lang w:val="es-AR"/>
        </w:rPr>
        <w:t xml:space="preserve">Tabla </w:t>
      </w:r>
      <w:r w:rsidR="00B95EAD" w:rsidRPr="00D833AE">
        <w:rPr>
          <w:lang w:val="es-AR"/>
        </w:rPr>
        <w:fldChar w:fldCharType="begin"/>
      </w:r>
      <w:r w:rsidRPr="00D833AE">
        <w:rPr>
          <w:lang w:val="es-AR"/>
        </w:rPr>
        <w:instrText xml:space="preserve"> STYLEREF 1 \s </w:instrText>
      </w:r>
      <w:r w:rsidR="00B95EAD" w:rsidRPr="00D833AE">
        <w:rPr>
          <w:lang w:val="es-AR"/>
        </w:rPr>
        <w:fldChar w:fldCharType="separate"/>
      </w:r>
      <w:r w:rsidRPr="00D833AE">
        <w:rPr>
          <w:noProof/>
          <w:lang w:val="es-AR"/>
        </w:rPr>
        <w:t>V</w:t>
      </w:r>
      <w:r w:rsidR="00B95EAD" w:rsidRPr="00D833AE">
        <w:rPr>
          <w:lang w:val="es-AR"/>
        </w:rPr>
        <w:fldChar w:fldCharType="end"/>
      </w:r>
      <w:r w:rsidRPr="00D833AE">
        <w:rPr>
          <w:lang w:val="es-AR"/>
        </w:rPr>
        <w:t>.</w:t>
      </w:r>
      <w:r w:rsidR="00B95EAD" w:rsidRPr="00D833AE">
        <w:rPr>
          <w:lang w:val="es-AR"/>
        </w:rPr>
        <w:fldChar w:fldCharType="begin"/>
      </w:r>
      <w:r w:rsidRPr="00D833AE">
        <w:rPr>
          <w:lang w:val="es-AR"/>
        </w:rPr>
        <w:instrText xml:space="preserve"> SEQ Tabla \* ARABIC \s 1 </w:instrText>
      </w:r>
      <w:r w:rsidR="00B95EAD" w:rsidRPr="00D833AE">
        <w:rPr>
          <w:lang w:val="es-AR"/>
        </w:rPr>
        <w:fldChar w:fldCharType="separate"/>
      </w:r>
      <w:r w:rsidRPr="00D833AE">
        <w:rPr>
          <w:noProof/>
          <w:lang w:val="es-AR"/>
        </w:rPr>
        <w:t>7</w:t>
      </w:r>
      <w:r w:rsidR="00B95EAD" w:rsidRPr="00D833AE">
        <w:rPr>
          <w:lang w:val="es-AR"/>
        </w:rPr>
        <w:fldChar w:fldCharType="end"/>
      </w:r>
      <w:bookmarkEnd w:id="31"/>
      <w:r w:rsidRPr="00D833AE">
        <w:rPr>
          <w:lang w:val="es-AR"/>
        </w:rPr>
        <w:t>: Ponderación de las secciones de los casos de uso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10"/>
        <w:gridCol w:w="6150"/>
      </w:tblGrid>
      <w:tr w:rsidR="004C574A" w:rsidRPr="00E65643">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6D601B">
        <w:tc>
          <w:tcPr>
            <w:tcW w:w="4489" w:type="dxa"/>
          </w:tcPr>
          <w:p w:rsidR="004C574A" w:rsidRPr="00E65643" w:rsidRDefault="004C574A" w:rsidP="00E65643">
            <w:pPr>
              <w:spacing w:after="0" w:line="240" w:lineRule="auto"/>
              <w:jc w:val="both"/>
              <w:rPr>
                <w:lang w:val="es-AR"/>
              </w:rPr>
            </w:pPr>
            <w:r w:rsidRPr="00E65643">
              <w:rPr>
                <w:lang w:val="es-AR"/>
              </w:rPr>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833AE">
      <w:pPr>
        <w:pStyle w:val="Epgrafe"/>
        <w:rPr>
          <w:lang w:val="es-AR"/>
        </w:rPr>
      </w:pPr>
      <w:bookmarkStart w:id="32" w:name="_Ref269245397"/>
      <w:r w:rsidRPr="00D833AE">
        <w:rPr>
          <w:lang w:val="es-AR"/>
        </w:rPr>
        <w:t xml:space="preserve">Tabla </w:t>
      </w:r>
      <w:r w:rsidR="00B95EAD" w:rsidRPr="00D833AE">
        <w:rPr>
          <w:lang w:val="es-AR"/>
        </w:rPr>
        <w:fldChar w:fldCharType="begin"/>
      </w:r>
      <w:r w:rsidRPr="00D833AE">
        <w:rPr>
          <w:lang w:val="es-AR"/>
        </w:rPr>
        <w:instrText xml:space="preserve"> STYLEREF 1 \s </w:instrText>
      </w:r>
      <w:r w:rsidR="00B95EAD" w:rsidRPr="00D833AE">
        <w:rPr>
          <w:lang w:val="es-AR"/>
        </w:rPr>
        <w:fldChar w:fldCharType="separate"/>
      </w:r>
      <w:r w:rsidRPr="00D833AE">
        <w:rPr>
          <w:noProof/>
          <w:lang w:val="es-AR"/>
        </w:rPr>
        <w:t>V</w:t>
      </w:r>
      <w:r w:rsidR="00B95EAD" w:rsidRPr="00D833AE">
        <w:rPr>
          <w:lang w:val="es-AR"/>
        </w:rPr>
        <w:fldChar w:fldCharType="end"/>
      </w:r>
      <w:r w:rsidRPr="00D833AE">
        <w:rPr>
          <w:lang w:val="es-AR"/>
        </w:rPr>
        <w:t>.</w:t>
      </w:r>
      <w:r w:rsidR="00B95EAD" w:rsidRPr="00D833AE">
        <w:rPr>
          <w:lang w:val="es-AR"/>
        </w:rPr>
        <w:fldChar w:fldCharType="begin"/>
      </w:r>
      <w:r w:rsidRPr="00D833AE">
        <w:rPr>
          <w:lang w:val="es-AR"/>
        </w:rPr>
        <w:instrText xml:space="preserve"> SEQ Tabla \* ARABIC \s 1 </w:instrText>
      </w:r>
      <w:r w:rsidR="00B95EAD" w:rsidRPr="00D833AE">
        <w:rPr>
          <w:lang w:val="es-AR"/>
        </w:rPr>
        <w:fldChar w:fldCharType="separate"/>
      </w:r>
      <w:r w:rsidRPr="00D833AE">
        <w:rPr>
          <w:noProof/>
          <w:lang w:val="es-AR"/>
        </w:rPr>
        <w:t>8</w:t>
      </w:r>
      <w:r w:rsidR="00B95EAD" w:rsidRPr="00D833AE">
        <w:rPr>
          <w:lang w:val="es-AR"/>
        </w:rPr>
        <w:fldChar w:fldCharType="end"/>
      </w:r>
      <w:bookmarkEnd w:id="32"/>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4C574A" w:rsidP="00D833AE">
      <w:pPr>
        <w:pStyle w:val="Ttulo2"/>
        <w:numPr>
          <w:ilvl w:val="1"/>
          <w:numId w:val="18"/>
        </w:numPr>
        <w:jc w:val="both"/>
        <w:rPr>
          <w:lang w:val="es-AR"/>
        </w:rPr>
      </w:pPr>
      <w:bookmarkStart w:id="33" w:name="_Toc269239379"/>
      <w:r w:rsidRPr="00430D57">
        <w:rPr>
          <w:lang w:val="es-AR"/>
        </w:rPr>
        <w:t>Análisis de los tokens</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4C574A" w:rsidRPr="00430D57" w:rsidRDefault="004C574A" w:rsidP="006D57FC">
      <w:pPr>
        <w:ind w:firstLine="708"/>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lastRenderedPageBreak/>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Pr="00430D57"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C574A" w:rsidRPr="00A851B0" w:rsidRDefault="004C574A" w:rsidP="00A851B0">
      <w:pPr>
        <w:pStyle w:val="Ttulo3"/>
        <w:jc w:val="both"/>
        <w:rPr>
          <w:lang w:val="es-AR"/>
        </w:rPr>
      </w:pPr>
      <w:bookmarkStart w:id="34" w:name="_Toc269239380"/>
      <w:r w:rsidRPr="00430D57">
        <w:rPr>
          <w:lang w:val="es-AR"/>
        </w:rPr>
        <w:t>5.</w:t>
      </w:r>
      <w:r>
        <w:rPr>
          <w:lang w:val="es-AR"/>
        </w:rPr>
        <w:t>3</w:t>
      </w:r>
      <w:r w:rsidRPr="00430D57">
        <w:rPr>
          <w:lang w:val="es-AR"/>
        </w:rPr>
        <w:t>.1 Calcular Quality Attribute Theme</w:t>
      </w:r>
      <w:bookmarkEnd w:id="34"/>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4C574A" w:rsidP="006D57FC">
      <w:pPr>
        <w:ind w:firstLine="708"/>
        <w:jc w:val="both"/>
        <w:rPr>
          <w:lang w:val="es-AR"/>
        </w:rPr>
      </w:pPr>
      <w:r w:rsidRPr="00430D57">
        <w:rPr>
          <w:lang w:val="es-AR"/>
        </w:rPr>
        <w:t>Como se puede apreciar en la figura [fig</w:t>
      </w:r>
      <w:proofErr w:type="gramStart"/>
      <w:r w:rsidRPr="00430D57">
        <w:rPr>
          <w:lang w:val="es-AR"/>
        </w:rPr>
        <w:t>:Tareas</w:t>
      </w:r>
      <w:proofErr w:type="gramEnd"/>
      <w:r w:rsidRPr="00430D57">
        <w:rPr>
          <w:lang w:val="es-AR"/>
        </w:rPr>
        <w:t>_de_la_tecnica_Propuesta] esta tarea utiliza a la tarea “Asociar Palabra con Atributos de Calidad”. El funcionamiento de la misma se explica detalladamente en la subsección [sub</w:t>
      </w:r>
      <w:proofErr w:type="gramStart"/>
      <w:r w:rsidRPr="00430D57">
        <w:rPr>
          <w:lang w:val="es-AR"/>
        </w:rPr>
        <w:t>:Asociar</w:t>
      </w:r>
      <w:proofErr w:type="gramEnd"/>
      <w:r w:rsidRPr="00430D57">
        <w:rPr>
          <w:lang w:val="es-AR"/>
        </w:rPr>
        <w:t>-palabra-con],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Finalmente, en la subsección [sub</w:t>
      </w:r>
      <w:proofErr w:type="gramStart"/>
      <w:r w:rsidRPr="00430D57">
        <w:rPr>
          <w:lang w:val="es-AR"/>
        </w:rPr>
        <w:t>:Definción</w:t>
      </w:r>
      <w:proofErr w:type="gramEnd"/>
      <w:r w:rsidRPr="00430D57">
        <w:rPr>
          <w:lang w:val="es-AR"/>
        </w:rPr>
        <w:t>-matemática-formal] enunciamos una serie de ecuaciones matemáticas que definen, formal y completamente, el funcionamiento de esta tarea.</w:t>
      </w:r>
    </w:p>
    <w:p w:rsidR="004C574A" w:rsidRPr="00430D57" w:rsidRDefault="004C574A" w:rsidP="004F15EA">
      <w:pPr>
        <w:pStyle w:val="Ttulo4"/>
        <w:rPr>
          <w:lang w:val="es-AR"/>
        </w:rPr>
      </w:pPr>
      <w:r w:rsidRPr="00430D57">
        <w:rPr>
          <w:lang w:val="es-AR"/>
        </w:rPr>
        <w:t>Una sola lista de tokens,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&lt;QA,porcentaje&gt;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w:t>
      </w:r>
      <w:proofErr w:type="gramStart"/>
      <w:r w:rsidRPr="0018155C">
        <w:rPr>
          <w:rFonts w:ascii="Courier New" w:hAnsi="Courier New" w:cs="Courier New"/>
          <w:sz w:val="20"/>
          <w:szCs w:val="20"/>
          <w:lang w:val="es-AR"/>
        </w:rPr>
        <w:t>palabra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4C574A" w:rsidRPr="00430D57" w:rsidRDefault="004C574A" w:rsidP="006D57FC">
      <w:pPr>
        <w:ind w:firstLine="708"/>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w:t>
      </w:r>
      <w:proofErr w:type="gramStart"/>
      <w:r w:rsidRPr="00430D57">
        <w:rPr>
          <w:lang w:val="es-AR"/>
        </w:rPr>
        <w:t>:Asociar</w:t>
      </w:r>
      <w:proofErr w:type="gramEnd"/>
      <w:r w:rsidRPr="00430D57">
        <w:rPr>
          <w:lang w:val="es-AR"/>
        </w:rPr>
        <w:t>-palabra-con].</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lastRenderedPageBreak/>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r w:rsidRPr="0018155C">
        <w:rPr>
          <w:i/>
          <w:lang w:val="es-AR"/>
        </w:rPr>
        <w:t>cantidad_de_palabras = 0;</w:t>
      </w:r>
    </w:p>
    <w:p w:rsidR="004C574A" w:rsidRPr="00430D57" w:rsidRDefault="004C574A" w:rsidP="000E2CDD">
      <w:pPr>
        <w:jc w:val="both"/>
        <w:rPr>
          <w:lang w:val="es-AR"/>
        </w:rPr>
      </w:pPr>
      <w:r w:rsidRPr="00430D57">
        <w:rPr>
          <w:lang w:val="es-AR"/>
        </w:rPr>
        <w:t>Supóngase que la lista de tokens esta conformada por solo dos tokens. El primer token contiene la palabra “fast”. Supóngase que la tarea AP, relaciona, para esa palabra, el siguiente mapa</w:t>
      </w:r>
    </w:p>
    <w:p w:rsidR="004C574A" w:rsidRPr="0018155C" w:rsidRDefault="004C574A" w:rsidP="0018155C">
      <w:pPr>
        <w:jc w:val="center"/>
        <w:rPr>
          <w:i/>
        </w:rPr>
      </w:pPr>
      <w:proofErr w:type="gramStart"/>
      <w:r w:rsidRPr="0018155C">
        <w:rPr>
          <w:i/>
        </w:rPr>
        <w:t>AP(</w:t>
      </w:r>
      <w:proofErr w:type="gramEnd"/>
      <w:r w:rsidRPr="0018155C">
        <w:rPr>
          <w:i/>
        </w:rPr>
        <w:t>“fast”) = (&lt;Modificability,0.25&gt;; &lt;Aviability,0.0&gt;; &lt;Performance,0.75&gt;)</w:t>
      </w:r>
    </w:p>
    <w:p w:rsidR="004C574A" w:rsidRPr="00430D57" w:rsidRDefault="004C574A"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“seconds”. Durante la segunda iteración, la tarea AP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“seconds”)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18155C">
      <w:pPr>
        <w:jc w:val="both"/>
        <w:rPr>
          <w:i/>
          <w:lang w:val="es-AR"/>
        </w:rPr>
      </w:pPr>
      <w:r w:rsidRPr="0018155C">
        <w:rPr>
          <w:i/>
          <w:lang w:val="es-AR"/>
        </w:rPr>
        <w:t>porcentaje_total_map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4C574A" w:rsidP="000E2CDD">
      <w:pPr>
        <w:jc w:val="both"/>
        <w:rPr>
          <w:lang w:val="es-AR"/>
        </w:rPr>
      </w:pPr>
      <w:r w:rsidRPr="00430D57">
        <w:rPr>
          <w:lang w:val="es-AR"/>
        </w:rPr>
        <w:t>Ya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lastRenderedPageBreak/>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4C574A" w:rsidP="00A851B0">
      <w:pPr>
        <w:pStyle w:val="Ttulo4"/>
        <w:rPr>
          <w:lang w:val="es-AR"/>
        </w:rPr>
      </w:pPr>
      <w:r w:rsidRPr="00430D57">
        <w:rPr>
          <w:lang w:val="es-AR"/>
        </w:rPr>
        <w:t>Una sola lista de tokens,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 xml:space="preserve">&lt;QA,porcentaje&gt;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“fast”,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4C574A" w:rsidRPr="00430D57" w:rsidRDefault="004C574A"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lastRenderedPageBreak/>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4C574A" w:rsidRPr="00430D57" w:rsidRDefault="004C574A" w:rsidP="00EB023D">
      <w:pPr>
        <w:pStyle w:val="Ttulo4"/>
        <w:rPr>
          <w:lang w:val="es-AR"/>
        </w:rPr>
      </w:pPr>
    </w:p>
    <w:p w:rsidR="004C574A" w:rsidRPr="00430D57" w:rsidRDefault="004C574A" w:rsidP="00EB023D">
      <w:pPr>
        <w:pStyle w:val="Ttulo4"/>
        <w:rPr>
          <w:lang w:val="es-AR"/>
        </w:rPr>
      </w:pPr>
      <w:r w:rsidRPr="00430D57">
        <w:rPr>
          <w:lang w:val="es-AR"/>
        </w:rPr>
        <w:t>Dos listas de tokens,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lastRenderedPageBreak/>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0E2CDD">
      <w:pPr>
        <w:jc w:val="both"/>
        <w:rPr>
          <w:lang w:val="es-AR"/>
        </w:rPr>
      </w:pPr>
    </w:p>
    <w:p w:rsidR="004C574A" w:rsidRPr="00430D57" w:rsidRDefault="004C574A" w:rsidP="000E2CDD">
      <w:pPr>
        <w:pStyle w:val="Ttulo4"/>
        <w:jc w:val="both"/>
        <w:rPr>
          <w:lang w:val="es-AR"/>
        </w:rPr>
      </w:pPr>
      <w:r w:rsidRPr="00430D57">
        <w:rPr>
          <w:lang w:val="es-AR"/>
        </w:rPr>
        <w:t>5.3.1.1 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4C574A" w:rsidRPr="00430D57" w:rsidRDefault="004C574A" w:rsidP="000E2CDD">
      <w:pPr>
        <w:jc w:val="both"/>
        <w:rPr>
          <w:lang w:val="es-AR"/>
        </w:rPr>
      </w:pPr>
      <w:r w:rsidRPr="00430D57">
        <w:rPr>
          <w:lang w:val="es-AR"/>
        </w:rPr>
        <w:t>De esta manera, definimos un mapa como una conjunto de tuplas &lt;K</w:t>
      </w:r>
      <w:proofErr w:type="gramStart"/>
      <w:r w:rsidRPr="00430D57">
        <w:rPr>
          <w:lang w:val="es-AR"/>
        </w:rPr>
        <w:t>,V</w:t>
      </w:r>
      <w:proofErr w:type="gramEnd"/>
      <w:r w:rsidRPr="00430D57">
        <w:rPr>
          <w:lang w:val="es-AR"/>
        </w:rPr>
        <w:t>&gt; , donde a K se lo denomina “clave” y a V se lo denomina “valor”. Un mapa no puede tener dos tuplas con claves idénticas. Es decir, dado un mapa M no existe ningún par de tuplas &lt;K1, V</w:t>
      </w:r>
      <w:proofErr w:type="gramStart"/>
      <w:r w:rsidRPr="00430D57">
        <w:rPr>
          <w:lang w:val="es-AR"/>
        </w:rPr>
        <w:t>&gt; ,</w:t>
      </w:r>
      <w:proofErr w:type="gramEnd"/>
      <w:r w:rsidRPr="00430D57">
        <w:rPr>
          <w:lang w:val="es-AR"/>
        </w:rPr>
        <w:t xml:space="preserve">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8155C">
      <w:pPr>
        <w:pStyle w:val="Ttulo4"/>
        <w:rPr>
          <w:lang w:val="es-AR"/>
        </w:rPr>
      </w:pPr>
      <w:r w:rsidRPr="00430D57">
        <w:rPr>
          <w:lang w:val="es-AR"/>
        </w:rPr>
        <w:t>Suma de dos mapas</w:t>
      </w:r>
    </w:p>
    <w:p w:rsidR="0018155C" w:rsidRDefault="0018155C" w:rsidP="0018155C">
      <w:pPr>
        <w:jc w:val="both"/>
        <w:rPr>
          <w:lang w:val="es-AR"/>
        </w:rPr>
      </w:pPr>
    </w:p>
    <w:p w:rsidR="0018155C" w:rsidRPr="00430D57" w:rsidRDefault="0018155C" w:rsidP="0018155C">
      <w:pPr>
        <w:jc w:val="both"/>
        <w:rPr>
          <w:lang w:val="es-AR"/>
        </w:rPr>
      </w:pPr>
      <w:r w:rsidRPr="00430D57">
        <w:rPr>
          <w:lang w:val="es-AR"/>
        </w:rPr>
        <w:t>Sean M1 y M2 dos mapas con igual número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8155C">
      <w:pPr>
        <w:pStyle w:val="Ttulo4"/>
        <w:rPr>
          <w:lang w:val="es-AR"/>
        </w:rPr>
      </w:pPr>
      <w:r w:rsidRPr="00430D57">
        <w:rPr>
          <w:lang w:val="es-AR"/>
        </w:rPr>
        <w:t xml:space="preserve">División de un mapa por un </w:t>
      </w:r>
      <w:proofErr w:type="gramStart"/>
      <w:r w:rsidRPr="00430D57">
        <w:rPr>
          <w:lang w:val="es-AR"/>
        </w:rPr>
        <w:t>numero</w:t>
      </w:r>
      <w:proofErr w:type="gramEnd"/>
      <w:r w:rsidRPr="00430D57">
        <w:rPr>
          <w:lang w:val="es-AR"/>
        </w:rPr>
        <w:t xml:space="preserve"> real</w:t>
      </w:r>
    </w:p>
    <w:p w:rsidR="0018155C" w:rsidRPr="00430D57" w:rsidRDefault="0018155C" w:rsidP="0018155C">
      <w:pPr>
        <w:jc w:val="both"/>
        <w:rPr>
          <w:lang w:val="es-AR"/>
        </w:rPr>
      </w:pPr>
    </w:p>
    <w:p w:rsidR="0018155C" w:rsidRPr="00430D57" w:rsidRDefault="0018155C" w:rsidP="0018155C">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proofErr w:type="gramStart"/>
      <w:r w:rsidRPr="00430D57">
        <w:rPr>
          <w:lang w:val="es-AR"/>
        </w:rPr>
        <w:t>,b</w:t>
      </w:r>
      <w:proofErr w:type="gramEnd"/>
      <w:r w:rsidRPr="00430D57">
        <w:rPr>
          <w:lang w:val="es-AR"/>
        </w:rPr>
        <w:t xml:space="preserve"> y x numero reales; M un mapa; K1,K2 claves del mapa. </w:t>
      </w:r>
    </w:p>
    <w:p w:rsidR="0018155C" w:rsidRPr="00430D57" w:rsidRDefault="0018155C" w:rsidP="0018155C">
      <w:pPr>
        <w:pStyle w:val="Ttulo4"/>
        <w:rPr>
          <w:lang w:val="es-AR"/>
        </w:rPr>
      </w:pPr>
      <w:r w:rsidRPr="00430D57">
        <w:rPr>
          <w:lang w:val="es-AR"/>
        </w:rPr>
        <w:t>Multiplicación de un mapa por un número real</w:t>
      </w:r>
    </w:p>
    <w:p w:rsidR="0018155C" w:rsidRPr="00430D57" w:rsidRDefault="0018155C" w:rsidP="0018155C">
      <w:pPr>
        <w:jc w:val="both"/>
        <w:rPr>
          <w:lang w:val="es-AR"/>
        </w:rPr>
      </w:pPr>
    </w:p>
    <w:p w:rsidR="0018155C" w:rsidRPr="00430D57" w:rsidRDefault="0018155C" w:rsidP="0018155C">
      <w:pPr>
        <w:jc w:val="both"/>
        <w:rPr>
          <w:lang w:val="es-AR"/>
        </w:rPr>
      </w:pPr>
      <w:r w:rsidRPr="00430D57">
        <w:rPr>
          <w:lang w:val="es-AR"/>
        </w:rPr>
        <w:lastRenderedPageBreak/>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18155C" w:rsidRPr="00430D57" w:rsidRDefault="0018155C" w:rsidP="0018155C">
      <w:pPr>
        <w:jc w:val="both"/>
        <w:rPr>
          <w:lang w:val="es-AR"/>
        </w:rPr>
      </w:pPr>
      <w:r w:rsidRPr="00430D57">
        <w:rPr>
          <w:lang w:val="es-AR"/>
        </w:rPr>
        <w:t>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más completa, mediante ecuaciones matemáticas.</w:t>
      </w:r>
    </w:p>
    <w:p w:rsidR="0018155C" w:rsidRPr="00430D57" w:rsidRDefault="0018155C" w:rsidP="0018155C">
      <w:pPr>
        <w:jc w:val="both"/>
        <w:rPr>
          <w:lang w:val="es-AR"/>
        </w:rPr>
      </w:pPr>
      <w:r w:rsidRPr="00430D57">
        <w:rPr>
          <w:lang w:val="es-AR"/>
        </w:rPr>
        <w:t xml:space="preserve">Como se ha dicho anteriormente, la tarea “Calcular Quality Attibute Theme” tiene como entrada dos listas de tokens extraídos de los casos de uso y de los early aspects. Así, se denomina como </w:t>
      </w:r>
      <w:proofErr w:type="gramStart"/>
      <w:r w:rsidRPr="00430D57">
        <w:rPr>
          <w:lang w:val="es-AR"/>
        </w:rPr>
        <w:t>UCL[</w:t>
      </w:r>
      <w:proofErr w:type="gramEnd"/>
      <w:r w:rsidRPr="00430D57">
        <w:rPr>
          <w:lang w:val="es-AR"/>
        </w:rPr>
        <w:t>]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AP son las siglas que denominan a la tarea “Asociar Palabra”. Esta tarea relaciona una palabra con un mapa de atributos de calidad y porcentajes, como se mostró en la figura [fig</w:t>
      </w:r>
      <w:proofErr w:type="gramStart"/>
      <w:r w:rsidRPr="00430D57">
        <w:rPr>
          <w:lang w:val="es-AR"/>
        </w:rPr>
        <w:t>:Tareas</w:t>
      </w:r>
      <w:proofErr w:type="gramEnd"/>
      <w:r w:rsidRPr="00430D57">
        <w:rPr>
          <w:lang w:val="es-AR"/>
        </w:rPr>
        <w:t>_de_la_tecnica_Propuesta], siendo detallada en la subsección[sub:Asociar-palabra-con].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4C574A" w:rsidRPr="00430D57" w:rsidRDefault="004C574A" w:rsidP="000E2CDD">
      <w:pPr>
        <w:jc w:val="both"/>
        <w:rPr>
          <w:lang w:val="es-AR"/>
        </w:rPr>
      </w:pPr>
      <w:r w:rsidRPr="00430D57">
        <w:rPr>
          <w:lang w:val="es-AR"/>
        </w:rPr>
        <w:t>Y sea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Pr="00430D57" w:rsidRDefault="004C574A" w:rsidP="000E2CDD">
      <w:pPr>
        <w:jc w:val="both"/>
        <w:rPr>
          <w:lang w:val="es-AR"/>
        </w:rPr>
      </w:pPr>
      <w:proofErr w:type="gramStart"/>
      <w:r w:rsidRPr="00430D57">
        <w:rPr>
          <w:lang w:val="es-AR"/>
        </w:rPr>
        <w:lastRenderedPageBreak/>
        <w:t>en</w:t>
      </w:r>
      <w:proofErr w:type="gramEnd"/>
      <w:r w:rsidRPr="00430D57">
        <w:rPr>
          <w:lang w:val="es-AR"/>
        </w:rPr>
        <w:t xml:space="preserve">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4C574A" w:rsidRPr="00430D57" w:rsidRDefault="004C574A" w:rsidP="000E2CDD">
      <w:pPr>
        <w:pStyle w:val="Ttulo4"/>
        <w:jc w:val="both"/>
        <w:rPr>
          <w:lang w:val="es-AR"/>
        </w:rPr>
      </w:pPr>
      <w:r w:rsidRPr="00430D57">
        <w:rPr>
          <w:lang w:val="es-AR"/>
        </w:rPr>
        <w:t>5.3.1.2 Asociar palabra con atributos de calidad</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proofErr w:type="gramStart"/>
      <w:r w:rsidRPr="00430D57">
        <w:rPr>
          <w:lang w:val="es-AR"/>
        </w:rPr>
        <w:t>ese</w:t>
      </w:r>
      <w:proofErr w:type="gramEnd"/>
      <w:r w:rsidRPr="00430D57">
        <w:rPr>
          <w:lang w:val="es-AR"/>
        </w:rPr>
        <w:t xml:space="preserve"> palabra con cada atributo de calidad. Para realizar este cálculo, la tarea consulta las instancias de la ontología, formada por los conceptos y relaciones explicadas en la </w:t>
      </w:r>
      <w:proofErr w:type="gramStart"/>
      <w:r w:rsidRPr="00430D57">
        <w:rPr>
          <w:lang w:val="es-AR"/>
        </w:rPr>
        <w:t>sección[</w:t>
      </w:r>
      <w:proofErr w:type="gramEnd"/>
      <w:r w:rsidRPr="00430D57">
        <w:rPr>
          <w:lang w:val="es-AR"/>
        </w:rPr>
        <w:t>sec:Ontología-para-atributos]. Se supone que las instancias de la ontología han sido creadas por un experto.</w:t>
      </w:r>
    </w:p>
    <w:p w:rsidR="004C574A" w:rsidRPr="00430D57" w:rsidRDefault="004C574A"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4C574A" w:rsidRDefault="004C574A" w:rsidP="000E2CDD">
      <w:pPr>
        <w:jc w:val="both"/>
        <w:rPr>
          <w:lang w:val="es-AR"/>
        </w:rPr>
      </w:pPr>
      <w:r w:rsidRPr="00430D57">
        <w:rPr>
          <w:lang w:val="es-AR"/>
        </w:rPr>
        <w:t>Relación entre una palabra y una parte del escenario</w:t>
      </w: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w:t>
      </w:r>
      <w:proofErr w:type="gramStart"/>
      <w:r w:rsidRPr="00430D57">
        <w:rPr>
          <w:lang w:val="es-AR"/>
        </w:rPr>
        <w:t>:Instancia</w:t>
      </w:r>
      <w:proofErr w:type="gramEnd"/>
      <w:r w:rsidRPr="00430D57">
        <w:rPr>
          <w:lang w:val="es-AR"/>
        </w:rPr>
        <w:t>-única] ilustra este caso.</w:t>
      </w:r>
    </w:p>
    <w:p w:rsidR="004C574A" w:rsidRPr="00430D57" w:rsidRDefault="004C574A" w:rsidP="000E2CDD">
      <w:pPr>
        <w:jc w:val="both"/>
        <w:rPr>
          <w:lang w:val="es-AR"/>
        </w:rPr>
      </w:pPr>
    </w:p>
    <w:p w:rsidR="004C574A" w:rsidRPr="00430D57" w:rsidRDefault="00562850" w:rsidP="000E2CDD">
      <w:pPr>
        <w:jc w:val="both"/>
        <w:rPr>
          <w:lang w:val="es-AR"/>
        </w:rP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la figura [fig</w:t>
      </w:r>
      <w:proofErr w:type="gramStart"/>
      <w:r w:rsidRPr="00430D57">
        <w:rPr>
          <w:lang w:val="es-AR"/>
        </w:rPr>
        <w:t>:Instancia</w:t>
      </w:r>
      <w:proofErr w:type="gramEnd"/>
      <w:r w:rsidRPr="00430D57">
        <w:rPr>
          <w:lang w:val="es-AR"/>
        </w:rPr>
        <w:t xml:space="preserve">-única] se muestra en un recuadro rojo la instancia, mientras que en un recuadro negro se representa la clase. A su vez la instancia posee una propiedad (de tipo “cadena de caracteres”) que se denomina “concreteScenarioPartDescription” y cuyo valor, en este caso, es “user”. Uno o </w:t>
      </w:r>
      <w:proofErr w:type="gramStart"/>
      <w:r w:rsidRPr="00430D57">
        <w:rPr>
          <w:lang w:val="es-AR"/>
        </w:rPr>
        <w:t>mas</w:t>
      </w:r>
      <w:proofErr w:type="gramEnd"/>
      <w:r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un escenario. La figura [fig</w:t>
      </w:r>
      <w:proofErr w:type="gramStart"/>
      <w:r w:rsidRPr="00430D57">
        <w:rPr>
          <w:lang w:val="es-AR"/>
        </w:rPr>
        <w:t>:Distintos</w:t>
      </w:r>
      <w:proofErr w:type="gramEnd"/>
      <w:r w:rsidRPr="00430D57">
        <w:rPr>
          <w:lang w:val="es-AR"/>
        </w:rPr>
        <w:t>-escenarios] ilustra este otro caso.</w:t>
      </w:r>
    </w:p>
    <w:p w:rsidR="004C574A" w:rsidRPr="00430D57" w:rsidRDefault="00562850" w:rsidP="000E2CDD">
      <w:pPr>
        <w:jc w:val="both"/>
        <w:rPr>
          <w:lang w:val="es-AR"/>
        </w:rP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w:t>
      </w:r>
      <w:r w:rsidRPr="00430D57">
        <w:rPr>
          <w:lang w:val="es-AR"/>
        </w:rPr>
        <w:lastRenderedPageBreak/>
        <w:t>“instancia_1”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Obtención de porcentajes de atributos de calidad para una palabra</w:t>
      </w:r>
    </w:p>
    <w:p w:rsidR="004C574A" w:rsidRPr="00430D57" w:rsidRDefault="004C574A"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w:t>
      </w:r>
      <w:proofErr w:type="gramStart"/>
      <w:r w:rsidRPr="00430D57">
        <w:rPr>
          <w:lang w:val="es-AR"/>
        </w:rPr>
        <w:t>:Definción</w:t>
      </w:r>
      <w:proofErr w:type="gramEnd"/>
      <w:r w:rsidRPr="00430D57">
        <w:rPr>
          <w:lang w:val="es-AR"/>
        </w:rPr>
        <w:t>-matemática-formal].</w:t>
      </w:r>
    </w:p>
    <w:p w:rsidR="004C574A" w:rsidRPr="00430D57" w:rsidRDefault="004C574A"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4C574A" w:rsidRPr="00430D57" w:rsidRDefault="004C574A" w:rsidP="000E2CDD">
      <w:pPr>
        <w:jc w:val="both"/>
        <w:rPr>
          <w:lang w:val="es-AR"/>
        </w:rPr>
      </w:pPr>
    </w:p>
    <w:p w:rsidR="004C574A" w:rsidRDefault="004C574A">
      <w:pPr>
        <w:rPr>
          <w:lang w:val="es-AR"/>
        </w:rPr>
      </w:pPr>
      <w:r>
        <w:rPr>
          <w:lang w:val="es-AR"/>
        </w:rPr>
        <w:br w:type="page"/>
      </w:r>
    </w:p>
    <w:p w:rsidR="004C574A" w:rsidRDefault="004C574A" w:rsidP="006D57FC">
      <w:pPr>
        <w:pStyle w:val="Ttulo1"/>
        <w:rPr>
          <w:lang w:val="es-AR"/>
        </w:rPr>
      </w:pPr>
      <w:r w:rsidRPr="006D57FC">
        <w:lastRenderedPageBreak/>
        <w:t>ANEXO</w:t>
      </w:r>
      <w:r w:rsidRPr="00430D57">
        <w:rPr>
          <w:lang w:val="es-AR"/>
        </w:rPr>
        <w:t xml:space="preserve"> 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6D601B">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6D601B">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r w:rsidRPr="00430D57">
        <w:rPr>
          <w:lang w:val="es-AR"/>
        </w:rPr>
        <w:lastRenderedPageBreak/>
        <w:t>ANEXO II</w:t>
      </w:r>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p w:rsidR="004C574A" w:rsidRPr="0078366F" w:rsidRDefault="004C574A" w:rsidP="00906F83">
      <w:pPr>
        <w:pStyle w:val="Ttulo1"/>
        <w:ind w:left="708" w:hanging="708"/>
        <w:rPr>
          <w:lang w:val="es-AR"/>
        </w:rPr>
      </w:pPr>
      <w:bookmarkStart w:id="35" w:name="_Toc269239381"/>
      <w:r w:rsidRPr="0078366F">
        <w:rPr>
          <w:lang w:val="es-AR"/>
        </w:rPr>
        <w:lastRenderedPageBreak/>
        <w:t>Bibliografía</w:t>
      </w:r>
      <w:r>
        <w:rPr>
          <w:noProof/>
          <w:lang w:val="es-AR"/>
        </w:rPr>
        <w:t xml:space="preserve"> </w:t>
      </w:r>
      <w:r w:rsidRPr="004C69F8">
        <w:rPr>
          <w:noProof/>
          <w:lang w:val="es-AR"/>
        </w:rPr>
        <w:t>(21)</w:t>
      </w:r>
      <w:bookmarkEnd w:id="35"/>
    </w:p>
    <w:p w:rsidR="004C574A" w:rsidRPr="008849C5" w:rsidRDefault="004C574A" w:rsidP="004C69F8">
      <w:pPr>
        <w:pStyle w:val="Bibliografa"/>
        <w:rPr>
          <w:noProof/>
          <w:lang w:val="es-AR"/>
        </w:rPr>
      </w:pPr>
      <w:r w:rsidRPr="008849C5">
        <w:rPr>
          <w:noProof/>
          <w:lang w:val="es-AR"/>
        </w:rPr>
        <w:t>1. [En línea] http://www.sei.cmu.edu/architecture/definitions.html.</w:t>
      </w:r>
    </w:p>
    <w:p w:rsidR="004C574A" w:rsidRDefault="004C574A" w:rsidP="004C69F8">
      <w:pPr>
        <w:pStyle w:val="Bibliografa"/>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574A" w:rsidRDefault="004C574A"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574A" w:rsidRDefault="004C574A"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574A" w:rsidRDefault="004C574A"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574A" w:rsidRDefault="004C574A" w:rsidP="004C69F8">
      <w:pPr>
        <w:pStyle w:val="Bibliografa"/>
        <w:rPr>
          <w:noProof/>
        </w:rPr>
      </w:pPr>
      <w:r>
        <w:rPr>
          <w:noProof/>
        </w:rPr>
        <w:t>6. IEEE Standard 1061-1992. Standard for a Software Quality Metrics Meth. 1992.</w:t>
      </w:r>
    </w:p>
    <w:p w:rsidR="004C574A" w:rsidRDefault="004C574A"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574A" w:rsidRDefault="004C574A"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574A" w:rsidRDefault="004C574A"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574A" w:rsidRDefault="004C574A"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574A" w:rsidRDefault="004C574A"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574A" w:rsidRDefault="004C574A" w:rsidP="004C69F8">
      <w:pPr>
        <w:pStyle w:val="Bibliografa"/>
        <w:rPr>
          <w:noProof/>
        </w:rPr>
      </w:pPr>
      <w:r>
        <w:rPr>
          <w:noProof/>
        </w:rPr>
        <w:t xml:space="preserve">12. </w:t>
      </w:r>
      <w:r>
        <w:rPr>
          <w:i/>
          <w:iCs/>
          <w:noProof/>
        </w:rPr>
        <w:t xml:space="preserve">Ontology Development 101: A Guide to Creating Your First Ontology Escenario. </w:t>
      </w:r>
    </w:p>
    <w:p w:rsidR="004C574A" w:rsidRDefault="004C574A"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574A" w:rsidRDefault="004C574A"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574A" w:rsidRPr="008849C5" w:rsidRDefault="004C574A" w:rsidP="004C69F8">
      <w:pPr>
        <w:pStyle w:val="Bibliografa"/>
        <w:rPr>
          <w:noProof/>
          <w:lang w:val="es-AR"/>
        </w:rPr>
      </w:pPr>
      <w:r>
        <w:rPr>
          <w:noProof/>
        </w:rPr>
        <w:t xml:space="preserve">15. </w:t>
      </w:r>
      <w:r>
        <w:rPr>
          <w:i/>
          <w:iCs/>
          <w:noProof/>
        </w:rPr>
        <w:t xml:space="preserve">OWL Web Ontology Language Overview. </w:t>
      </w:r>
      <w:r w:rsidRPr="006D601B">
        <w:rPr>
          <w:noProof/>
        </w:rPr>
        <w:t xml:space="preserve">W3C Recommendation. </w:t>
      </w:r>
      <w:r w:rsidRPr="008849C5">
        <w:rPr>
          <w:noProof/>
          <w:lang w:val="es-AR"/>
        </w:rPr>
        <w:t>10 de Febrero de 2004.</w:t>
      </w:r>
    </w:p>
    <w:p w:rsidR="004C574A" w:rsidRPr="006D601B" w:rsidRDefault="004C574A" w:rsidP="004C69F8">
      <w:pPr>
        <w:pStyle w:val="Bibliografa"/>
        <w:rPr>
          <w:noProof/>
        </w:rPr>
      </w:pPr>
      <w:r w:rsidRPr="008849C5">
        <w:rPr>
          <w:noProof/>
          <w:lang w:val="es-AR"/>
        </w:rPr>
        <w:t xml:space="preserve">16. </w:t>
      </w:r>
      <w:r w:rsidRPr="008849C5">
        <w:rPr>
          <w:b/>
          <w:bCs/>
          <w:noProof/>
          <w:lang w:val="es-AR"/>
        </w:rPr>
        <w:t>Connolly, Dan, y otros.</w:t>
      </w:r>
      <w:r w:rsidRPr="008849C5">
        <w:rPr>
          <w:noProof/>
          <w:lang w:val="es-AR"/>
        </w:rPr>
        <w:t xml:space="preserve"> </w:t>
      </w:r>
      <w:r w:rsidRPr="006D601B">
        <w:rPr>
          <w:i/>
          <w:iCs/>
          <w:noProof/>
        </w:rPr>
        <w:t xml:space="preserve">DAM+OIL, Reference Description. </w:t>
      </w:r>
      <w:r w:rsidRPr="006D601B">
        <w:rPr>
          <w:noProof/>
        </w:rPr>
        <w:t>W3C. 2001.</w:t>
      </w:r>
    </w:p>
    <w:p w:rsidR="004C574A" w:rsidRPr="006D601B" w:rsidRDefault="004C574A" w:rsidP="004C69F8">
      <w:pPr>
        <w:pStyle w:val="Bibliografa"/>
        <w:rPr>
          <w:noProof/>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sidRPr="006D601B">
        <w:rPr>
          <w:noProof/>
        </w:rPr>
        <w:t>2005, Revista SCC, (Workshop in SE), Vol. 6.</w:t>
      </w:r>
    </w:p>
    <w:p w:rsidR="004C574A" w:rsidRDefault="004C574A"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574A" w:rsidRPr="008849C5" w:rsidRDefault="004C574A" w:rsidP="004C69F8">
      <w:pPr>
        <w:pStyle w:val="Bibliografa"/>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574A" w:rsidRDefault="004C574A" w:rsidP="004C69F8">
      <w:pPr>
        <w:pStyle w:val="Bibliografa"/>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574A" w:rsidRDefault="004C574A" w:rsidP="004C69F8">
      <w:pPr>
        <w:pStyle w:val="Bibliografa"/>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574A" w:rsidRDefault="004C574A"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01B" w:rsidRDefault="006D601B" w:rsidP="007730DB">
      <w:pPr>
        <w:spacing w:after="0" w:line="240" w:lineRule="auto"/>
      </w:pPr>
      <w:r>
        <w:separator/>
      </w:r>
    </w:p>
  </w:endnote>
  <w:endnote w:type="continuationSeparator" w:id="1">
    <w:p w:rsidR="006D601B" w:rsidRDefault="006D601B"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01B" w:rsidRDefault="006D601B" w:rsidP="007730DB">
      <w:pPr>
        <w:spacing w:after="0" w:line="240" w:lineRule="auto"/>
      </w:pPr>
      <w:r>
        <w:separator/>
      </w:r>
    </w:p>
  </w:footnote>
  <w:footnote w:type="continuationSeparator" w:id="1">
    <w:p w:rsidR="006D601B" w:rsidRDefault="006D601B"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5719"/>
    <w:multiLevelType w:val="multilevel"/>
    <w:tmpl w:val="32E4AFB8"/>
    <w:numStyleLink w:val="Estilo1"/>
  </w:abstractNum>
  <w:abstractNum w:abstractNumId="1">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21741229"/>
    <w:multiLevelType w:val="multilevel"/>
    <w:tmpl w:val="32E4AFB8"/>
    <w:styleLink w:val="Estilo1"/>
    <w:lvl w:ilvl="0">
      <w:start w:val="1"/>
      <w:numFmt w:val="upperRoman"/>
      <w:lvlText w:val="Capítulo %1 -"/>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5)"/>
      <w:lvlJc w:val="left"/>
      <w:rPr>
        <w:rFonts w:hint="default"/>
      </w:rPr>
    </w:lvl>
    <w:lvl w:ilvl="5">
      <w:start w:val="1"/>
      <w:numFmt w:val="decimal"/>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5">
    <w:nsid w:val="232452DE"/>
    <w:multiLevelType w:val="multilevel"/>
    <w:tmpl w:val="32E4AFB8"/>
    <w:numStyleLink w:val="Estilo1"/>
  </w:abstractNum>
  <w:abstractNum w:abstractNumId="6">
    <w:nsid w:val="239416F4"/>
    <w:multiLevelType w:val="multilevel"/>
    <w:tmpl w:val="32E4AFB8"/>
    <w:numStyleLink w:val="Estilo1"/>
  </w:abstractNum>
  <w:abstractNum w:abstractNumId="7">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8">
    <w:nsid w:val="24A507DD"/>
    <w:multiLevelType w:val="multilevel"/>
    <w:tmpl w:val="32E4AFB8"/>
    <w:numStyleLink w:val="Estilo1"/>
  </w:abstractNum>
  <w:abstractNum w:abstractNumId="9">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3A242BFC"/>
    <w:multiLevelType w:val="multilevel"/>
    <w:tmpl w:val="32E4AFB8"/>
    <w:numStyleLink w:val="Estilo1"/>
  </w:abstractNum>
  <w:abstractNum w:abstractNumId="1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4">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15">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17">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8">
    <w:nsid w:val="6C596A8B"/>
    <w:multiLevelType w:val="multilevel"/>
    <w:tmpl w:val="32E4AFB8"/>
    <w:numStyleLink w:val="Estilo1"/>
  </w:abstractNum>
  <w:abstractNum w:abstractNumId="19">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0">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1">
    <w:nsid w:val="768935B6"/>
    <w:multiLevelType w:val="multilevel"/>
    <w:tmpl w:val="32E4AFB8"/>
    <w:numStyleLink w:val="Estilo1"/>
  </w:abstractNum>
  <w:abstractNum w:abstractNumId="22">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7BF006CD"/>
    <w:multiLevelType w:val="multilevel"/>
    <w:tmpl w:val="32E4AFB8"/>
    <w:numStyleLink w:val="Estilo1"/>
  </w:abstractNum>
  <w:num w:numId="1">
    <w:abstractNumId w:val="17"/>
  </w:num>
  <w:num w:numId="2">
    <w:abstractNumId w:val="10"/>
  </w:num>
  <w:num w:numId="3">
    <w:abstractNumId w:val="13"/>
  </w:num>
  <w:num w:numId="4">
    <w:abstractNumId w:val="20"/>
  </w:num>
  <w:num w:numId="5">
    <w:abstractNumId w:val="19"/>
  </w:num>
  <w:num w:numId="6">
    <w:abstractNumId w:val="2"/>
  </w:num>
  <w:num w:numId="7">
    <w:abstractNumId w:val="1"/>
  </w:num>
  <w:num w:numId="8">
    <w:abstractNumId w:val="12"/>
  </w:num>
  <w:num w:numId="9">
    <w:abstractNumId w:val="7"/>
  </w:num>
  <w:num w:numId="10">
    <w:abstractNumId w:val="16"/>
  </w:num>
  <w:num w:numId="11">
    <w:abstractNumId w:val="14"/>
  </w:num>
  <w:num w:numId="12">
    <w:abstractNumId w:val="22"/>
  </w:num>
  <w:num w:numId="13">
    <w:abstractNumId w:val="15"/>
  </w:num>
  <w:num w:numId="14">
    <w:abstractNumId w:val="9"/>
  </w:num>
  <w:num w:numId="15">
    <w:abstractNumId w:val="4"/>
  </w:num>
  <w:num w:numId="16">
    <w:abstractNumId w:val="18"/>
  </w:num>
  <w:num w:numId="17">
    <w:abstractNumId w:val="5"/>
  </w:num>
  <w:num w:numId="18">
    <w:abstractNumId w:val="23"/>
  </w:num>
  <w:num w:numId="19">
    <w:abstractNumId w:val="21"/>
  </w:num>
  <w:num w:numId="20">
    <w:abstractNumId w:val="6"/>
  </w:num>
  <w:num w:numId="21">
    <w:abstractNumId w:val="0"/>
  </w:num>
  <w:num w:numId="22">
    <w:abstractNumId w:val="8"/>
  </w:num>
  <w:num w:numId="23">
    <w:abstractNumId w:val="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D63E0"/>
    <w:rsid w:val="000E2CDD"/>
    <w:rsid w:val="001241EB"/>
    <w:rsid w:val="00130F67"/>
    <w:rsid w:val="0018155C"/>
    <w:rsid w:val="001B2A0F"/>
    <w:rsid w:val="002161BC"/>
    <w:rsid w:val="00250FC2"/>
    <w:rsid w:val="002755F5"/>
    <w:rsid w:val="002C76D5"/>
    <w:rsid w:val="0034577F"/>
    <w:rsid w:val="00347136"/>
    <w:rsid w:val="003B592B"/>
    <w:rsid w:val="003F0B42"/>
    <w:rsid w:val="00413DB1"/>
    <w:rsid w:val="00430D57"/>
    <w:rsid w:val="00433B7B"/>
    <w:rsid w:val="00453488"/>
    <w:rsid w:val="00464F9B"/>
    <w:rsid w:val="004C22C9"/>
    <w:rsid w:val="004C574A"/>
    <w:rsid w:val="004C6272"/>
    <w:rsid w:val="004C69F8"/>
    <w:rsid w:val="004E4E25"/>
    <w:rsid w:val="004F15EA"/>
    <w:rsid w:val="00500537"/>
    <w:rsid w:val="0050717E"/>
    <w:rsid w:val="00562850"/>
    <w:rsid w:val="005956B6"/>
    <w:rsid w:val="005D30CF"/>
    <w:rsid w:val="005F1E11"/>
    <w:rsid w:val="00650DA4"/>
    <w:rsid w:val="006A75F2"/>
    <w:rsid w:val="006D57FC"/>
    <w:rsid w:val="006D601B"/>
    <w:rsid w:val="00712E80"/>
    <w:rsid w:val="00753023"/>
    <w:rsid w:val="007730DB"/>
    <w:rsid w:val="0078366F"/>
    <w:rsid w:val="008849C5"/>
    <w:rsid w:val="008B218F"/>
    <w:rsid w:val="008C3F4A"/>
    <w:rsid w:val="008C52FA"/>
    <w:rsid w:val="00901333"/>
    <w:rsid w:val="00906F83"/>
    <w:rsid w:val="00977CDF"/>
    <w:rsid w:val="009F3977"/>
    <w:rsid w:val="009F724F"/>
    <w:rsid w:val="00A32D7C"/>
    <w:rsid w:val="00A42DE3"/>
    <w:rsid w:val="00A42F79"/>
    <w:rsid w:val="00A8331D"/>
    <w:rsid w:val="00A851B0"/>
    <w:rsid w:val="00B02750"/>
    <w:rsid w:val="00B1245D"/>
    <w:rsid w:val="00B45F1B"/>
    <w:rsid w:val="00B95EAD"/>
    <w:rsid w:val="00C04FAB"/>
    <w:rsid w:val="00C202A5"/>
    <w:rsid w:val="00C57B26"/>
    <w:rsid w:val="00C600BB"/>
    <w:rsid w:val="00D069C4"/>
    <w:rsid w:val="00D76F93"/>
    <w:rsid w:val="00D833AE"/>
    <w:rsid w:val="00DF5952"/>
    <w:rsid w:val="00E228A7"/>
    <w:rsid w:val="00E65643"/>
    <w:rsid w:val="00E811D8"/>
    <w:rsid w:val="00E9467C"/>
    <w:rsid w:val="00EB023D"/>
    <w:rsid w:val="00EB7051"/>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430D57"/>
    <w:pPr>
      <w:keepNext/>
      <w:keepLines/>
      <w:spacing w:before="200" w:after="0"/>
      <w:outlineLvl w:val="2"/>
    </w:pPr>
    <w:rPr>
      <w:rFonts w:ascii="Cambria" w:hAnsi="Cambria" w:cs="Cambria"/>
      <w:b/>
      <w:bCs/>
      <w:color w:val="4F81BD"/>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430D57"/>
    <w:rPr>
      <w:rFonts w:ascii="Cambria" w:hAnsi="Cambria" w:cs="Cambria"/>
      <w:b/>
      <w:bCs/>
      <w:color w:val="4F81BD"/>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99"/>
    <w:semiHidden/>
    <w:rsid w:val="00A851B0"/>
    <w:pPr>
      <w:spacing w:after="100"/>
    </w:pPr>
  </w:style>
  <w:style w:type="paragraph" w:styleId="TDC2">
    <w:name w:val="toc 2"/>
    <w:basedOn w:val="Normal"/>
    <w:next w:val="Normal"/>
    <w:autoRedefine/>
    <w:uiPriority w:val="99"/>
    <w:semiHidden/>
    <w:rsid w:val="00A851B0"/>
    <w:pPr>
      <w:spacing w:after="100"/>
      <w:ind w:left="220"/>
    </w:pPr>
  </w:style>
  <w:style w:type="paragraph" w:styleId="TDC3">
    <w:name w:val="toc 3"/>
    <w:basedOn w:val="Normal"/>
    <w:next w:val="Normal"/>
    <w:autoRedefine/>
    <w:uiPriority w:val="99"/>
    <w:semiHidden/>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165763"/>
    <w:pPr>
      <w:numPr>
        <w:numId w:val="1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8F7D6-F17F-4A41-BD66-093A8D2B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39</Pages>
  <Words>11304</Words>
  <Characters>64618</Characters>
  <Application>Microsoft Office Word</Application>
  <DocSecurity>0</DocSecurity>
  <Lines>538</Lines>
  <Paragraphs>151</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5</cp:revision>
  <dcterms:created xsi:type="dcterms:W3CDTF">2010-08-11T20:53:00Z</dcterms:created>
  <dcterms:modified xsi:type="dcterms:W3CDTF">2010-08-11T22:40:00Z</dcterms:modified>
</cp:coreProperties>
</file>