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5629" w14:textId="20D06366" w:rsidR="00FF7827" w:rsidRDefault="00FF7827" w:rsidP="00FF7827">
      <w:pPr>
        <w:rPr>
          <w:lang w:val="es-419"/>
        </w:rPr>
      </w:pPr>
      <w:r>
        <w:rPr>
          <w:lang w:val="es-419"/>
        </w:rPr>
        <w:t>Preguntas a responder:</w:t>
      </w:r>
    </w:p>
    <w:p w14:paraId="069592C6" w14:textId="77777777" w:rsidR="00FF7827" w:rsidRDefault="00FF7827" w:rsidP="00FF7827">
      <w:pPr>
        <w:numPr>
          <w:ilvl w:val="0"/>
          <w:numId w:val="1"/>
        </w:numPr>
        <w:rPr>
          <w:lang w:val="es-419"/>
        </w:rPr>
      </w:pPr>
      <w:r w:rsidRPr="00E978CB">
        <w:rPr>
          <w:lang w:val="es-419"/>
        </w:rPr>
        <w:t>¿Cómo ha variado la diversidad de especies de peces entre los periodos 2004-2016 y 2017-2025?</w:t>
      </w:r>
    </w:p>
    <w:p w14:paraId="332C5853" w14:textId="77777777" w:rsidR="00FF7827" w:rsidRDefault="00FF7827" w:rsidP="00FF7827">
      <w:pPr>
        <w:numPr>
          <w:ilvl w:val="0"/>
          <w:numId w:val="1"/>
        </w:numPr>
        <w:rPr>
          <w:lang w:val="es-419"/>
        </w:rPr>
      </w:pPr>
      <w:r w:rsidRPr="00E978CB">
        <w:rPr>
          <w:lang w:val="es-419"/>
        </w:rPr>
        <w:t>¿Qué diferencias se observan en la composición de especies de peces entre las estaciones seca y lluviosa?</w:t>
      </w:r>
    </w:p>
    <w:p w14:paraId="3F652F46" w14:textId="134FABD3" w:rsidR="006A264C" w:rsidRDefault="006A264C" w:rsidP="006A264C">
      <w:pPr>
        <w:numPr>
          <w:ilvl w:val="0"/>
          <w:numId w:val="1"/>
        </w:numPr>
        <w:rPr>
          <w:lang w:val="es-419"/>
        </w:rPr>
      </w:pPr>
      <w:r w:rsidRPr="00E978CB">
        <w:rPr>
          <w:lang w:val="es-419"/>
        </w:rPr>
        <w:t>¿Qué diferencias se observan en la composición de especies de peces entre l</w:t>
      </w:r>
      <w:r w:rsidR="00647C97">
        <w:rPr>
          <w:lang w:val="es-419"/>
        </w:rPr>
        <w:t>o</w:t>
      </w:r>
      <w:r w:rsidRPr="00E978CB">
        <w:rPr>
          <w:lang w:val="es-419"/>
        </w:rPr>
        <w:t xml:space="preserve">s </w:t>
      </w:r>
      <w:r w:rsidR="00647C97">
        <w:rPr>
          <w:lang w:val="es-419"/>
        </w:rPr>
        <w:t>puntos de muestreo</w:t>
      </w:r>
      <w:r w:rsidRPr="00E978CB">
        <w:rPr>
          <w:lang w:val="es-419"/>
        </w:rPr>
        <w:t>?</w:t>
      </w:r>
    </w:p>
    <w:p w14:paraId="474529F0" w14:textId="361FD92B" w:rsidR="00FF7827" w:rsidRPr="00E978CB" w:rsidRDefault="00FF7827" w:rsidP="00FF7827">
      <w:pPr>
        <w:numPr>
          <w:ilvl w:val="0"/>
          <w:numId w:val="1"/>
        </w:numPr>
        <w:rPr>
          <w:lang w:val="es-419"/>
        </w:rPr>
      </w:pPr>
      <w:r w:rsidRPr="00E978CB">
        <w:rPr>
          <w:lang w:val="es-419"/>
        </w:rPr>
        <w:t xml:space="preserve">¿Qué </w:t>
      </w:r>
      <w:r w:rsidR="009D031F">
        <w:rPr>
          <w:lang w:val="es-419"/>
        </w:rPr>
        <w:t>especies</w:t>
      </w:r>
      <w:r w:rsidRPr="00E978CB">
        <w:rPr>
          <w:lang w:val="es-419"/>
        </w:rPr>
        <w:t xml:space="preserve"> de peces son más comunes en cada vertiente (Pacífico, Atlántico, Ambas)?</w:t>
      </w:r>
    </w:p>
    <w:p w14:paraId="4366C876" w14:textId="77777777" w:rsidR="00FF7827" w:rsidRPr="00E978CB" w:rsidRDefault="00FF7827" w:rsidP="00FF7827">
      <w:pPr>
        <w:numPr>
          <w:ilvl w:val="0"/>
          <w:numId w:val="1"/>
        </w:numPr>
        <w:rPr>
          <w:lang w:val="es-419"/>
        </w:rPr>
      </w:pPr>
      <w:r w:rsidRPr="00E978CB">
        <w:rPr>
          <w:lang w:val="es-419"/>
        </w:rPr>
        <w:t>¿Cómo influye la tolerancia a la salinidad (Primario, Secundario, Periferal) en la distribución de las especies de peces?</w:t>
      </w:r>
    </w:p>
    <w:p w14:paraId="59251C66" w14:textId="77777777" w:rsidR="00FF7827" w:rsidRPr="00E978CB" w:rsidRDefault="00FF7827" w:rsidP="00FF7827">
      <w:pPr>
        <w:numPr>
          <w:ilvl w:val="0"/>
          <w:numId w:val="1"/>
        </w:numPr>
        <w:rPr>
          <w:lang w:val="es-419"/>
        </w:rPr>
      </w:pPr>
      <w:r w:rsidRPr="00E978CB">
        <w:rPr>
          <w:lang w:val="es-419"/>
        </w:rPr>
        <w:t>¿Qué especies de peces tienen un valor económico significativo y cómo se distribuyen en el reservorio?</w:t>
      </w:r>
    </w:p>
    <w:p w14:paraId="7FBF6478" w14:textId="77777777" w:rsidR="00FF7827" w:rsidRPr="00E978CB" w:rsidRDefault="00FF7827" w:rsidP="00FF7827">
      <w:pPr>
        <w:numPr>
          <w:ilvl w:val="0"/>
          <w:numId w:val="1"/>
        </w:numPr>
        <w:rPr>
          <w:lang w:val="es-419"/>
        </w:rPr>
      </w:pPr>
      <w:r w:rsidRPr="00E978CB">
        <w:rPr>
          <w:lang w:val="es-419"/>
        </w:rPr>
        <w:t>¿Cómo varía la presencia de especies de peces en ambientes dulce y marino a lo largo del año?</w:t>
      </w:r>
    </w:p>
    <w:p w14:paraId="6C7E539D" w14:textId="77777777" w:rsidR="00FF7827" w:rsidRPr="00E978CB" w:rsidRDefault="00FF7827" w:rsidP="00FF7827">
      <w:pPr>
        <w:numPr>
          <w:ilvl w:val="0"/>
          <w:numId w:val="1"/>
        </w:numPr>
        <w:rPr>
          <w:lang w:val="es-419"/>
        </w:rPr>
      </w:pPr>
      <w:r w:rsidRPr="00E978CB">
        <w:rPr>
          <w:lang w:val="es-419"/>
        </w:rPr>
        <w:t>¿Qué cambios en la abundancia de especies de peces se observan entre diferentes años y meses?</w:t>
      </w:r>
    </w:p>
    <w:p w14:paraId="455AB056" w14:textId="77777777" w:rsidR="00FF7827" w:rsidRDefault="00FF7827" w:rsidP="00FF7827">
      <w:pPr>
        <w:numPr>
          <w:ilvl w:val="0"/>
          <w:numId w:val="1"/>
        </w:numPr>
        <w:rPr>
          <w:lang w:val="es-419"/>
        </w:rPr>
      </w:pPr>
      <w:r w:rsidRPr="009E2907">
        <w:rPr>
          <w:lang w:val="es-419"/>
        </w:rPr>
        <w:t>¿Qué especies de peces son más resilientes a las variaciones estacionales (seca/lluviosa)?</w:t>
      </w:r>
    </w:p>
    <w:p w14:paraId="432BA849" w14:textId="77777777" w:rsidR="00FF7827" w:rsidRDefault="00FF7827" w:rsidP="00FF7827">
      <w:pPr>
        <w:numPr>
          <w:ilvl w:val="0"/>
          <w:numId w:val="1"/>
        </w:numPr>
        <w:rPr>
          <w:lang w:val="es-419"/>
        </w:rPr>
      </w:pPr>
      <w:r w:rsidRPr="009E2907">
        <w:rPr>
          <w:lang w:val="es-419"/>
        </w:rPr>
        <w:t>¿Qué patrones de distribución de especies de peces se observan en relación con su tolerancia a la salinidad y el ambiente (dulce/marino)?</w:t>
      </w:r>
    </w:p>
    <w:p w14:paraId="7E4E8859" w14:textId="77777777" w:rsidR="00961118" w:rsidRPr="00961118" w:rsidRDefault="00961118"/>
    <w:p w14:paraId="3AE910E0" w14:textId="77777777" w:rsidR="009D031F" w:rsidRPr="00961118" w:rsidRDefault="009D031F"/>
    <w:sectPr w:rsidR="009D031F" w:rsidRPr="00961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A353B"/>
    <w:multiLevelType w:val="multilevel"/>
    <w:tmpl w:val="9200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521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27"/>
    <w:rsid w:val="002C4475"/>
    <w:rsid w:val="002D081D"/>
    <w:rsid w:val="004A548F"/>
    <w:rsid w:val="00647C97"/>
    <w:rsid w:val="006A264C"/>
    <w:rsid w:val="008674B3"/>
    <w:rsid w:val="00930BDD"/>
    <w:rsid w:val="00961118"/>
    <w:rsid w:val="009B0521"/>
    <w:rsid w:val="009D031F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9D22"/>
  <w15:chartTrackingRefBased/>
  <w15:docId w15:val="{F3C03CCC-43D1-41B2-93D8-C8D86ED4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27"/>
  </w:style>
  <w:style w:type="paragraph" w:styleId="Heading1">
    <w:name w:val="heading 1"/>
    <w:basedOn w:val="Normal"/>
    <w:next w:val="Normal"/>
    <w:link w:val="Heading1Char"/>
    <w:uiPriority w:val="9"/>
    <w:qFormat/>
    <w:rsid w:val="00FF7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8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5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7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0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5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7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5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0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3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6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58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5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5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1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2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2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Canal de Panama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MAANunez - Marcos Nuñez</dc:creator>
  <cp:keywords/>
  <dc:description/>
  <cp:lastModifiedBy>MAANunez - Marcos Nuñez</cp:lastModifiedBy>
  <cp:revision>1</cp:revision>
  <dcterms:created xsi:type="dcterms:W3CDTF">2025-02-27T14:28:00Z</dcterms:created>
  <dcterms:modified xsi:type="dcterms:W3CDTF">2025-02-27T15:56:00Z</dcterms:modified>
</cp:coreProperties>
</file>