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766"/>
        <w:gridCol w:w="1287"/>
        <w:gridCol w:w="1820"/>
      </w:tblGrid>
      <w:tr w:rsidR="00331D56" w:rsidRPr="000763B6" w14:paraId="3C1ADF8B" w14:textId="77777777" w:rsidTr="000763B6">
        <w:trPr>
          <w:trHeight w:val="302"/>
          <w:jc w:val="center"/>
        </w:trPr>
        <w:tc>
          <w:tcPr>
            <w:tcW w:w="9827" w:type="dxa"/>
            <w:gridSpan w:val="4"/>
          </w:tcPr>
          <w:p w14:paraId="5666AD80" w14:textId="6C96D197" w:rsidR="00331D56" w:rsidRPr="00AF586E" w:rsidRDefault="000B23F5" w:rsidP="00CF105E">
            <w:pPr>
              <w:spacing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Docente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  <w:r w:rsidR="00AF586E">
              <w:rPr>
                <w:rFonts w:ascii="Times New Roman" w:hAnsi="Times New Roman" w:cs="Times New Roman"/>
                <w:bCs/>
                <w:sz w:val="22"/>
                <w:szCs w:val="22"/>
              </w:rPr>
              <w:t>Alejandro Salgar Marin</w:t>
            </w:r>
          </w:p>
        </w:tc>
      </w:tr>
      <w:tr w:rsidR="000B23F5" w:rsidRPr="000763B6" w14:paraId="5B9BC7CE" w14:textId="77777777" w:rsidTr="000763B6">
        <w:trPr>
          <w:trHeight w:val="281"/>
          <w:jc w:val="center"/>
        </w:trPr>
        <w:tc>
          <w:tcPr>
            <w:tcW w:w="9827" w:type="dxa"/>
            <w:gridSpan w:val="4"/>
          </w:tcPr>
          <w:p w14:paraId="6DFE9B61" w14:textId="426C2D2A" w:rsidR="000B23F5" w:rsidRPr="000763B6" w:rsidRDefault="000B23F5" w:rsidP="00CF105E">
            <w:pPr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Programa </w:t>
            </w:r>
            <w:r w:rsidR="00AF586E"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académico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  <w:r w:rsidR="00AF586E" w:rsidRPr="00AF586E">
              <w:rPr>
                <w:rFonts w:ascii="Times New Roman" w:hAnsi="Times New Roman" w:cs="Times New Roman"/>
                <w:bCs/>
                <w:sz w:val="22"/>
                <w:szCs w:val="22"/>
              </w:rPr>
              <w:t>Ingeniería de sistemas</w:t>
            </w:r>
          </w:p>
        </w:tc>
      </w:tr>
      <w:tr w:rsidR="000B23F5" w:rsidRPr="000763B6" w14:paraId="41171D3E" w14:textId="77777777" w:rsidTr="000763B6">
        <w:trPr>
          <w:trHeight w:val="259"/>
          <w:jc w:val="center"/>
        </w:trPr>
        <w:tc>
          <w:tcPr>
            <w:tcW w:w="5954" w:type="dxa"/>
          </w:tcPr>
          <w:p w14:paraId="024D1583" w14:textId="14A0F091" w:rsidR="000B23F5" w:rsidRPr="000763B6" w:rsidRDefault="00AF586E" w:rsidP="00CF105E">
            <w:pPr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Asignatura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  <w:r w:rsidR="00A8550F" w:rsidRPr="00A8550F">
              <w:rPr>
                <w:color w:val="333333"/>
                <w:sz w:val="20"/>
                <w:szCs w:val="20"/>
                <w:shd w:val="clear" w:color="auto" w:fill="FFFFFF"/>
              </w:rPr>
              <w:t>ANÁLISIS DE ALGORITMOS</w:t>
            </w:r>
          </w:p>
        </w:tc>
        <w:tc>
          <w:tcPr>
            <w:tcW w:w="2053" w:type="dxa"/>
            <w:gridSpan w:val="2"/>
          </w:tcPr>
          <w:p w14:paraId="623EF6BD" w14:textId="5A3A87F5" w:rsidR="000B23F5" w:rsidRPr="00AF586E" w:rsidRDefault="000B23F5" w:rsidP="00CF105E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F586E">
              <w:rPr>
                <w:rFonts w:ascii="Times New Roman" w:hAnsi="Times New Roman" w:cs="Times New Roman"/>
                <w:b/>
                <w:sz w:val="20"/>
                <w:szCs w:val="20"/>
              </w:rPr>
              <w:t>Código</w:t>
            </w:r>
            <w:r w:rsidR="00AF586E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 w:rsidRPr="00AF58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F586E" w:rsidRPr="00AF58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A8550F" w:rsidRPr="00A8550F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>190304006</w:t>
            </w:r>
          </w:p>
        </w:tc>
        <w:tc>
          <w:tcPr>
            <w:tcW w:w="1820" w:type="dxa"/>
          </w:tcPr>
          <w:p w14:paraId="248C9AB0" w14:textId="7BBA56FB" w:rsidR="000B23F5" w:rsidRPr="000763B6" w:rsidRDefault="000B23F5" w:rsidP="00CF105E">
            <w:pPr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Grupo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>:</w:t>
            </w: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A8550F">
              <w:rPr>
                <w:rFonts w:ascii="Times New Roman" w:hAnsi="Times New Roman" w:cs="Times New Roman"/>
                <w:b/>
                <w:sz w:val="22"/>
                <w:szCs w:val="22"/>
              </w:rPr>
              <w:t>2</w:t>
            </w:r>
          </w:p>
        </w:tc>
      </w:tr>
      <w:tr w:rsidR="00331D56" w:rsidRPr="000763B6" w14:paraId="1F04C727" w14:textId="77777777" w:rsidTr="00423AD2">
        <w:trPr>
          <w:jc w:val="center"/>
        </w:trPr>
        <w:tc>
          <w:tcPr>
            <w:tcW w:w="6720" w:type="dxa"/>
            <w:gridSpan w:val="2"/>
          </w:tcPr>
          <w:p w14:paraId="2EC99C0E" w14:textId="178A47D0" w:rsidR="00331D56" w:rsidRPr="000763B6" w:rsidRDefault="000B23F5" w:rsidP="00CF105E">
            <w:pPr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Período académico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: </w:t>
            </w:r>
            <w:r w:rsidR="00AF586E" w:rsidRPr="00AF586E">
              <w:rPr>
                <w:rFonts w:ascii="Times New Roman" w:hAnsi="Times New Roman" w:cs="Times New Roman"/>
                <w:bCs/>
                <w:sz w:val="22"/>
                <w:szCs w:val="22"/>
              </w:rPr>
              <w:t>2026-</w:t>
            </w:r>
            <w:r w:rsidR="00FE32BD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3107" w:type="dxa"/>
            <w:gridSpan w:val="2"/>
          </w:tcPr>
          <w:p w14:paraId="07749856" w14:textId="2CD9C276" w:rsidR="00331D56" w:rsidRPr="000763B6" w:rsidRDefault="000B23F5" w:rsidP="00CF105E">
            <w:pPr>
              <w:spacing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Fecha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FE32BD">
              <w:rPr>
                <w:rFonts w:ascii="Times New Roman" w:hAnsi="Times New Roman" w:cs="Times New Roman"/>
                <w:b/>
                <w:sz w:val="22"/>
                <w:szCs w:val="22"/>
              </w:rPr>
              <w:t>15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>/</w:t>
            </w:r>
            <w:r w:rsidR="00FE32BD">
              <w:rPr>
                <w:rFonts w:ascii="Times New Roman" w:hAnsi="Times New Roman" w:cs="Times New Roman"/>
                <w:b/>
                <w:sz w:val="22"/>
                <w:szCs w:val="22"/>
              </w:rPr>
              <w:t>08</w:t>
            </w:r>
            <w:r w:rsidR="00AF586E">
              <w:rPr>
                <w:rFonts w:ascii="Times New Roman" w:hAnsi="Times New Roman" w:cs="Times New Roman"/>
                <w:b/>
                <w:sz w:val="22"/>
                <w:szCs w:val="22"/>
              </w:rPr>
              <w:t>/2026</w:t>
            </w:r>
          </w:p>
        </w:tc>
      </w:tr>
    </w:tbl>
    <w:p w14:paraId="1558E795" w14:textId="77777777" w:rsidR="0074244F" w:rsidRDefault="0074244F" w:rsidP="0010693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EB8EC64" w14:textId="77777777" w:rsidR="000B23F5" w:rsidRPr="000763B6" w:rsidRDefault="000B23F5" w:rsidP="00106935">
      <w:pPr>
        <w:jc w:val="both"/>
        <w:rPr>
          <w:rFonts w:ascii="Times New Roman" w:hAnsi="Times New Roman" w:cs="Times New Roman"/>
          <w:sz w:val="22"/>
          <w:szCs w:val="22"/>
        </w:rPr>
      </w:pPr>
      <w:r w:rsidRPr="000763B6">
        <w:rPr>
          <w:rFonts w:ascii="Times New Roman" w:hAnsi="Times New Roman" w:cs="Times New Roman"/>
          <w:sz w:val="22"/>
          <w:szCs w:val="22"/>
        </w:rPr>
        <w:t xml:space="preserve">En la primera semana de clases el docente </w:t>
      </w:r>
      <w:r w:rsidR="00B26881" w:rsidRPr="000763B6">
        <w:rPr>
          <w:rFonts w:ascii="Times New Roman" w:hAnsi="Times New Roman" w:cs="Times New Roman"/>
          <w:sz w:val="22"/>
          <w:szCs w:val="22"/>
        </w:rPr>
        <w:t>presenta a</w:t>
      </w:r>
      <w:r w:rsidRPr="000763B6">
        <w:rPr>
          <w:rFonts w:ascii="Times New Roman" w:hAnsi="Times New Roman" w:cs="Times New Roman"/>
          <w:sz w:val="22"/>
          <w:szCs w:val="22"/>
        </w:rPr>
        <w:t xml:space="preserve"> los estudiantes el </w:t>
      </w:r>
      <w:r w:rsidR="00B26881" w:rsidRPr="000763B6">
        <w:rPr>
          <w:rFonts w:ascii="Times New Roman" w:hAnsi="Times New Roman" w:cs="Times New Roman"/>
          <w:sz w:val="22"/>
          <w:szCs w:val="22"/>
        </w:rPr>
        <w:t>M</w:t>
      </w:r>
      <w:r w:rsidRPr="000763B6">
        <w:rPr>
          <w:rFonts w:ascii="Times New Roman" w:hAnsi="Times New Roman" w:cs="Times New Roman"/>
          <w:sz w:val="22"/>
          <w:szCs w:val="22"/>
        </w:rPr>
        <w:t>icrocurrículo de la asignatura (</w:t>
      </w:r>
      <w:r w:rsidR="00B85F6A" w:rsidRPr="000763B6">
        <w:rPr>
          <w:rFonts w:ascii="Times New Roman" w:hAnsi="Times New Roman" w:cs="Times New Roman"/>
          <w:sz w:val="22"/>
          <w:szCs w:val="22"/>
        </w:rPr>
        <w:t>c</w:t>
      </w:r>
      <w:r w:rsidRPr="000763B6">
        <w:rPr>
          <w:rFonts w:ascii="Times New Roman" w:hAnsi="Times New Roman" w:cs="Times New Roman"/>
          <w:sz w:val="22"/>
          <w:szCs w:val="22"/>
        </w:rPr>
        <w:t xml:space="preserve">ompetencias, </w:t>
      </w:r>
      <w:r w:rsidR="00D83CDE" w:rsidRPr="000763B6">
        <w:rPr>
          <w:rFonts w:ascii="Times New Roman" w:hAnsi="Times New Roman" w:cs="Times New Roman"/>
          <w:color w:val="000000"/>
          <w:sz w:val="22"/>
          <w:szCs w:val="22"/>
        </w:rPr>
        <w:t xml:space="preserve">Contenido temático </w:t>
      </w:r>
      <w:r w:rsidRPr="000763B6">
        <w:rPr>
          <w:rFonts w:ascii="Times New Roman" w:hAnsi="Times New Roman" w:cs="Times New Roman"/>
          <w:sz w:val="22"/>
          <w:szCs w:val="22"/>
        </w:rPr>
        <w:t>y los indicadores de logro)</w:t>
      </w:r>
      <w:r w:rsidR="00C421B4" w:rsidRPr="000763B6">
        <w:rPr>
          <w:rFonts w:ascii="Times New Roman" w:hAnsi="Times New Roman" w:cs="Times New Roman"/>
          <w:sz w:val="22"/>
          <w:szCs w:val="22"/>
        </w:rPr>
        <w:t xml:space="preserve">; informa la programación de talleres institucionales; asimismo </w:t>
      </w:r>
      <w:r w:rsidR="00F723D9" w:rsidRPr="000763B6">
        <w:rPr>
          <w:rFonts w:ascii="Times New Roman" w:hAnsi="Times New Roman" w:cs="Times New Roman"/>
          <w:sz w:val="22"/>
          <w:szCs w:val="22"/>
        </w:rPr>
        <w:t xml:space="preserve">la </w:t>
      </w:r>
      <w:r w:rsidR="0073176E" w:rsidRPr="000763B6">
        <w:rPr>
          <w:rFonts w:ascii="Times New Roman" w:hAnsi="Times New Roman" w:cs="Times New Roman"/>
          <w:sz w:val="22"/>
          <w:szCs w:val="22"/>
        </w:rPr>
        <w:t>programación de</w:t>
      </w:r>
      <w:r w:rsidR="00F723D9" w:rsidRPr="000763B6">
        <w:rPr>
          <w:rFonts w:ascii="Times New Roman" w:hAnsi="Times New Roman" w:cs="Times New Roman"/>
          <w:sz w:val="22"/>
          <w:szCs w:val="22"/>
        </w:rPr>
        <w:t xml:space="preserve"> </w:t>
      </w:r>
      <w:r w:rsidR="00C421B4" w:rsidRPr="000763B6">
        <w:rPr>
          <w:rFonts w:ascii="Times New Roman" w:hAnsi="Times New Roman" w:cs="Times New Roman"/>
          <w:sz w:val="22"/>
          <w:szCs w:val="22"/>
        </w:rPr>
        <w:t>la evaluación de la asignatura</w:t>
      </w:r>
    </w:p>
    <w:p w14:paraId="675160B6" w14:textId="77777777" w:rsidR="0073176E" w:rsidRDefault="0073176E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7F822A6" w14:textId="4EDA3C96" w:rsidR="00AC30F8" w:rsidRDefault="00AC30F8" w:rsidP="00C421B4">
      <w:pPr>
        <w:jc w:val="both"/>
        <w:rPr>
          <w:rFonts w:ascii="Times New Roman" w:hAnsi="Times New Roman" w:cs="Times New Roman"/>
          <w:b/>
          <w:color w:val="0070C0"/>
          <w:sz w:val="22"/>
          <w:szCs w:val="22"/>
        </w:rPr>
      </w:pPr>
      <w:r w:rsidRPr="00AC30F8">
        <w:rPr>
          <w:rFonts w:ascii="Times New Roman" w:hAnsi="Times New Roman" w:cs="Times New Roman"/>
          <w:b/>
          <w:color w:val="0070C0"/>
          <w:sz w:val="22"/>
          <w:szCs w:val="22"/>
        </w:rPr>
        <w:t>Competencia:</w:t>
      </w:r>
    </w:p>
    <w:p w14:paraId="25532C9F" w14:textId="77777777" w:rsidR="009F6B3B" w:rsidRDefault="009F6B3B" w:rsidP="00C421B4">
      <w:pPr>
        <w:jc w:val="both"/>
        <w:rPr>
          <w:rFonts w:ascii="Times New Roman" w:hAnsi="Times New Roman" w:cs="Times New Roman"/>
          <w:b/>
          <w:color w:val="0070C0"/>
          <w:sz w:val="22"/>
          <w:szCs w:val="22"/>
        </w:rPr>
      </w:pPr>
    </w:p>
    <w:p w14:paraId="2A6C3634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Analizar problemas computacionales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 y seleccionar estrategias algorítmicas adecuadas según sus características.</w:t>
      </w:r>
    </w:p>
    <w:p w14:paraId="14683DDD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Diseñar e implementar algoritmos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 utilizando técnicas como Divide and Conquer, Greedy, Programación Dinámica, algoritmos de grafos y geometría computacional.</w:t>
      </w:r>
    </w:p>
    <w:p w14:paraId="7E19FA02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Aplicar algoritmos a problemas reales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, desarrollando soluciones funcionales y contextualizadas.</w:t>
      </w:r>
    </w:p>
    <w:p w14:paraId="45991DCE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Analizar la complejidad temporal y espacial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 de las soluciones y comparar el comportamiento de diferentes algoritmos.</w:t>
      </w:r>
    </w:p>
    <w:p w14:paraId="1E194413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Visualizar y explicar el funcionamiento de los algoritmos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 mediante interfaces y simulaciones que faciliten la comprensión de los procesos.</w:t>
      </w:r>
    </w:p>
    <w:p w14:paraId="4A555761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Evaluar y optimizar soluciones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, considerando diferentes tamaños de entrada, restricciones y escenarios.</w:t>
      </w:r>
    </w:p>
    <w:p w14:paraId="47061335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Comunicar y defender soluciones técnicas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, justificando la selección del algoritmo, su funcionamiento, complejidad y resultados obtenidos.</w:t>
      </w:r>
    </w:p>
    <w:p w14:paraId="4F1BB278" w14:textId="77777777" w:rsidR="00A8550F" w:rsidRPr="00A8550F" w:rsidRDefault="00A8550F" w:rsidP="00A8550F">
      <w:pPr>
        <w:numPr>
          <w:ilvl w:val="0"/>
          <w:numId w:val="3"/>
        </w:num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lang w:val="es-CO" w:eastAsia="en-US"/>
        </w:rPr>
      </w:pPr>
      <w:r w:rsidRPr="00A8550F">
        <w:rPr>
          <w:rFonts w:ascii="Times New Roman" w:hAnsi="Times New Roman" w:cs="Times New Roman"/>
          <w:b/>
          <w:bCs/>
          <w:color w:val="0D0D0D"/>
          <w:lang w:val="es-CO" w:eastAsia="en-US"/>
        </w:rPr>
        <w:t>Desarrollar pensamiento algorítmico y capacidad de resolución de problemas</w:t>
      </w:r>
      <w:r w:rsidRPr="00A8550F">
        <w:rPr>
          <w:rFonts w:ascii="Times New Roman" w:hAnsi="Times New Roman" w:cs="Times New Roman"/>
          <w:color w:val="0D0D0D"/>
          <w:lang w:val="es-CO" w:eastAsia="en-US"/>
        </w:rPr>
        <w:t>, conectando los conceptos teóricos vistos en clase con aplicaciones prácticas.</w:t>
      </w:r>
    </w:p>
    <w:p w14:paraId="749A73BE" w14:textId="77777777" w:rsidR="00A8550F" w:rsidRPr="00A8550F" w:rsidRDefault="00A8550F" w:rsidP="00A8550F">
      <w:pPr>
        <w:shd w:val="clear" w:color="auto" w:fill="FCFCFC"/>
        <w:rPr>
          <w:rFonts w:ascii="Segoe UI" w:hAnsi="Segoe UI" w:cs="Segoe UI"/>
          <w:color w:val="0D0D0D"/>
          <w:lang w:val="en-US" w:eastAsia="en-US"/>
        </w:rPr>
      </w:pPr>
      <w:r w:rsidRPr="00A8550F">
        <w:rPr>
          <w:rFonts w:ascii="Segoe UI" w:hAnsi="Segoe UI" w:cs="Segoe UI"/>
          <w:color w:val="0D0D0D"/>
          <w:sz w:val="18"/>
          <w:szCs w:val="18"/>
          <w:lang w:val="en-US" w:eastAsia="en-US"/>
        </w:rPr>
        <w:t>→</w:t>
      </w:r>
    </w:p>
    <w:p w14:paraId="45560FCC" w14:textId="2FCDF8A7" w:rsidR="000763B6" w:rsidRDefault="000763B6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BC8E195" w14:textId="3482CC79" w:rsidR="00A8550F" w:rsidRDefault="00A8550F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8EB1267" w14:textId="0D2DC819" w:rsidR="00A8550F" w:rsidRDefault="00A8550F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0620FEB" w14:textId="3D0983FC" w:rsidR="00A8550F" w:rsidRDefault="00A8550F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1193DAE" w14:textId="305FFB9A" w:rsidR="00A8550F" w:rsidRDefault="00A8550F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D44100B" w14:textId="77777777" w:rsidR="00A8550F" w:rsidRPr="000763B6" w:rsidRDefault="00A8550F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A8E89E" w14:textId="77777777" w:rsidR="0073176E" w:rsidRPr="000763B6" w:rsidRDefault="00423AD2" w:rsidP="00423AD2">
      <w:p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763B6">
        <w:rPr>
          <w:rFonts w:ascii="Times New Roman" w:hAnsi="Times New Roman" w:cs="Times New Roman"/>
          <w:b/>
          <w:sz w:val="22"/>
          <w:szCs w:val="22"/>
        </w:rPr>
        <w:lastRenderedPageBreak/>
        <w:t>Evaluación del curso (capítulo XII del Reglamento Estudiantil - RE)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4"/>
        <w:gridCol w:w="1402"/>
        <w:gridCol w:w="1318"/>
      </w:tblGrid>
      <w:tr w:rsidR="00423AD2" w:rsidRPr="000763B6" w14:paraId="73D29EAF" w14:textId="77777777" w:rsidTr="00AC01F6">
        <w:trPr>
          <w:jc w:val="center"/>
        </w:trPr>
        <w:tc>
          <w:tcPr>
            <w:tcW w:w="7322" w:type="dxa"/>
          </w:tcPr>
          <w:p w14:paraId="17F0B145" w14:textId="77777777" w:rsidR="00423AD2" w:rsidRPr="000763B6" w:rsidRDefault="00423AD2" w:rsidP="00E9023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Eventos evaluativos </w:t>
            </w:r>
          </w:p>
        </w:tc>
        <w:tc>
          <w:tcPr>
            <w:tcW w:w="1402" w:type="dxa"/>
          </w:tcPr>
          <w:p w14:paraId="07CD5C91" w14:textId="77777777" w:rsidR="00423AD2" w:rsidRPr="000763B6" w:rsidRDefault="00423AD2" w:rsidP="000763B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Ponderación</w:t>
            </w:r>
            <w:r w:rsidR="000763B6"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240" w:type="dxa"/>
          </w:tcPr>
          <w:p w14:paraId="6C64D880" w14:textId="77777777" w:rsidR="00423AD2" w:rsidRPr="000763B6" w:rsidRDefault="00423AD2" w:rsidP="00E9023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Fecha</w:t>
            </w:r>
          </w:p>
        </w:tc>
      </w:tr>
      <w:tr w:rsidR="00423AD2" w:rsidRPr="000763B6" w14:paraId="7A22A577" w14:textId="77777777" w:rsidTr="00AC01F6">
        <w:trPr>
          <w:jc w:val="center"/>
        </w:trPr>
        <w:tc>
          <w:tcPr>
            <w:tcW w:w="7322" w:type="dxa"/>
            <w:vAlign w:val="center"/>
          </w:tcPr>
          <w:p w14:paraId="792339AC" w14:textId="1B0C258D" w:rsidR="00423AD2" w:rsidRPr="001D6766" w:rsidRDefault="001D6766" w:rsidP="00E9023F">
            <w:r w:rsidRPr="001D6766">
              <w:t>Algoritmos de búsqueda y ordenamiento</w:t>
            </w:r>
          </w:p>
        </w:tc>
        <w:tc>
          <w:tcPr>
            <w:tcW w:w="1402" w:type="dxa"/>
            <w:vAlign w:val="center"/>
          </w:tcPr>
          <w:p w14:paraId="57687252" w14:textId="49122A53" w:rsidR="00423AD2" w:rsidRPr="00AC01F6" w:rsidRDefault="00AC01F6" w:rsidP="00E9023F">
            <w:pPr>
              <w:jc w:val="center"/>
              <w:rPr>
                <w:sz w:val="22"/>
                <w:szCs w:val="22"/>
              </w:rPr>
            </w:pPr>
            <w:r w:rsidRPr="00AC01F6">
              <w:rPr>
                <w:sz w:val="22"/>
                <w:szCs w:val="22"/>
              </w:rPr>
              <w:t>20%</w:t>
            </w:r>
          </w:p>
        </w:tc>
        <w:tc>
          <w:tcPr>
            <w:tcW w:w="1240" w:type="dxa"/>
            <w:vAlign w:val="center"/>
          </w:tcPr>
          <w:p w14:paraId="5CF690EC" w14:textId="14C253D0" w:rsidR="00423AD2" w:rsidRPr="00AC01F6" w:rsidRDefault="00BE7168" w:rsidP="00E90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E32BD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/0</w:t>
            </w:r>
            <w:r w:rsidR="00FE32BD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/2026</w:t>
            </w:r>
          </w:p>
        </w:tc>
      </w:tr>
      <w:tr w:rsidR="00423AD2" w:rsidRPr="000763B6" w14:paraId="01E738D5" w14:textId="77777777" w:rsidTr="00AC01F6">
        <w:trPr>
          <w:jc w:val="center"/>
        </w:trPr>
        <w:tc>
          <w:tcPr>
            <w:tcW w:w="7322" w:type="dxa"/>
            <w:vAlign w:val="center"/>
          </w:tcPr>
          <w:p w14:paraId="1E32D07A" w14:textId="4C3071FE" w:rsidR="00423AD2" w:rsidRPr="001D6766" w:rsidRDefault="001D6766" w:rsidP="00E9023F">
            <w:r w:rsidRPr="001D6766">
              <w:t>Algoritmos Greedy</w:t>
            </w:r>
          </w:p>
        </w:tc>
        <w:tc>
          <w:tcPr>
            <w:tcW w:w="1402" w:type="dxa"/>
            <w:vAlign w:val="center"/>
          </w:tcPr>
          <w:p w14:paraId="1E7490BE" w14:textId="58EE7EF4" w:rsidR="00423AD2" w:rsidRPr="00AC01F6" w:rsidRDefault="00AC01F6" w:rsidP="00E9023F">
            <w:pPr>
              <w:jc w:val="center"/>
              <w:rPr>
                <w:sz w:val="22"/>
                <w:szCs w:val="22"/>
              </w:rPr>
            </w:pPr>
            <w:r w:rsidRPr="00AC01F6">
              <w:rPr>
                <w:sz w:val="22"/>
                <w:szCs w:val="22"/>
              </w:rPr>
              <w:t>20%</w:t>
            </w:r>
          </w:p>
        </w:tc>
        <w:tc>
          <w:tcPr>
            <w:tcW w:w="1240" w:type="dxa"/>
            <w:vAlign w:val="center"/>
          </w:tcPr>
          <w:p w14:paraId="78E19A3E" w14:textId="14487894" w:rsidR="00423AD2" w:rsidRPr="00AC01F6" w:rsidRDefault="00FE32BD" w:rsidP="00E90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BE7168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9</w:t>
            </w:r>
            <w:r w:rsidR="00BE7168">
              <w:rPr>
                <w:sz w:val="22"/>
                <w:szCs w:val="22"/>
              </w:rPr>
              <w:t>/2026</w:t>
            </w:r>
          </w:p>
        </w:tc>
      </w:tr>
      <w:tr w:rsidR="00423AD2" w:rsidRPr="000763B6" w14:paraId="49DEC1DC" w14:textId="77777777" w:rsidTr="00AC01F6">
        <w:trPr>
          <w:jc w:val="center"/>
        </w:trPr>
        <w:tc>
          <w:tcPr>
            <w:tcW w:w="7322" w:type="dxa"/>
            <w:vAlign w:val="center"/>
          </w:tcPr>
          <w:p w14:paraId="1E7C040B" w14:textId="620AD256" w:rsidR="00423AD2" w:rsidRPr="001D6766" w:rsidRDefault="001D6766" w:rsidP="00E9023F">
            <w:r w:rsidRPr="001D6766">
              <w:t>Algoritmos sobre grafos</w:t>
            </w:r>
          </w:p>
        </w:tc>
        <w:tc>
          <w:tcPr>
            <w:tcW w:w="1402" w:type="dxa"/>
            <w:vAlign w:val="center"/>
          </w:tcPr>
          <w:p w14:paraId="16B3EA79" w14:textId="77777777" w:rsidR="00423AD2" w:rsidRPr="00AC01F6" w:rsidRDefault="00423AD2" w:rsidP="00E9023F">
            <w:pPr>
              <w:jc w:val="center"/>
              <w:rPr>
                <w:sz w:val="22"/>
                <w:szCs w:val="22"/>
              </w:rPr>
            </w:pPr>
            <w:r w:rsidRPr="00AC01F6">
              <w:rPr>
                <w:sz w:val="22"/>
                <w:szCs w:val="22"/>
              </w:rPr>
              <w:t>20%</w:t>
            </w:r>
          </w:p>
        </w:tc>
        <w:tc>
          <w:tcPr>
            <w:tcW w:w="1240" w:type="dxa"/>
            <w:vAlign w:val="center"/>
          </w:tcPr>
          <w:p w14:paraId="0F36F196" w14:textId="56450C51" w:rsidR="00423AD2" w:rsidRPr="00AC01F6" w:rsidRDefault="00BE7168" w:rsidP="00E90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FE32BD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/</w:t>
            </w:r>
            <w:r w:rsidR="00FE32BD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/2026</w:t>
            </w:r>
          </w:p>
        </w:tc>
      </w:tr>
      <w:tr w:rsidR="00423AD2" w:rsidRPr="000763B6" w14:paraId="0932381F" w14:textId="77777777" w:rsidTr="00AC01F6">
        <w:trPr>
          <w:jc w:val="center"/>
        </w:trPr>
        <w:tc>
          <w:tcPr>
            <w:tcW w:w="7322" w:type="dxa"/>
            <w:vAlign w:val="center"/>
          </w:tcPr>
          <w:p w14:paraId="01C001DF" w14:textId="1B37068C" w:rsidR="00423AD2" w:rsidRPr="001D6766" w:rsidRDefault="001D6766" w:rsidP="00E9023F">
            <w:pPr>
              <w:rPr>
                <w:color w:val="0070C0"/>
              </w:rPr>
            </w:pPr>
            <w:r w:rsidRPr="001D6766">
              <w:t>Programación dinámica</w:t>
            </w:r>
          </w:p>
        </w:tc>
        <w:tc>
          <w:tcPr>
            <w:tcW w:w="1402" w:type="dxa"/>
            <w:vAlign w:val="center"/>
          </w:tcPr>
          <w:p w14:paraId="3E147F89" w14:textId="50893773" w:rsidR="00423AD2" w:rsidRPr="00AC01F6" w:rsidRDefault="00AC01F6" w:rsidP="00E9023F">
            <w:pPr>
              <w:jc w:val="center"/>
              <w:rPr>
                <w:sz w:val="22"/>
                <w:szCs w:val="22"/>
              </w:rPr>
            </w:pPr>
            <w:r w:rsidRPr="00AC01F6">
              <w:rPr>
                <w:sz w:val="22"/>
                <w:szCs w:val="22"/>
              </w:rPr>
              <w:t>20%</w:t>
            </w:r>
          </w:p>
        </w:tc>
        <w:tc>
          <w:tcPr>
            <w:tcW w:w="1240" w:type="dxa"/>
            <w:vAlign w:val="center"/>
          </w:tcPr>
          <w:p w14:paraId="336D751A" w14:textId="1F7FE230" w:rsidR="00423AD2" w:rsidRPr="00AC01F6" w:rsidRDefault="00FE32BD" w:rsidP="00E90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  <w:r w:rsidR="00BE716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10</w:t>
            </w:r>
            <w:r w:rsidR="00BE7168">
              <w:rPr>
                <w:sz w:val="22"/>
                <w:szCs w:val="22"/>
              </w:rPr>
              <w:t>/2026</w:t>
            </w:r>
          </w:p>
        </w:tc>
      </w:tr>
      <w:tr w:rsidR="00423AD2" w:rsidRPr="000763B6" w14:paraId="0D5C7614" w14:textId="77777777" w:rsidTr="00AC01F6">
        <w:trPr>
          <w:jc w:val="center"/>
        </w:trPr>
        <w:tc>
          <w:tcPr>
            <w:tcW w:w="7322" w:type="dxa"/>
            <w:vAlign w:val="center"/>
          </w:tcPr>
          <w:p w14:paraId="669FB049" w14:textId="4AA9729B" w:rsidR="00423AD2" w:rsidRPr="00AC01F6" w:rsidRDefault="001D6766" w:rsidP="00E9023F">
            <w:pPr>
              <w:rPr>
                <w:sz w:val="22"/>
                <w:szCs w:val="22"/>
              </w:rPr>
            </w:pPr>
            <w:r>
              <w:t>Proyecto de integración</w:t>
            </w:r>
          </w:p>
        </w:tc>
        <w:tc>
          <w:tcPr>
            <w:tcW w:w="1402" w:type="dxa"/>
            <w:vAlign w:val="center"/>
          </w:tcPr>
          <w:p w14:paraId="173AD51C" w14:textId="3B210454" w:rsidR="00423AD2" w:rsidRPr="00AC01F6" w:rsidRDefault="00AC01F6" w:rsidP="00E9023F">
            <w:pPr>
              <w:jc w:val="center"/>
              <w:rPr>
                <w:sz w:val="22"/>
                <w:szCs w:val="22"/>
              </w:rPr>
            </w:pPr>
            <w:r w:rsidRPr="00AC01F6">
              <w:rPr>
                <w:sz w:val="22"/>
                <w:szCs w:val="22"/>
              </w:rPr>
              <w:t>20%</w:t>
            </w:r>
          </w:p>
        </w:tc>
        <w:tc>
          <w:tcPr>
            <w:tcW w:w="1240" w:type="dxa"/>
            <w:vAlign w:val="center"/>
          </w:tcPr>
          <w:p w14:paraId="470E5EED" w14:textId="297E3D6E" w:rsidR="00423AD2" w:rsidRPr="00AC01F6" w:rsidRDefault="00BE7168" w:rsidP="00E90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E32B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/05/2026</w:t>
            </w:r>
          </w:p>
        </w:tc>
      </w:tr>
    </w:tbl>
    <w:p w14:paraId="2F2A97C9" w14:textId="77777777" w:rsidR="00423AD2" w:rsidRPr="000763B6" w:rsidRDefault="00423AD2" w:rsidP="00106935">
      <w:pPr>
        <w:jc w:val="both"/>
        <w:rPr>
          <w:rFonts w:ascii="Times New Roman" w:hAnsi="Times New Roman" w:cs="Times New Roman"/>
          <w:sz w:val="22"/>
          <w:szCs w:val="22"/>
        </w:rPr>
      </w:pPr>
      <w:r w:rsidRPr="000763B6">
        <w:rPr>
          <w:rFonts w:ascii="Times New Roman" w:hAnsi="Times New Roman" w:cs="Times New Roman"/>
          <w:sz w:val="22"/>
          <w:szCs w:val="22"/>
        </w:rPr>
        <w:t xml:space="preserve">El registro </w:t>
      </w:r>
      <w:r w:rsidR="00106935" w:rsidRPr="000763B6">
        <w:rPr>
          <w:rFonts w:ascii="Times New Roman" w:hAnsi="Times New Roman" w:cs="Times New Roman"/>
          <w:sz w:val="22"/>
          <w:szCs w:val="22"/>
        </w:rPr>
        <w:t xml:space="preserve">de faltas de asistencia y el ingreso de notas </w:t>
      </w:r>
      <w:r w:rsidRPr="000763B6">
        <w:rPr>
          <w:rFonts w:ascii="Times New Roman" w:hAnsi="Times New Roman" w:cs="Times New Roman"/>
          <w:sz w:val="22"/>
          <w:szCs w:val="22"/>
        </w:rPr>
        <w:t xml:space="preserve">se hará tal como se especifica en el </w:t>
      </w:r>
      <w:r w:rsidR="00106935" w:rsidRPr="000763B6">
        <w:rPr>
          <w:rFonts w:ascii="Times New Roman" w:hAnsi="Times New Roman" w:cs="Times New Roman"/>
          <w:sz w:val="22"/>
          <w:szCs w:val="22"/>
        </w:rPr>
        <w:t>Reglamento Estudiantil vigente</w:t>
      </w:r>
      <w:r w:rsidRPr="000763B6">
        <w:rPr>
          <w:rFonts w:ascii="Times New Roman" w:hAnsi="Times New Roman" w:cs="Times New Roman"/>
          <w:sz w:val="22"/>
          <w:szCs w:val="22"/>
        </w:rPr>
        <w:t>.</w:t>
      </w:r>
    </w:p>
    <w:p w14:paraId="100DCE8B" w14:textId="77777777" w:rsidR="00106935" w:rsidRPr="000763B6" w:rsidRDefault="00106935" w:rsidP="00106935">
      <w:pPr>
        <w:jc w:val="both"/>
        <w:rPr>
          <w:rFonts w:ascii="Times New Roman" w:hAnsi="Times New Roman" w:cs="Times New Roman"/>
          <w:color w:val="FF0000"/>
          <w:sz w:val="22"/>
          <w:szCs w:val="22"/>
        </w:rPr>
      </w:pPr>
    </w:p>
    <w:p w14:paraId="7CB959C6" w14:textId="77777777" w:rsidR="00423AD2" w:rsidRPr="000763B6" w:rsidRDefault="00423AD2" w:rsidP="00423AD2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0763B6">
        <w:rPr>
          <w:rFonts w:ascii="Times New Roman" w:hAnsi="Times New Roman" w:cs="Times New Roman"/>
          <w:b/>
          <w:sz w:val="22"/>
          <w:szCs w:val="22"/>
        </w:rPr>
        <w:t>Condiciones para el desarrollo del curso:</w:t>
      </w:r>
    </w:p>
    <w:p w14:paraId="6DB5F25E" w14:textId="77777777" w:rsidR="00423AD2" w:rsidRPr="000763B6" w:rsidRDefault="00423AD2" w:rsidP="00423AD2">
      <w:pPr>
        <w:jc w:val="both"/>
        <w:rPr>
          <w:rFonts w:ascii="Times New Roman" w:hAnsi="Times New Roman" w:cs="Times New Roman"/>
          <w:sz w:val="22"/>
          <w:szCs w:val="22"/>
        </w:rPr>
      </w:pPr>
      <w:r w:rsidRPr="000763B6">
        <w:rPr>
          <w:rFonts w:ascii="Times New Roman" w:hAnsi="Times New Roman" w:cs="Times New Roman"/>
          <w:sz w:val="22"/>
          <w:szCs w:val="22"/>
          <w:lang w:val="es-CO"/>
        </w:rPr>
        <w:t>Estas condiciones son particulares, el docente las propone; entre otras: utilización de implementos adecuados para el trabajo en laboratorios y Talleres; la utilización o no de celulares y otros equipos; la distribución de estudiantes para trabajos grupales</w:t>
      </w:r>
      <w:r w:rsidR="00106935" w:rsidRPr="000763B6">
        <w:rPr>
          <w:rFonts w:ascii="Times New Roman" w:hAnsi="Times New Roman" w:cs="Times New Roman"/>
          <w:sz w:val="22"/>
          <w:szCs w:val="22"/>
          <w:lang w:val="es-CO"/>
        </w:rPr>
        <w:t>, entre otros</w:t>
      </w:r>
      <w:r w:rsidRPr="000763B6">
        <w:rPr>
          <w:rFonts w:ascii="Times New Roman" w:hAnsi="Times New Roman" w:cs="Times New Roman"/>
          <w:sz w:val="22"/>
          <w:szCs w:val="22"/>
          <w:lang w:val="es-CO"/>
        </w:rPr>
        <w:t>.</w:t>
      </w:r>
    </w:p>
    <w:p w14:paraId="782000A6" w14:textId="77777777" w:rsidR="00423AD2" w:rsidRDefault="00423AD2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EC5CDEC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0579CD0D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CBC1802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6F1C59D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436FD6A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0CA49C22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20688EA" w14:textId="77777777" w:rsidR="00365FAB" w:rsidRDefault="00365FAB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FBF3433" w14:textId="77777777" w:rsidR="00331D56" w:rsidRPr="000763B6" w:rsidRDefault="00331D56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0763B6">
        <w:rPr>
          <w:rFonts w:ascii="Times New Roman" w:hAnsi="Times New Roman" w:cs="Times New Roman"/>
          <w:b/>
          <w:sz w:val="22"/>
          <w:szCs w:val="22"/>
        </w:rPr>
        <w:t>Estudiantes</w:t>
      </w:r>
      <w:r w:rsidR="00400364" w:rsidRPr="000763B6">
        <w:rPr>
          <w:rFonts w:ascii="Times New Roman" w:hAnsi="Times New Roman" w:cs="Times New Roman"/>
          <w:b/>
          <w:sz w:val="22"/>
          <w:szCs w:val="22"/>
        </w:rPr>
        <w:t xml:space="preserve"> del Grupo</w:t>
      </w:r>
      <w:r w:rsidR="00106935" w:rsidRPr="000763B6">
        <w:rPr>
          <w:rFonts w:ascii="Times New Roman" w:hAnsi="Times New Roman" w:cs="Times New Roman"/>
          <w:b/>
          <w:sz w:val="22"/>
          <w:szCs w:val="22"/>
        </w:rPr>
        <w:t>:</w:t>
      </w:r>
    </w:p>
    <w:p w14:paraId="15427567" w14:textId="77777777" w:rsidR="00106935" w:rsidRPr="000763B6" w:rsidRDefault="00106935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aconcuadrcula"/>
        <w:tblW w:w="10377" w:type="dxa"/>
        <w:tblInd w:w="108" w:type="dxa"/>
        <w:tblLook w:val="04A0" w:firstRow="1" w:lastRow="0" w:firstColumn="1" w:lastColumn="0" w:noHBand="0" w:noVBand="1"/>
      </w:tblPr>
      <w:tblGrid>
        <w:gridCol w:w="398"/>
        <w:gridCol w:w="1757"/>
        <w:gridCol w:w="5103"/>
        <w:gridCol w:w="3119"/>
      </w:tblGrid>
      <w:tr w:rsidR="00AF586E" w:rsidRPr="000763B6" w14:paraId="620947A2" w14:textId="77777777" w:rsidTr="0020016A">
        <w:trPr>
          <w:tblHeader/>
        </w:trPr>
        <w:tc>
          <w:tcPr>
            <w:tcW w:w="398" w:type="dxa"/>
            <w:shd w:val="clear" w:color="auto" w:fill="D9D9D9" w:themeFill="background1" w:themeFillShade="D9"/>
          </w:tcPr>
          <w:p w14:paraId="319EA10C" w14:textId="77777777" w:rsidR="00AF586E" w:rsidRPr="000763B6" w:rsidRDefault="00AF586E" w:rsidP="00400364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951EC7" w14:textId="03CD44DC" w:rsidR="00AF586E" w:rsidRPr="000763B6" w:rsidRDefault="00AF586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6C8418" w14:textId="2EA4D006" w:rsidR="00AF586E" w:rsidRPr="000763B6" w:rsidRDefault="00AF586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D9D9D9" w:themeFill="background1" w:themeFillShade="D9"/>
          </w:tcPr>
          <w:p w14:paraId="12BC6F5F" w14:textId="0DB688A5" w:rsidR="00AF586E" w:rsidRPr="000763B6" w:rsidRDefault="00AF586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3ADAF96D" w14:textId="77777777" w:rsidTr="0020016A">
        <w:tc>
          <w:tcPr>
            <w:tcW w:w="398" w:type="dxa"/>
          </w:tcPr>
          <w:p w14:paraId="190DED9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F93BD" w14:textId="03DB701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38F077" w14:textId="74D754C1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4EBF321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593D2DA3" w14:textId="77777777" w:rsidTr="0020016A">
        <w:tc>
          <w:tcPr>
            <w:tcW w:w="398" w:type="dxa"/>
          </w:tcPr>
          <w:p w14:paraId="7D9FAC87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AAA064" w14:textId="75A74BC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352C1C" w14:textId="1468057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2F4A8781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55727CB5" w14:textId="77777777" w:rsidTr="0020016A">
        <w:tc>
          <w:tcPr>
            <w:tcW w:w="398" w:type="dxa"/>
          </w:tcPr>
          <w:p w14:paraId="1B0CB4E3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426CE" w14:textId="476911CB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A9D39E" w14:textId="2E13C493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62E0643E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5C1AD7AD" w14:textId="77777777" w:rsidTr="0020016A">
        <w:tc>
          <w:tcPr>
            <w:tcW w:w="398" w:type="dxa"/>
          </w:tcPr>
          <w:p w14:paraId="242711F5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E8B48E" w14:textId="3A9FF99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AE20EA" w14:textId="24DC832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63C6C906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64B11A56" w14:textId="77777777" w:rsidTr="0020016A">
        <w:tc>
          <w:tcPr>
            <w:tcW w:w="398" w:type="dxa"/>
          </w:tcPr>
          <w:p w14:paraId="0CD0E24A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85ED93" w14:textId="1A83E55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C5B9BE" w14:textId="2636AC7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2505A5A9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29D4B52E" w14:textId="77777777" w:rsidTr="0020016A">
        <w:tc>
          <w:tcPr>
            <w:tcW w:w="398" w:type="dxa"/>
          </w:tcPr>
          <w:p w14:paraId="794C3C3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AE13AA" w14:textId="59D3F432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DCF5BA" w14:textId="510221B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44EF4271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7051FE34" w14:textId="77777777" w:rsidTr="0020016A">
        <w:tc>
          <w:tcPr>
            <w:tcW w:w="398" w:type="dxa"/>
          </w:tcPr>
          <w:p w14:paraId="60376E2A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8A33E6" w14:textId="04EA25B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05B0F1" w14:textId="334BFB0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2F73250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2E29A6A3" w14:textId="77777777" w:rsidTr="0020016A">
        <w:tc>
          <w:tcPr>
            <w:tcW w:w="398" w:type="dxa"/>
          </w:tcPr>
          <w:p w14:paraId="1491F440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53E955" w14:textId="497CDCF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9FCED7" w14:textId="25B5C61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7F286C8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CCA35F6" w14:textId="77777777" w:rsidTr="0020016A">
        <w:tc>
          <w:tcPr>
            <w:tcW w:w="398" w:type="dxa"/>
          </w:tcPr>
          <w:p w14:paraId="0EEA77FC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09BDEF" w14:textId="0441982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77702A8" w14:textId="563682B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68158633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36218421" w14:textId="77777777" w:rsidTr="0020016A">
        <w:tc>
          <w:tcPr>
            <w:tcW w:w="398" w:type="dxa"/>
          </w:tcPr>
          <w:p w14:paraId="1484D345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A9BAAF" w14:textId="5BA4607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21DD016" w14:textId="6376B25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46808AC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7F8F7B15" w14:textId="77777777" w:rsidTr="0020016A">
        <w:tc>
          <w:tcPr>
            <w:tcW w:w="398" w:type="dxa"/>
          </w:tcPr>
          <w:p w14:paraId="3ED6B11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53B32A" w14:textId="137A96F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56398B" w14:textId="4C166DAE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83EE2CB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B23D5BE" w14:textId="77777777" w:rsidTr="0020016A">
        <w:tc>
          <w:tcPr>
            <w:tcW w:w="398" w:type="dxa"/>
          </w:tcPr>
          <w:p w14:paraId="3E71BFB4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D42599" w14:textId="34DBE15F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182137E" w14:textId="60FF152A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3071DC79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C366091" w14:textId="77777777" w:rsidTr="0020016A">
        <w:tc>
          <w:tcPr>
            <w:tcW w:w="398" w:type="dxa"/>
          </w:tcPr>
          <w:p w14:paraId="48CB8DF3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17865" w14:textId="2D691BB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9067E3D" w14:textId="7261CFA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CFCE050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389D7415" w14:textId="77777777" w:rsidTr="0020016A">
        <w:tc>
          <w:tcPr>
            <w:tcW w:w="398" w:type="dxa"/>
          </w:tcPr>
          <w:p w14:paraId="1D2345C3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80E52" w14:textId="48CA324B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3FC656" w14:textId="3458ABF9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49AE23BA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519AF0A0" w14:textId="77777777" w:rsidTr="0020016A">
        <w:tc>
          <w:tcPr>
            <w:tcW w:w="398" w:type="dxa"/>
          </w:tcPr>
          <w:p w14:paraId="0B7B177C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4098F6" w14:textId="4208391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FD6A38" w14:textId="0FF841F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0F808C81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79FA660" w14:textId="77777777" w:rsidTr="0020016A">
        <w:tc>
          <w:tcPr>
            <w:tcW w:w="398" w:type="dxa"/>
          </w:tcPr>
          <w:p w14:paraId="04A8EC3D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7B8DF1" w14:textId="6D957376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012FB8" w14:textId="5083DBD6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22905F2B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46AED4E" w14:textId="77777777" w:rsidTr="0020016A">
        <w:tc>
          <w:tcPr>
            <w:tcW w:w="398" w:type="dxa"/>
          </w:tcPr>
          <w:p w14:paraId="62BE7BBA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9D7A05" w14:textId="2DBB8153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5ED76C" w14:textId="197B641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57B409E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488AD051" w14:textId="77777777" w:rsidTr="0020016A">
        <w:tc>
          <w:tcPr>
            <w:tcW w:w="398" w:type="dxa"/>
          </w:tcPr>
          <w:p w14:paraId="651E7F35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030518" w14:textId="4965D32E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E758B0" w14:textId="0D5D251F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2A423227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6C865573" w14:textId="77777777" w:rsidTr="0020016A">
        <w:tc>
          <w:tcPr>
            <w:tcW w:w="398" w:type="dxa"/>
          </w:tcPr>
          <w:p w14:paraId="10669E94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DE3D80" w14:textId="185B997F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EA3802" w14:textId="62635909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F737CC4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9E5EACC" w14:textId="77777777" w:rsidTr="0020016A">
        <w:tc>
          <w:tcPr>
            <w:tcW w:w="398" w:type="dxa"/>
          </w:tcPr>
          <w:p w14:paraId="78890C58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AB77A4" w14:textId="11E30D7F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19A92B" w14:textId="0D1C4DD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087BA141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B20C46B" w14:textId="77777777" w:rsidTr="0020016A">
        <w:tc>
          <w:tcPr>
            <w:tcW w:w="398" w:type="dxa"/>
          </w:tcPr>
          <w:p w14:paraId="546D3FB7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3244BD" w14:textId="0A14DF2B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841120" w14:textId="4E897330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0A91EC3E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3EC95ADF" w14:textId="77777777" w:rsidTr="0020016A">
        <w:tc>
          <w:tcPr>
            <w:tcW w:w="398" w:type="dxa"/>
          </w:tcPr>
          <w:p w14:paraId="531BF1B2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1415AC" w14:textId="7CB436D0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9069CA" w14:textId="5DC2293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4A371910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419688B7" w14:textId="77777777" w:rsidTr="0020016A">
        <w:tc>
          <w:tcPr>
            <w:tcW w:w="398" w:type="dxa"/>
          </w:tcPr>
          <w:p w14:paraId="4DAFF19B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4A3EB" w14:textId="445F3F21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A15BB2" w14:textId="28A7B1D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A476FBE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D742400" w14:textId="77777777" w:rsidTr="0020016A">
        <w:tc>
          <w:tcPr>
            <w:tcW w:w="398" w:type="dxa"/>
          </w:tcPr>
          <w:p w14:paraId="4707B344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508EE" w14:textId="17895BC0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DE4420A" w14:textId="1505B8A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8C66096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281599D6" w14:textId="77777777" w:rsidTr="0020016A">
        <w:tc>
          <w:tcPr>
            <w:tcW w:w="398" w:type="dxa"/>
          </w:tcPr>
          <w:p w14:paraId="3B95CEBF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93872" w14:textId="68A8504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1675D0F" w14:textId="0B918502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6569D4CD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8E125AC" w14:textId="77777777" w:rsidTr="0020016A">
        <w:tc>
          <w:tcPr>
            <w:tcW w:w="398" w:type="dxa"/>
          </w:tcPr>
          <w:p w14:paraId="5FBB66A8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E128C" w14:textId="346EBC0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FA64B1" w14:textId="1C1D8B1E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32F5C05B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6D1938EF" w14:textId="77777777" w:rsidTr="0020016A">
        <w:tc>
          <w:tcPr>
            <w:tcW w:w="398" w:type="dxa"/>
          </w:tcPr>
          <w:p w14:paraId="106EFD52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8F15C" w14:textId="1B606DBA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4FFD3C" w14:textId="172FAF2F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28B2C416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69C8895C" w14:textId="77777777" w:rsidTr="0020016A">
        <w:tc>
          <w:tcPr>
            <w:tcW w:w="398" w:type="dxa"/>
          </w:tcPr>
          <w:p w14:paraId="7BAA2AD2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9C030" w14:textId="01483479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48EBBB2" w14:textId="5D5E2F4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2C34F5E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7025434C" w14:textId="77777777" w:rsidTr="0020016A">
        <w:tc>
          <w:tcPr>
            <w:tcW w:w="398" w:type="dxa"/>
          </w:tcPr>
          <w:p w14:paraId="4D4A81D0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62D7E9" w14:textId="2722F08E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101ED31" w14:textId="4A11C79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1F5720D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16E58BD9" w14:textId="77777777" w:rsidTr="0020016A">
        <w:tc>
          <w:tcPr>
            <w:tcW w:w="398" w:type="dxa"/>
          </w:tcPr>
          <w:p w14:paraId="4796CE0F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6BF0B5" w14:textId="1CF0954E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FE5918" w14:textId="027350D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3AACEBF9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4A332D13" w14:textId="77777777" w:rsidTr="0020016A">
        <w:tc>
          <w:tcPr>
            <w:tcW w:w="398" w:type="dxa"/>
          </w:tcPr>
          <w:p w14:paraId="7F32B5E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885D4" w14:textId="187F901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B2F10E" w14:textId="549CA555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CD67428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1BE1583" w14:textId="77777777" w:rsidTr="0020016A">
        <w:tc>
          <w:tcPr>
            <w:tcW w:w="398" w:type="dxa"/>
          </w:tcPr>
          <w:p w14:paraId="28550633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DB9344" w14:textId="523F4819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2AD6F25" w14:textId="70C8610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328DB74F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5D2FC1B4" w14:textId="77777777" w:rsidTr="0020016A">
        <w:tc>
          <w:tcPr>
            <w:tcW w:w="398" w:type="dxa"/>
          </w:tcPr>
          <w:p w14:paraId="744C04D3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620260" w14:textId="696E3D1D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201E0B0" w14:textId="60BDB8FA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D15822D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89D9250" w14:textId="77777777" w:rsidTr="0020016A">
        <w:tc>
          <w:tcPr>
            <w:tcW w:w="398" w:type="dxa"/>
          </w:tcPr>
          <w:p w14:paraId="0C27009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D7CE9" w14:textId="2D852AB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BDE65C" w14:textId="452B69C3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123B50F5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66B9C91F" w14:textId="77777777" w:rsidTr="0020016A">
        <w:tc>
          <w:tcPr>
            <w:tcW w:w="398" w:type="dxa"/>
          </w:tcPr>
          <w:p w14:paraId="2002A93B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230FAE" w14:textId="58C52B68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91D587B" w14:textId="68C49641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5D85175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3A75BF69" w14:textId="77777777" w:rsidTr="0020016A">
        <w:tc>
          <w:tcPr>
            <w:tcW w:w="398" w:type="dxa"/>
          </w:tcPr>
          <w:p w14:paraId="00659F6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9FFC0B" w14:textId="058C3AE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95077D" w14:textId="1F1F0EE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714D384C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374F773" w14:textId="77777777" w:rsidTr="0020016A">
        <w:tc>
          <w:tcPr>
            <w:tcW w:w="398" w:type="dxa"/>
          </w:tcPr>
          <w:p w14:paraId="523CE61A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544DD0" w14:textId="4372FD8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39DA4A" w14:textId="6FBD1246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C78056C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49303FEB" w14:textId="77777777" w:rsidTr="0020016A">
        <w:tc>
          <w:tcPr>
            <w:tcW w:w="398" w:type="dxa"/>
          </w:tcPr>
          <w:p w14:paraId="3945A9E1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92F1EF" w14:textId="6C844DD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582574" w14:textId="2D7494FC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30A1C5DB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49791009" w14:textId="77777777" w:rsidTr="0020016A">
        <w:tc>
          <w:tcPr>
            <w:tcW w:w="398" w:type="dxa"/>
          </w:tcPr>
          <w:p w14:paraId="5B1100A6" w14:textId="77777777" w:rsidR="0020016A" w:rsidRPr="000763B6" w:rsidRDefault="0020016A" w:rsidP="0020016A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52B7D2" w14:textId="6FBE253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62D320" w14:textId="2AAAA664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119" w:type="dxa"/>
          </w:tcPr>
          <w:p w14:paraId="504A3250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0016A" w:rsidRPr="000763B6" w14:paraId="0EE61403" w14:textId="77777777" w:rsidTr="00AF586E">
        <w:trPr>
          <w:gridAfter w:val="1"/>
          <w:wAfter w:w="3119" w:type="dxa"/>
          <w:trHeight w:val="726"/>
        </w:trPr>
        <w:tc>
          <w:tcPr>
            <w:tcW w:w="2155" w:type="dxa"/>
            <w:gridSpan w:val="2"/>
          </w:tcPr>
          <w:p w14:paraId="2C8877E9" w14:textId="6CA6957B" w:rsidR="0020016A" w:rsidRPr="000763B6" w:rsidRDefault="0020016A" w:rsidP="0020016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7B481980" w14:textId="77777777" w:rsidR="0020016A" w:rsidRPr="000763B6" w:rsidRDefault="0020016A" w:rsidP="0020016A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2B9A6EFD" w14:textId="77777777" w:rsidR="00EF590B" w:rsidRPr="000763B6" w:rsidRDefault="00EF590B" w:rsidP="00400364">
      <w:pPr>
        <w:ind w:right="-1120"/>
        <w:jc w:val="both"/>
        <w:rPr>
          <w:rFonts w:ascii="Times New Roman" w:hAnsi="Times New Roman" w:cs="Times New Roman"/>
          <w:sz w:val="22"/>
          <w:szCs w:val="22"/>
        </w:rPr>
      </w:pPr>
    </w:p>
    <w:sectPr w:rsidR="00EF590B" w:rsidRPr="000763B6" w:rsidSect="00D7532C">
      <w:headerReference w:type="default" r:id="rId8"/>
      <w:footerReference w:type="default" r:id="rId9"/>
      <w:pgSz w:w="12242" w:h="15593" w:code="1259"/>
      <w:pgMar w:top="851" w:right="1134" w:bottom="851" w:left="1134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656AA" w14:textId="77777777" w:rsidR="009C276F" w:rsidRDefault="009C276F">
      <w:r>
        <w:separator/>
      </w:r>
    </w:p>
  </w:endnote>
  <w:endnote w:type="continuationSeparator" w:id="0">
    <w:p w14:paraId="6CE7FB71" w14:textId="77777777" w:rsidR="009C276F" w:rsidRDefault="009C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717B0" w14:textId="77777777" w:rsidR="00E9023F" w:rsidRPr="000763B6" w:rsidRDefault="00E9023F" w:rsidP="00400364">
    <w:pPr>
      <w:pStyle w:val="Piedepgina"/>
      <w:jc w:val="center"/>
      <w:rPr>
        <w:rFonts w:asciiTheme="minorHAnsi" w:hAnsiTheme="minorHAnsi"/>
        <w:sz w:val="22"/>
        <w:szCs w:val="22"/>
      </w:rPr>
    </w:pPr>
    <w:r w:rsidRPr="000763B6">
      <w:rPr>
        <w:rFonts w:asciiTheme="minorHAnsi" w:hAnsiTheme="minorHAnsi"/>
        <w:sz w:val="22"/>
        <w:szCs w:val="22"/>
      </w:rPr>
      <w:t xml:space="preserve">Página </w:t>
    </w:r>
    <w:r w:rsidR="00F64EB6" w:rsidRPr="000763B6">
      <w:rPr>
        <w:rFonts w:asciiTheme="minorHAnsi" w:hAnsiTheme="minorHAnsi"/>
        <w:sz w:val="22"/>
        <w:szCs w:val="22"/>
      </w:rPr>
      <w:fldChar w:fldCharType="begin"/>
    </w:r>
    <w:r w:rsidRPr="000763B6">
      <w:rPr>
        <w:rFonts w:asciiTheme="minorHAnsi" w:hAnsiTheme="minorHAnsi"/>
        <w:sz w:val="22"/>
        <w:szCs w:val="22"/>
      </w:rPr>
      <w:instrText xml:space="preserve"> PAGE   \* MERGEFORMAT </w:instrText>
    </w:r>
    <w:r w:rsidR="00F64EB6" w:rsidRPr="000763B6">
      <w:rPr>
        <w:rFonts w:asciiTheme="minorHAnsi" w:hAnsiTheme="minorHAnsi"/>
        <w:sz w:val="22"/>
        <w:szCs w:val="22"/>
      </w:rPr>
      <w:fldChar w:fldCharType="separate"/>
    </w:r>
    <w:r w:rsidR="002B0432">
      <w:rPr>
        <w:rFonts w:asciiTheme="minorHAnsi" w:hAnsiTheme="minorHAnsi"/>
        <w:noProof/>
        <w:sz w:val="22"/>
        <w:szCs w:val="22"/>
      </w:rPr>
      <w:t>1</w:t>
    </w:r>
    <w:r w:rsidR="00F64EB6" w:rsidRPr="000763B6">
      <w:rPr>
        <w:rFonts w:asciiTheme="minorHAnsi" w:hAnsiTheme="minorHAnsi"/>
        <w:sz w:val="22"/>
        <w:szCs w:val="22"/>
      </w:rPr>
      <w:fldChar w:fldCharType="end"/>
    </w:r>
    <w:r w:rsidRPr="000763B6">
      <w:rPr>
        <w:rFonts w:asciiTheme="minorHAnsi" w:hAnsiTheme="minorHAnsi"/>
        <w:sz w:val="22"/>
        <w:szCs w:val="22"/>
      </w:rPr>
      <w:t xml:space="preserve"> de </w:t>
    </w:r>
    <w:fldSimple w:instr=" NUMPAGES   \* MERGEFORMAT ">
      <w:r w:rsidR="002B0432" w:rsidRPr="002B0432">
        <w:rPr>
          <w:rFonts w:asciiTheme="minorHAnsi" w:hAnsiTheme="minorHAnsi"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74597" w14:textId="77777777" w:rsidR="009C276F" w:rsidRDefault="009C276F">
      <w:r>
        <w:separator/>
      </w:r>
    </w:p>
  </w:footnote>
  <w:footnote w:type="continuationSeparator" w:id="0">
    <w:p w14:paraId="0E281FA7" w14:textId="77777777" w:rsidR="009C276F" w:rsidRDefault="009C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35"/>
      <w:gridCol w:w="5578"/>
      <w:gridCol w:w="992"/>
      <w:gridCol w:w="1418"/>
    </w:tblGrid>
    <w:tr w:rsidR="00E9023F" w:rsidRPr="000763B6" w14:paraId="4751724D" w14:textId="77777777" w:rsidTr="00A349D1">
      <w:trPr>
        <w:trHeight w:val="278"/>
      </w:trPr>
      <w:tc>
        <w:tcPr>
          <w:tcW w:w="1935" w:type="dxa"/>
          <w:vMerge w:val="restart"/>
        </w:tcPr>
        <w:p w14:paraId="480E26AC" w14:textId="7A53B003" w:rsidR="00E9023F" w:rsidRPr="000763B6" w:rsidRDefault="00594BAE" w:rsidP="00594BAE">
          <w:pPr>
            <w:jc w:val="center"/>
            <w:rPr>
              <w:rFonts w:ascii="Times New Roman" w:hAnsi="Times New Roman" w:cs="Times New Roman"/>
            </w:rPr>
          </w:pPr>
          <w:r w:rsidRPr="000F4C2C">
            <w:rPr>
              <w:rFonts w:ascii="Calibri" w:hAnsi="Calibri" w:cs="Calibri"/>
              <w:noProof/>
            </w:rPr>
            <w:drawing>
              <wp:inline distT="0" distB="0" distL="0" distR="0" wp14:anchorId="77946EAE" wp14:editId="1466F257">
                <wp:extent cx="694706" cy="461286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056" cy="484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8" w:type="dxa"/>
          <w:vMerge w:val="restart"/>
          <w:vAlign w:val="center"/>
        </w:tcPr>
        <w:p w14:paraId="61EE6B06" w14:textId="77777777" w:rsidR="00E9023F" w:rsidRPr="000763B6" w:rsidRDefault="00E9023F" w:rsidP="00F723D9">
          <w:pPr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b/>
              <w:sz w:val="22"/>
              <w:szCs w:val="22"/>
            </w:rPr>
            <w:t>COMPROMISO ACADÉMICO</w:t>
          </w:r>
        </w:p>
      </w:tc>
      <w:tc>
        <w:tcPr>
          <w:tcW w:w="992" w:type="dxa"/>
        </w:tcPr>
        <w:p w14:paraId="128CBD85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Código</w:t>
          </w:r>
        </w:p>
      </w:tc>
      <w:tc>
        <w:tcPr>
          <w:tcW w:w="1418" w:type="dxa"/>
        </w:tcPr>
        <w:p w14:paraId="3C4F3FDA" w14:textId="608D5533" w:rsidR="00E9023F" w:rsidRPr="000763B6" w:rsidRDefault="00594BAE" w:rsidP="00D83CDE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FDE 049</w:t>
          </w:r>
        </w:p>
      </w:tc>
    </w:tr>
    <w:tr w:rsidR="00E9023F" w:rsidRPr="000763B6" w14:paraId="69F7AF84" w14:textId="77777777" w:rsidTr="00A349D1">
      <w:trPr>
        <w:trHeight w:val="277"/>
      </w:trPr>
      <w:tc>
        <w:tcPr>
          <w:tcW w:w="1935" w:type="dxa"/>
          <w:vMerge/>
        </w:tcPr>
        <w:p w14:paraId="1A9AC13A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3DF38BF6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434D378E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Versión</w:t>
          </w:r>
        </w:p>
      </w:tc>
      <w:tc>
        <w:tcPr>
          <w:tcW w:w="1418" w:type="dxa"/>
        </w:tcPr>
        <w:p w14:paraId="04591E9A" w14:textId="0995AA0D" w:rsidR="00E9023F" w:rsidRPr="000763B6" w:rsidRDefault="00594BAE" w:rsidP="00B42D87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07</w:t>
          </w:r>
        </w:p>
      </w:tc>
    </w:tr>
    <w:tr w:rsidR="00E9023F" w:rsidRPr="000763B6" w14:paraId="119A235F" w14:textId="77777777" w:rsidTr="00A349D1">
      <w:trPr>
        <w:trHeight w:val="277"/>
      </w:trPr>
      <w:tc>
        <w:tcPr>
          <w:tcW w:w="1935" w:type="dxa"/>
          <w:vMerge/>
        </w:tcPr>
        <w:p w14:paraId="5E155649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739C079B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43DCC463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  <w:r w:rsidRPr="000763B6">
            <w:rPr>
              <w:rFonts w:ascii="Times New Roman" w:hAnsi="Times New Roman" w:cs="Times New Roman"/>
              <w:sz w:val="22"/>
              <w:szCs w:val="22"/>
            </w:rPr>
            <w:t>Fecha</w:t>
          </w:r>
        </w:p>
      </w:tc>
      <w:tc>
        <w:tcPr>
          <w:tcW w:w="1418" w:type="dxa"/>
        </w:tcPr>
        <w:p w14:paraId="0766E635" w14:textId="4A9FAA0D" w:rsidR="00E9023F" w:rsidRPr="000763B6" w:rsidRDefault="00594BAE" w:rsidP="00E9023F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02-08-2024</w:t>
          </w:r>
        </w:p>
      </w:tc>
    </w:tr>
  </w:tbl>
  <w:p w14:paraId="614BBC1E" w14:textId="77777777" w:rsidR="00E9023F" w:rsidRPr="000763B6" w:rsidRDefault="00E9023F" w:rsidP="00EF59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FEA"/>
    <w:multiLevelType w:val="hybridMultilevel"/>
    <w:tmpl w:val="6C5212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4F5DA2"/>
    <w:multiLevelType w:val="multilevel"/>
    <w:tmpl w:val="C95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C75A5A"/>
    <w:multiLevelType w:val="hybridMultilevel"/>
    <w:tmpl w:val="43104E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CF"/>
    <w:rsid w:val="00006D4E"/>
    <w:rsid w:val="00021FBC"/>
    <w:rsid w:val="000763B6"/>
    <w:rsid w:val="00096E75"/>
    <w:rsid w:val="000B23F5"/>
    <w:rsid w:val="000C74D1"/>
    <w:rsid w:val="000E0614"/>
    <w:rsid w:val="000E0C17"/>
    <w:rsid w:val="00106935"/>
    <w:rsid w:val="00146289"/>
    <w:rsid w:val="001804CB"/>
    <w:rsid w:val="00182F10"/>
    <w:rsid w:val="001857FE"/>
    <w:rsid w:val="001909B0"/>
    <w:rsid w:val="001B0644"/>
    <w:rsid w:val="001D6766"/>
    <w:rsid w:val="0020016A"/>
    <w:rsid w:val="0029059C"/>
    <w:rsid w:val="002B0432"/>
    <w:rsid w:val="002D4431"/>
    <w:rsid w:val="002F06FA"/>
    <w:rsid w:val="002F1ED9"/>
    <w:rsid w:val="00331D56"/>
    <w:rsid w:val="0036494A"/>
    <w:rsid w:val="00365FAB"/>
    <w:rsid w:val="003A1120"/>
    <w:rsid w:val="003A7385"/>
    <w:rsid w:val="003C3784"/>
    <w:rsid w:val="00400364"/>
    <w:rsid w:val="00423AD2"/>
    <w:rsid w:val="004725E4"/>
    <w:rsid w:val="004836B9"/>
    <w:rsid w:val="004B64E6"/>
    <w:rsid w:val="004D3009"/>
    <w:rsid w:val="004F40E3"/>
    <w:rsid w:val="0056488E"/>
    <w:rsid w:val="00594BAE"/>
    <w:rsid w:val="005B791C"/>
    <w:rsid w:val="006435AC"/>
    <w:rsid w:val="00645495"/>
    <w:rsid w:val="00692D26"/>
    <w:rsid w:val="006A02B1"/>
    <w:rsid w:val="006C5CA1"/>
    <w:rsid w:val="00724833"/>
    <w:rsid w:val="0073176E"/>
    <w:rsid w:val="00731BCD"/>
    <w:rsid w:val="0074244F"/>
    <w:rsid w:val="00775FD1"/>
    <w:rsid w:val="00823922"/>
    <w:rsid w:val="0083426D"/>
    <w:rsid w:val="00834C4F"/>
    <w:rsid w:val="008A3653"/>
    <w:rsid w:val="0094487E"/>
    <w:rsid w:val="0096190E"/>
    <w:rsid w:val="009C276F"/>
    <w:rsid w:val="009F6B3B"/>
    <w:rsid w:val="00A0225E"/>
    <w:rsid w:val="00A349D1"/>
    <w:rsid w:val="00A8550F"/>
    <w:rsid w:val="00A876CD"/>
    <w:rsid w:val="00AA62FA"/>
    <w:rsid w:val="00AC01F6"/>
    <w:rsid w:val="00AC30F8"/>
    <w:rsid w:val="00AF586E"/>
    <w:rsid w:val="00B0068B"/>
    <w:rsid w:val="00B22ACF"/>
    <w:rsid w:val="00B26881"/>
    <w:rsid w:val="00B42D87"/>
    <w:rsid w:val="00B67A0B"/>
    <w:rsid w:val="00B724EA"/>
    <w:rsid w:val="00B85F6A"/>
    <w:rsid w:val="00BE7168"/>
    <w:rsid w:val="00BE784D"/>
    <w:rsid w:val="00BF06A8"/>
    <w:rsid w:val="00C421B4"/>
    <w:rsid w:val="00CA5715"/>
    <w:rsid w:val="00CC4EB3"/>
    <w:rsid w:val="00CF105E"/>
    <w:rsid w:val="00D345F6"/>
    <w:rsid w:val="00D7532C"/>
    <w:rsid w:val="00D76294"/>
    <w:rsid w:val="00D83CDE"/>
    <w:rsid w:val="00D877E9"/>
    <w:rsid w:val="00D941F8"/>
    <w:rsid w:val="00DA0906"/>
    <w:rsid w:val="00DC1CC0"/>
    <w:rsid w:val="00E043C2"/>
    <w:rsid w:val="00E5603C"/>
    <w:rsid w:val="00E9023F"/>
    <w:rsid w:val="00EF590B"/>
    <w:rsid w:val="00EF74BB"/>
    <w:rsid w:val="00F64EB6"/>
    <w:rsid w:val="00F71D7D"/>
    <w:rsid w:val="00F723D9"/>
    <w:rsid w:val="00FB7968"/>
    <w:rsid w:val="00FE043A"/>
    <w:rsid w:val="00F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AB4B9"/>
  <w15:docId w15:val="{61744CC1-6201-4F28-B905-B88A5938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D56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D56"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es-ES_tradnl"/>
    </w:rPr>
  </w:style>
  <w:style w:type="table" w:styleId="Tablaconcuadrcula">
    <w:name w:val="Table Grid"/>
    <w:basedOn w:val="Tablanormal"/>
    <w:rsid w:val="00331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775FD1"/>
    <w:pPr>
      <w:tabs>
        <w:tab w:val="center" w:pos="4419"/>
        <w:tab w:val="right" w:pos="8838"/>
      </w:tabs>
    </w:pPr>
  </w:style>
  <w:style w:type="paragraph" w:customStyle="1" w:styleId="Ttulodelatabla">
    <w:name w:val="Título de la tabla"/>
    <w:basedOn w:val="Normal"/>
    <w:rsid w:val="00775FD1"/>
    <w:pPr>
      <w:widowControl w:val="0"/>
      <w:suppressAutoHyphens/>
      <w:spacing w:after="120"/>
      <w:jc w:val="center"/>
    </w:pPr>
    <w:rPr>
      <w:rFonts w:ascii="Thorndale" w:hAnsi="Thorndale" w:cs="Times New Roman"/>
      <w:b/>
      <w:i/>
      <w:color w:val="00000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105E"/>
    <w:rPr>
      <w:rFonts w:ascii="Arial" w:hAnsi="Arial" w:cs="Arial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C421B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421B4"/>
    <w:rPr>
      <w:rFonts w:ascii="Arial" w:hAnsi="Arial" w:cs="Arial"/>
      <w:lang w:val="es-ES" w:eastAsia="es-ES"/>
    </w:rPr>
  </w:style>
  <w:style w:type="character" w:styleId="Refdenotaalpie">
    <w:name w:val="footnote reference"/>
    <w:basedOn w:val="Fuentedeprrafopredeter"/>
    <w:rsid w:val="00C421B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C01F6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A8550F"/>
    <w:rPr>
      <w:b/>
      <w:bCs/>
    </w:rPr>
  </w:style>
  <w:style w:type="character" w:customStyle="1" w:styleId="gpt-master-ask-sidechat-arrow">
    <w:name w:val="gpt-master-ask-sidechat-arrow"/>
    <w:basedOn w:val="Fuentedeprrafopredeter"/>
    <w:rsid w:val="00A85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99505-3182-4164-AF85-54C15C7C4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DOCENTE:</vt:lpstr>
    </vt:vector>
  </TitlesOfParts>
  <Company>Politecnico Colombiano Jaime Isaza Cadavid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DOCENTE:</dc:title>
  <dc:creator>iso</dc:creator>
  <cp:lastModifiedBy>ALEJANDRO SALGAR MAR�N</cp:lastModifiedBy>
  <cp:revision>11</cp:revision>
  <cp:lastPrinted>2008-12-15T12:51:00Z</cp:lastPrinted>
  <dcterms:created xsi:type="dcterms:W3CDTF">2026-02-02T03:24:00Z</dcterms:created>
  <dcterms:modified xsi:type="dcterms:W3CDTF">2026-08-15T03:04:00Z</dcterms:modified>
</cp:coreProperties>
</file>