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F63" w:rsidRDefault="00BE1F63" w:rsidP="00BE1F63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1473200</wp:posOffset>
            </wp:positionH>
            <wp:positionV relativeFrom="paragraph">
              <wp:posOffset>332105</wp:posOffset>
            </wp:positionV>
            <wp:extent cx="2119630" cy="7848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757A">
        <w:rPr>
          <w:noProof/>
          <w:lang w:eastAsia="es-ES"/>
        </w:rPr>
        <w:drawing>
          <wp:inline distT="0" distB="0" distL="0" distR="0">
            <wp:extent cx="1478280" cy="1478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E2F">
        <w:rPr>
          <w:noProof/>
          <w:lang w:eastAsia="es-ES"/>
        </w:rPr>
        <w:t xml:space="preserve"> </w:t>
      </w:r>
    </w:p>
    <w:p w:rsidR="00BE1F63" w:rsidRPr="000852CD" w:rsidRDefault="00DA5970" w:rsidP="00BE1F63">
      <w:pPr>
        <w:jc w:val="right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Ejercicio de Evaluación</w:t>
      </w:r>
      <w:r w:rsidR="00CF7C30">
        <w:rPr>
          <w:rFonts w:ascii="Calibri" w:hAnsi="Calibri"/>
          <w:b/>
          <w:sz w:val="36"/>
          <w:szCs w:val="36"/>
        </w:rPr>
        <w:t>.</w:t>
      </w:r>
      <w:r w:rsidR="00BE1F63" w:rsidRPr="000852CD">
        <w:rPr>
          <w:rFonts w:ascii="Calibri" w:hAnsi="Calibri"/>
          <w:b/>
          <w:sz w:val="36"/>
          <w:szCs w:val="36"/>
        </w:rPr>
        <w:t xml:space="preserve"> Descriptiva e Inferencia.</w:t>
      </w:r>
    </w:p>
    <w:p w:rsidR="00BE1F63" w:rsidRDefault="00BE1F63" w:rsidP="00BE1F63">
      <w:pPr>
        <w:spacing w:after="160" w:line="259" w:lineRule="auto"/>
        <w:jc w:val="left"/>
        <w:rPr>
          <w:rFonts w:ascii="Calibri" w:hAnsi="Calibri"/>
        </w:rPr>
      </w:pPr>
    </w:p>
    <w:p w:rsidR="00BE1F63" w:rsidRPr="007C68B9" w:rsidRDefault="00BE1F63" w:rsidP="00BE1F63">
      <w:pPr>
        <w:spacing w:after="160" w:line="259" w:lineRule="auto"/>
        <w:jc w:val="left"/>
        <w:rPr>
          <w:rFonts w:ascii="Calibri" w:hAnsi="Calibri"/>
          <w:sz w:val="28"/>
          <w:szCs w:val="28"/>
        </w:rPr>
      </w:pPr>
      <w:r w:rsidRPr="007C68B9">
        <w:rPr>
          <w:rFonts w:ascii="Calibri" w:hAnsi="Calibri"/>
          <w:b/>
          <w:sz w:val="32"/>
          <w:szCs w:val="32"/>
        </w:rPr>
        <w:t>Ejercicio 1.</w:t>
      </w:r>
      <w:r>
        <w:rPr>
          <w:rFonts w:ascii="Calibri" w:hAnsi="Calibri"/>
        </w:rPr>
        <w:t xml:space="preserve">  </w:t>
      </w:r>
      <w:r w:rsidRPr="007C68B9">
        <w:rPr>
          <w:rFonts w:ascii="Calibri" w:hAnsi="Calibri"/>
          <w:sz w:val="28"/>
          <w:szCs w:val="28"/>
        </w:rPr>
        <w:t>La siguiente tabla contiene</w:t>
      </w:r>
      <w:r w:rsidR="00FA0990">
        <w:rPr>
          <w:rFonts w:ascii="Calibri" w:hAnsi="Calibri"/>
          <w:sz w:val="28"/>
          <w:szCs w:val="28"/>
        </w:rPr>
        <w:t>,</w:t>
      </w:r>
      <w:r w:rsidRPr="007C68B9">
        <w:rPr>
          <w:rFonts w:ascii="Calibri" w:hAnsi="Calibri"/>
          <w:sz w:val="28"/>
          <w:szCs w:val="28"/>
        </w:rPr>
        <w:t xml:space="preserve"> </w:t>
      </w:r>
      <w:r w:rsidR="00A4454F">
        <w:rPr>
          <w:rFonts w:ascii="Calibri" w:hAnsi="Calibri"/>
          <w:sz w:val="28"/>
          <w:szCs w:val="28"/>
        </w:rPr>
        <w:t>en un editable Excel</w:t>
      </w:r>
      <w:r w:rsidR="00FA0990">
        <w:rPr>
          <w:rFonts w:ascii="Calibri" w:hAnsi="Calibri"/>
          <w:sz w:val="28"/>
          <w:szCs w:val="28"/>
        </w:rPr>
        <w:t>,</w:t>
      </w:r>
      <w:r w:rsidR="00A4454F">
        <w:rPr>
          <w:rFonts w:ascii="Calibri" w:hAnsi="Calibri"/>
          <w:sz w:val="28"/>
          <w:szCs w:val="28"/>
        </w:rPr>
        <w:t xml:space="preserve"> dos variables: la primera es dicotómica con valores 1 (predinástico temprano) y 2 (predinástico tardío) y la segunda contiene la anchura de cráneos (</w:t>
      </w:r>
      <w:proofErr w:type="spellStart"/>
      <w:r w:rsidR="00A4454F">
        <w:rPr>
          <w:rFonts w:ascii="Calibri" w:hAnsi="Calibri"/>
          <w:sz w:val="28"/>
          <w:szCs w:val="28"/>
        </w:rPr>
        <w:t>mm.</w:t>
      </w:r>
      <w:proofErr w:type="spellEnd"/>
      <w:r w:rsidR="00A4454F">
        <w:rPr>
          <w:rFonts w:ascii="Calibri" w:hAnsi="Calibri"/>
          <w:sz w:val="28"/>
          <w:szCs w:val="28"/>
        </w:rPr>
        <w:t>) encontrados en un yacimiento arqueológico. La idea es analizar si existen diferencias en la longitud de la anchura de los cráneos egipcios a medida que pasa el tiempo. Creo que mayoritariamente tenemos una idea de que las cabezas egipcias son más alargadas y cuando ya llegamos a los romanos son más redondeadas. El cine se ha encargado de hacer muy gráfico todo esto.</w:t>
      </w:r>
    </w:p>
    <w:bookmarkStart w:id="0" w:name="_MON_1687873633"/>
    <w:bookmarkEnd w:id="0"/>
    <w:p w:rsidR="00A4454F" w:rsidRDefault="00A4454F" w:rsidP="00272D4D">
      <w:pPr>
        <w:spacing w:after="160" w:line="259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object w:dxaOrig="9054" w:dyaOrig="28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44.6pt" o:ole="">
            <v:imagedata r:id="rId7" o:title=""/>
          </v:shape>
          <o:OLEObject Type="Embed" ProgID="Excel.Sheet.12" ShapeID="_x0000_i1025" DrawAspect="Content" ObjectID="_1762774389" r:id="rId8"/>
        </w:object>
      </w:r>
    </w:p>
    <w:p w:rsidR="00BE1F63" w:rsidRPr="007C68B9" w:rsidRDefault="00BE1F63" w:rsidP="00272D4D">
      <w:pPr>
        <w:spacing w:after="160" w:line="259" w:lineRule="auto"/>
        <w:rPr>
          <w:rFonts w:ascii="Calibri" w:hAnsi="Calibri"/>
          <w:sz w:val="28"/>
          <w:szCs w:val="28"/>
        </w:rPr>
      </w:pPr>
      <w:r w:rsidRPr="007C68B9">
        <w:rPr>
          <w:rFonts w:ascii="Calibri" w:hAnsi="Calibri"/>
          <w:sz w:val="28"/>
          <w:szCs w:val="28"/>
        </w:rPr>
        <w:t>Se pide:</w:t>
      </w:r>
    </w:p>
    <w:p w:rsidR="007159E1" w:rsidRPr="007C68B9" w:rsidRDefault="008D6710" w:rsidP="00272D4D">
      <w:pPr>
        <w:numPr>
          <w:ilvl w:val="0"/>
          <w:numId w:val="2"/>
        </w:numPr>
        <w:spacing w:after="160" w:line="259" w:lineRule="auto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obtener con Python</w:t>
      </w:r>
      <w:r w:rsidR="007159E1" w:rsidRPr="007C68B9">
        <w:rPr>
          <w:rFonts w:ascii="Calibri" w:hAnsi="Calibri"/>
          <w:sz w:val="28"/>
          <w:szCs w:val="28"/>
        </w:rPr>
        <w:t xml:space="preserve"> las diferentes medidas de centralización y dispersión</w:t>
      </w:r>
      <w:r w:rsidR="00272D4D">
        <w:rPr>
          <w:rFonts w:ascii="Calibri" w:hAnsi="Calibri"/>
          <w:sz w:val="28"/>
          <w:szCs w:val="28"/>
        </w:rPr>
        <w:t>,</w:t>
      </w:r>
      <w:r w:rsidR="007159E1" w:rsidRPr="007C68B9">
        <w:rPr>
          <w:rFonts w:ascii="Calibri" w:hAnsi="Calibri"/>
          <w:sz w:val="28"/>
          <w:szCs w:val="28"/>
        </w:rPr>
        <w:t xml:space="preserve"> asimetría y </w:t>
      </w:r>
      <w:proofErr w:type="spellStart"/>
      <w:r w:rsidR="007159E1" w:rsidRPr="007C68B9">
        <w:rPr>
          <w:rFonts w:ascii="Calibri" w:hAnsi="Calibri"/>
          <w:sz w:val="28"/>
          <w:szCs w:val="28"/>
        </w:rPr>
        <w:t>curtosis</w:t>
      </w:r>
      <w:proofErr w:type="spellEnd"/>
      <w:r w:rsidR="007159E1" w:rsidRPr="007C68B9">
        <w:rPr>
          <w:rFonts w:ascii="Calibri" w:hAnsi="Calibri"/>
          <w:sz w:val="28"/>
          <w:szCs w:val="28"/>
        </w:rPr>
        <w:t xml:space="preserve"> estudiadas. Así mismo</w:t>
      </w:r>
      <w:r w:rsidR="00272D4D">
        <w:rPr>
          <w:rFonts w:ascii="Calibri" w:hAnsi="Calibri"/>
          <w:sz w:val="28"/>
          <w:szCs w:val="28"/>
        </w:rPr>
        <w:t>,</w:t>
      </w:r>
      <w:r w:rsidR="007159E1" w:rsidRPr="007C68B9">
        <w:rPr>
          <w:rFonts w:ascii="Calibri" w:hAnsi="Calibri"/>
          <w:sz w:val="28"/>
          <w:szCs w:val="28"/>
        </w:rPr>
        <w:t xml:space="preserve"> obtener el diagrama de caja y bigotes. Se debe hacer por separado para la sub</w:t>
      </w:r>
      <w:r w:rsidR="00533D44">
        <w:rPr>
          <w:rFonts w:ascii="Calibri" w:hAnsi="Calibri"/>
          <w:sz w:val="28"/>
          <w:szCs w:val="28"/>
        </w:rPr>
        <w:t>-</w:t>
      </w:r>
      <w:r w:rsidR="007159E1" w:rsidRPr="007C68B9">
        <w:rPr>
          <w:rFonts w:ascii="Calibri" w:hAnsi="Calibri"/>
          <w:sz w:val="28"/>
          <w:szCs w:val="28"/>
        </w:rPr>
        <w:t xml:space="preserve">muestra de los </w:t>
      </w:r>
      <w:r w:rsidR="00533D44">
        <w:rPr>
          <w:rFonts w:ascii="Calibri" w:hAnsi="Calibri"/>
          <w:sz w:val="28"/>
          <w:szCs w:val="28"/>
        </w:rPr>
        <w:t xml:space="preserve">cráneos del predinástico temprano y para la sub-muestra de los del predinástico tardío. </w:t>
      </w:r>
      <w:r w:rsidR="007159E1" w:rsidRPr="007C68B9">
        <w:rPr>
          <w:rFonts w:ascii="Calibri" w:hAnsi="Calibri"/>
          <w:sz w:val="28"/>
          <w:szCs w:val="28"/>
        </w:rPr>
        <w:t>Comentar los resultados obtenidos.</w:t>
      </w:r>
      <w:r w:rsidR="00533D44">
        <w:rPr>
          <w:rFonts w:ascii="Calibri" w:hAnsi="Calibri"/>
          <w:sz w:val="28"/>
          <w:szCs w:val="28"/>
        </w:rPr>
        <w:t xml:space="preserve"> Estos comentarios son obligatorios</w:t>
      </w:r>
    </w:p>
    <w:p w:rsidR="007159E1" w:rsidRPr="007C68B9" w:rsidRDefault="007159E1" w:rsidP="00272D4D">
      <w:pPr>
        <w:numPr>
          <w:ilvl w:val="0"/>
          <w:numId w:val="2"/>
        </w:numPr>
        <w:spacing w:after="160" w:line="259" w:lineRule="auto"/>
        <w:contextualSpacing/>
        <w:rPr>
          <w:rFonts w:ascii="Calibri" w:hAnsi="Calibri"/>
          <w:sz w:val="28"/>
          <w:szCs w:val="28"/>
        </w:rPr>
      </w:pPr>
      <w:r w:rsidRPr="007C68B9">
        <w:rPr>
          <w:rFonts w:ascii="Calibri" w:hAnsi="Calibri"/>
          <w:sz w:val="28"/>
          <w:szCs w:val="28"/>
        </w:rPr>
        <w:t>Determinar si cada una de las dos sub</w:t>
      </w:r>
      <w:r w:rsidR="00533D44">
        <w:rPr>
          <w:rFonts w:ascii="Calibri" w:hAnsi="Calibri"/>
          <w:sz w:val="28"/>
          <w:szCs w:val="28"/>
        </w:rPr>
        <w:t>-</w:t>
      </w:r>
      <w:r w:rsidRPr="007C68B9">
        <w:rPr>
          <w:rFonts w:ascii="Calibri" w:hAnsi="Calibri"/>
          <w:sz w:val="28"/>
          <w:szCs w:val="28"/>
        </w:rPr>
        <w:t xml:space="preserve">muestras sigue </w:t>
      </w:r>
      <w:proofErr w:type="gramStart"/>
      <w:r w:rsidRPr="007C68B9">
        <w:rPr>
          <w:rFonts w:ascii="Calibri" w:hAnsi="Calibri"/>
          <w:sz w:val="28"/>
          <w:szCs w:val="28"/>
        </w:rPr>
        <w:t>una  distribución</w:t>
      </w:r>
      <w:proofErr w:type="gramEnd"/>
      <w:r w:rsidRPr="007C68B9">
        <w:rPr>
          <w:rFonts w:ascii="Calibri" w:hAnsi="Calibri"/>
          <w:sz w:val="28"/>
          <w:szCs w:val="28"/>
        </w:rPr>
        <w:t xml:space="preserve"> normal utilizando el test </w:t>
      </w:r>
      <w:r w:rsidR="00533D44">
        <w:rPr>
          <w:rFonts w:ascii="Calibri" w:hAnsi="Calibri"/>
          <w:sz w:val="28"/>
          <w:szCs w:val="28"/>
        </w:rPr>
        <w:t xml:space="preserve">de </w:t>
      </w:r>
      <w:proofErr w:type="spellStart"/>
      <w:r w:rsidR="00533D44">
        <w:rPr>
          <w:rFonts w:ascii="Calibri" w:hAnsi="Calibri"/>
          <w:sz w:val="28"/>
          <w:szCs w:val="28"/>
        </w:rPr>
        <w:t>Kolmogorov-Smirnov</w:t>
      </w:r>
      <w:proofErr w:type="spellEnd"/>
      <w:r w:rsidRPr="007C68B9">
        <w:rPr>
          <w:rFonts w:ascii="Calibri" w:hAnsi="Calibri"/>
          <w:sz w:val="28"/>
          <w:szCs w:val="28"/>
        </w:rPr>
        <w:t>.</w:t>
      </w:r>
    </w:p>
    <w:p w:rsidR="007159E1" w:rsidRDefault="007159E1" w:rsidP="00272D4D">
      <w:pPr>
        <w:spacing w:after="160" w:line="259" w:lineRule="auto"/>
        <w:contextualSpacing/>
        <w:rPr>
          <w:rFonts w:ascii="Calibri" w:hAnsi="Calibri"/>
        </w:rPr>
      </w:pPr>
    </w:p>
    <w:p w:rsidR="00533D44" w:rsidRDefault="007159E1" w:rsidP="00272D4D">
      <w:pPr>
        <w:spacing w:after="160" w:line="259" w:lineRule="auto"/>
        <w:contextualSpacing/>
        <w:rPr>
          <w:rFonts w:ascii="Calibri" w:hAnsi="Calibri"/>
          <w:sz w:val="28"/>
          <w:szCs w:val="28"/>
        </w:rPr>
      </w:pPr>
      <w:r w:rsidRPr="007C68B9">
        <w:rPr>
          <w:rFonts w:ascii="Calibri" w:hAnsi="Calibri"/>
          <w:b/>
          <w:sz w:val="32"/>
          <w:szCs w:val="32"/>
        </w:rPr>
        <w:t>Ejercicio 2.</w:t>
      </w:r>
      <w:r>
        <w:rPr>
          <w:rFonts w:ascii="Calibri" w:hAnsi="Calibri"/>
        </w:rPr>
        <w:t xml:space="preserve"> </w:t>
      </w:r>
      <w:r w:rsidR="00FA0990">
        <w:rPr>
          <w:rFonts w:ascii="Calibri" w:hAnsi="Calibri"/>
        </w:rPr>
        <w:t xml:space="preserve">a) </w:t>
      </w:r>
      <w:r w:rsidRPr="007C68B9">
        <w:rPr>
          <w:rFonts w:ascii="Calibri" w:hAnsi="Calibri"/>
          <w:sz w:val="28"/>
          <w:szCs w:val="28"/>
        </w:rPr>
        <w:t xml:space="preserve">Con los mismos datos del ejercicio anterior, obtener un intervalo de confianza </w:t>
      </w:r>
      <w:r w:rsidR="00533D44">
        <w:rPr>
          <w:rFonts w:ascii="Calibri" w:hAnsi="Calibri"/>
          <w:sz w:val="28"/>
          <w:szCs w:val="28"/>
        </w:rPr>
        <w:t xml:space="preserve">(de nivel 0.9, de nivel 0.95 y de nivel 0.99) </w:t>
      </w:r>
      <w:r w:rsidRPr="007C68B9">
        <w:rPr>
          <w:rFonts w:ascii="Calibri" w:hAnsi="Calibri"/>
          <w:sz w:val="28"/>
          <w:szCs w:val="28"/>
        </w:rPr>
        <w:t>para la diferencia entre las medias de</w:t>
      </w:r>
      <w:r w:rsidR="00533D44">
        <w:rPr>
          <w:rFonts w:ascii="Calibri" w:hAnsi="Calibri"/>
          <w:sz w:val="28"/>
          <w:szCs w:val="28"/>
        </w:rPr>
        <w:t xml:space="preserve"> la anchura de la cabeza en ambos periodos históricos.</w:t>
      </w:r>
      <w:r w:rsidRPr="007C68B9">
        <w:rPr>
          <w:rFonts w:ascii="Calibri" w:hAnsi="Calibri"/>
          <w:sz w:val="28"/>
          <w:szCs w:val="28"/>
        </w:rPr>
        <w:t xml:space="preserve"> </w:t>
      </w:r>
      <w:r w:rsidR="00533D44">
        <w:rPr>
          <w:rFonts w:ascii="Calibri" w:hAnsi="Calibri"/>
          <w:sz w:val="28"/>
          <w:szCs w:val="28"/>
        </w:rPr>
        <w:t>Interpretar los resultados obtenidos y discutirlo</w:t>
      </w:r>
      <w:r w:rsidR="00FA0990">
        <w:rPr>
          <w:rFonts w:ascii="Calibri" w:hAnsi="Calibri"/>
          <w:sz w:val="28"/>
          <w:szCs w:val="28"/>
        </w:rPr>
        <w:t>s</w:t>
      </w:r>
      <w:r w:rsidR="00533D44">
        <w:rPr>
          <w:rFonts w:ascii="Calibri" w:hAnsi="Calibri"/>
          <w:sz w:val="28"/>
          <w:szCs w:val="28"/>
        </w:rPr>
        <w:t xml:space="preserve"> en función del test de normalidad del ejercicio anterior. La interpretación debe ser rigurosa desde el punto de vista estadístico y también marcada por el </w:t>
      </w:r>
      <w:proofErr w:type="spellStart"/>
      <w:r w:rsidR="00533D44">
        <w:rPr>
          <w:rFonts w:ascii="Calibri" w:hAnsi="Calibri"/>
          <w:sz w:val="28"/>
          <w:szCs w:val="28"/>
        </w:rPr>
        <w:t>story</w:t>
      </w:r>
      <w:proofErr w:type="spellEnd"/>
      <w:r w:rsidR="00533D44">
        <w:rPr>
          <w:rFonts w:ascii="Calibri" w:hAnsi="Calibri"/>
          <w:sz w:val="28"/>
          <w:szCs w:val="28"/>
        </w:rPr>
        <w:t xml:space="preserve"> </w:t>
      </w:r>
      <w:proofErr w:type="spellStart"/>
      <w:r w:rsidR="00533D44">
        <w:rPr>
          <w:rFonts w:ascii="Calibri" w:hAnsi="Calibri"/>
          <w:sz w:val="28"/>
          <w:szCs w:val="28"/>
        </w:rPr>
        <w:t>telling</w:t>
      </w:r>
      <w:proofErr w:type="spellEnd"/>
      <w:r w:rsidR="00533D44">
        <w:rPr>
          <w:rFonts w:ascii="Calibri" w:hAnsi="Calibri"/>
          <w:sz w:val="28"/>
          <w:szCs w:val="28"/>
        </w:rPr>
        <w:t xml:space="preserve">, es decir, comprensible desde el punto de vista de las variables respondiendo a la </w:t>
      </w:r>
      <w:r w:rsidR="00FA0990">
        <w:rPr>
          <w:rFonts w:ascii="Calibri" w:hAnsi="Calibri"/>
          <w:sz w:val="28"/>
          <w:szCs w:val="28"/>
        </w:rPr>
        <w:t>p</w:t>
      </w:r>
      <w:r w:rsidR="00533D44">
        <w:rPr>
          <w:rFonts w:ascii="Calibri" w:hAnsi="Calibri"/>
          <w:sz w:val="28"/>
          <w:szCs w:val="28"/>
        </w:rPr>
        <w:t>regunta ¿en qué época la cabeza era más ancha?</w:t>
      </w:r>
    </w:p>
    <w:p w:rsidR="00533D44" w:rsidRDefault="00533D44" w:rsidP="00272D4D">
      <w:pPr>
        <w:spacing w:after="160" w:line="259" w:lineRule="auto"/>
        <w:contextualSpacing/>
        <w:rPr>
          <w:rFonts w:ascii="Calibri" w:hAnsi="Calibri"/>
          <w:sz w:val="28"/>
          <w:szCs w:val="28"/>
        </w:rPr>
      </w:pPr>
    </w:p>
    <w:p w:rsidR="007159E1" w:rsidRDefault="00533D44" w:rsidP="00272D4D">
      <w:pPr>
        <w:spacing w:after="160" w:line="259" w:lineRule="auto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b) </w:t>
      </w:r>
      <w:r w:rsidR="007159E1" w:rsidRPr="007C68B9">
        <w:rPr>
          <w:rFonts w:ascii="Calibri" w:hAnsi="Calibri"/>
          <w:sz w:val="28"/>
          <w:szCs w:val="28"/>
        </w:rPr>
        <w:t>Utilizar el test t para contrastar la hipótesis de que ambas medias son iguales. Explicar qué condiciones se deben cumplir para poder aplicar ese contraste</w:t>
      </w:r>
      <w:r w:rsidR="00794B98" w:rsidRPr="007C68B9">
        <w:rPr>
          <w:rFonts w:ascii="Calibri" w:hAnsi="Calibri"/>
          <w:sz w:val="28"/>
          <w:szCs w:val="28"/>
        </w:rPr>
        <w:t xml:space="preserve">. </w:t>
      </w:r>
      <w:r w:rsidR="00794B98" w:rsidRPr="00533D44">
        <w:rPr>
          <w:rFonts w:ascii="Calibri" w:hAnsi="Calibri"/>
          <w:b/>
          <w:sz w:val="28"/>
          <w:szCs w:val="28"/>
        </w:rPr>
        <w:t>Determinar si se cumplen.</w:t>
      </w:r>
      <w:r w:rsidR="00794B98" w:rsidRPr="007C68B9">
        <w:rPr>
          <w:rFonts w:ascii="Calibri" w:hAnsi="Calibri"/>
          <w:sz w:val="28"/>
          <w:szCs w:val="28"/>
        </w:rPr>
        <w:t xml:space="preserve"> Admitiremos de forma natural la independencia entre ambas muestras, a</w:t>
      </w:r>
      <w:r>
        <w:rPr>
          <w:rFonts w:ascii="Calibri" w:hAnsi="Calibri"/>
          <w:sz w:val="28"/>
          <w:szCs w:val="28"/>
        </w:rPr>
        <w:t xml:space="preserve">sí que esa condición no </w:t>
      </w:r>
      <w:r w:rsidR="00794B98" w:rsidRPr="007C68B9">
        <w:rPr>
          <w:rFonts w:ascii="Calibri" w:hAnsi="Calibri"/>
          <w:sz w:val="28"/>
          <w:szCs w:val="28"/>
        </w:rPr>
        <w:t>hace falta comprobarla.</w:t>
      </w:r>
      <w:r w:rsidR="00F30466">
        <w:rPr>
          <w:rFonts w:ascii="Calibri" w:hAnsi="Calibri"/>
          <w:sz w:val="28"/>
          <w:szCs w:val="28"/>
        </w:rPr>
        <w:t xml:space="preserve"> </w:t>
      </w:r>
    </w:p>
    <w:p w:rsidR="00F30466" w:rsidRDefault="00F30466" w:rsidP="00272D4D">
      <w:pPr>
        <w:spacing w:after="160" w:line="259" w:lineRule="auto"/>
        <w:contextualSpacing/>
        <w:rPr>
          <w:rFonts w:ascii="Calibri" w:hAnsi="Calibri"/>
          <w:sz w:val="28"/>
          <w:szCs w:val="28"/>
        </w:rPr>
      </w:pPr>
    </w:p>
    <w:p w:rsidR="00F30466" w:rsidRPr="007C68B9" w:rsidRDefault="00F30466" w:rsidP="00272D4D">
      <w:pPr>
        <w:spacing w:after="160" w:line="259" w:lineRule="auto"/>
        <w:contextualSpacing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Observación: Quiero insistir en que debéis hacer el test t para la diferencia de medias </w:t>
      </w:r>
      <w:r w:rsidR="008D6710">
        <w:rPr>
          <w:rFonts w:ascii="Calibri" w:hAnsi="Calibri"/>
          <w:sz w:val="28"/>
          <w:szCs w:val="28"/>
        </w:rPr>
        <w:t>incluso si las condiciones no se cumplieran.</w:t>
      </w:r>
      <w:r w:rsidR="00533D44">
        <w:rPr>
          <w:rFonts w:ascii="Calibri" w:hAnsi="Calibri"/>
          <w:sz w:val="28"/>
          <w:szCs w:val="28"/>
        </w:rPr>
        <w:t xml:space="preserve"> En ese caso discutir la validez de los resultados obtenidos.</w:t>
      </w:r>
    </w:p>
    <w:p w:rsidR="007159E1" w:rsidRPr="000852CD" w:rsidRDefault="007159E1" w:rsidP="00272D4D">
      <w:pPr>
        <w:spacing w:after="160" w:line="259" w:lineRule="auto"/>
        <w:contextualSpacing/>
        <w:rPr>
          <w:rFonts w:ascii="Calibri" w:hAnsi="Calibri"/>
        </w:rPr>
      </w:pPr>
    </w:p>
    <w:p w:rsidR="007159E1" w:rsidRPr="007C68B9" w:rsidRDefault="007C68B9" w:rsidP="00272D4D">
      <w:pPr>
        <w:pStyle w:val="Prrafodelista"/>
        <w:spacing w:after="160" w:line="259" w:lineRule="auto"/>
        <w:rPr>
          <w:rFonts w:ascii="Calibri" w:hAnsi="Calibri"/>
          <w:b/>
          <w:sz w:val="32"/>
          <w:szCs w:val="32"/>
        </w:rPr>
      </w:pPr>
      <w:r w:rsidRPr="007C68B9">
        <w:rPr>
          <w:rFonts w:ascii="Calibri" w:hAnsi="Calibri"/>
          <w:b/>
          <w:sz w:val="32"/>
          <w:szCs w:val="32"/>
        </w:rPr>
        <w:t>Entonces, por favor, todos me deb</w:t>
      </w:r>
      <w:r w:rsidR="008D6710">
        <w:rPr>
          <w:rFonts w:ascii="Calibri" w:hAnsi="Calibri"/>
          <w:b/>
          <w:sz w:val="32"/>
          <w:szCs w:val="32"/>
        </w:rPr>
        <w:t xml:space="preserve">éis entregar dos ficheros, </w:t>
      </w:r>
      <w:proofErr w:type="gramStart"/>
      <w:r w:rsidR="008D6710">
        <w:rPr>
          <w:rFonts w:ascii="Calibri" w:hAnsi="Calibri"/>
          <w:b/>
          <w:sz w:val="32"/>
          <w:szCs w:val="32"/>
        </w:rPr>
        <w:t xml:space="preserve">uno </w:t>
      </w:r>
      <w:r w:rsidRPr="007C68B9">
        <w:rPr>
          <w:rFonts w:ascii="Calibri" w:hAnsi="Calibri"/>
          <w:b/>
          <w:sz w:val="32"/>
          <w:szCs w:val="32"/>
        </w:rPr>
        <w:t xml:space="preserve"> con</w:t>
      </w:r>
      <w:proofErr w:type="gramEnd"/>
      <w:r w:rsidRPr="007C68B9">
        <w:rPr>
          <w:rFonts w:ascii="Calibri" w:hAnsi="Calibri"/>
          <w:b/>
          <w:sz w:val="32"/>
          <w:szCs w:val="32"/>
        </w:rPr>
        <w:t xml:space="preserve"> las instrucciones utilizadas en la ejecución del trabajo </w:t>
      </w:r>
      <w:r w:rsidR="008D6710">
        <w:rPr>
          <w:rFonts w:ascii="Calibri" w:hAnsi="Calibri"/>
          <w:b/>
          <w:sz w:val="32"/>
          <w:szCs w:val="32"/>
        </w:rPr>
        <w:t xml:space="preserve">con Python </w:t>
      </w:r>
      <w:bookmarkStart w:id="1" w:name="_GoBack"/>
      <w:bookmarkEnd w:id="1"/>
      <w:r w:rsidRPr="007C68B9">
        <w:rPr>
          <w:rFonts w:ascii="Calibri" w:hAnsi="Calibri"/>
          <w:b/>
          <w:sz w:val="32"/>
          <w:szCs w:val="32"/>
        </w:rPr>
        <w:t xml:space="preserve">y otro </w:t>
      </w:r>
      <w:proofErr w:type="spellStart"/>
      <w:r w:rsidRPr="007C68B9">
        <w:rPr>
          <w:rFonts w:ascii="Calibri" w:hAnsi="Calibri"/>
          <w:b/>
          <w:sz w:val="32"/>
          <w:szCs w:val="32"/>
        </w:rPr>
        <w:t>pdf</w:t>
      </w:r>
      <w:proofErr w:type="spellEnd"/>
      <w:r w:rsidR="00D122DA">
        <w:rPr>
          <w:rFonts w:ascii="Calibri" w:hAnsi="Calibri"/>
          <w:b/>
          <w:sz w:val="32"/>
          <w:szCs w:val="32"/>
        </w:rPr>
        <w:t>,</w:t>
      </w:r>
      <w:r w:rsidRPr="007C68B9">
        <w:rPr>
          <w:rFonts w:ascii="Calibri" w:hAnsi="Calibri"/>
          <w:b/>
          <w:sz w:val="32"/>
          <w:szCs w:val="32"/>
        </w:rPr>
        <w:t xml:space="preserve"> </w:t>
      </w:r>
      <w:proofErr w:type="spellStart"/>
      <w:r w:rsidRPr="007C68B9">
        <w:rPr>
          <w:rFonts w:ascii="Calibri" w:hAnsi="Calibri"/>
          <w:b/>
          <w:sz w:val="32"/>
          <w:szCs w:val="32"/>
        </w:rPr>
        <w:t>html</w:t>
      </w:r>
      <w:proofErr w:type="spellEnd"/>
      <w:r w:rsidRPr="007C68B9">
        <w:rPr>
          <w:rFonts w:ascii="Calibri" w:hAnsi="Calibri"/>
          <w:b/>
          <w:sz w:val="32"/>
          <w:szCs w:val="32"/>
        </w:rPr>
        <w:t xml:space="preserve"> o Word en el que se incluyan los comentarios a los resultados obtenidos y las interpretaciones de estos.</w:t>
      </w:r>
    </w:p>
    <w:p w:rsidR="00BE1F63" w:rsidRDefault="00BE1F63" w:rsidP="00BE1F6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2172970</wp:posOffset>
                </wp:positionV>
                <wp:extent cx="6953885" cy="524510"/>
                <wp:effectExtent l="0" t="0" r="0" b="889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885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F63" w:rsidRPr="00197CEC" w:rsidRDefault="00BE1F63" w:rsidP="00BE1F63">
                            <w:pPr>
                              <w:jc w:val="center"/>
                              <w:rPr>
                                <w:rFonts w:cs="Arial"/>
                                <w:color w:val="FF860D"/>
                                <w:sz w:val="44"/>
                                <w:szCs w:val="3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69.3pt;margin-top:171.1pt;width:547.55pt;height:4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" filled="f" stroked="f" strokecolor="#272727 [2749]">
                <v:textbox>
                  <w:txbxContent>
                    <w:p w:rsidR="00BE1F63" w:rsidRPr="00197CEC" w:rsidRDefault="00BE1F63" w:rsidP="00BE1F63">
                      <w:pPr>
                        <w:jc w:val="center"/>
                        <w:rPr>
                          <w:rFonts w:cs="Arial"/>
                          <w:color w:val="FF860D"/>
                          <w:sz w:val="44"/>
                          <w:szCs w:val="3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52F60" w:rsidRDefault="008D6710"/>
    <w:sectPr w:rsidR="00752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A77FC"/>
    <w:multiLevelType w:val="hybridMultilevel"/>
    <w:tmpl w:val="680C2F2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65D13"/>
    <w:multiLevelType w:val="hybridMultilevel"/>
    <w:tmpl w:val="B8FC4E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63"/>
    <w:rsid w:val="001E2469"/>
    <w:rsid w:val="00272D4D"/>
    <w:rsid w:val="00533D44"/>
    <w:rsid w:val="006551BA"/>
    <w:rsid w:val="007159E1"/>
    <w:rsid w:val="00794B98"/>
    <w:rsid w:val="007C68B9"/>
    <w:rsid w:val="008D6710"/>
    <w:rsid w:val="00A4454F"/>
    <w:rsid w:val="00BE1F63"/>
    <w:rsid w:val="00CF7C30"/>
    <w:rsid w:val="00D122DA"/>
    <w:rsid w:val="00DA5970"/>
    <w:rsid w:val="00F30466"/>
    <w:rsid w:val="00FA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C197"/>
  <w15:chartTrackingRefBased/>
  <w15:docId w15:val="{071798FA-0A89-4A78-AF5F-6F692969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F63"/>
    <w:pPr>
      <w:spacing w:after="200" w:line="276" w:lineRule="auto"/>
      <w:jc w:val="both"/>
    </w:pPr>
    <w:rPr>
      <w:rFonts w:ascii="Trebuchet MS" w:eastAsia="Calibri" w:hAnsi="Trebuchet MS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6">
    <w:name w:val="Grid Table 4 Accent 6"/>
    <w:basedOn w:val="Tablanormal"/>
    <w:uiPriority w:val="49"/>
    <w:rsid w:val="00BE1F6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71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7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Miguel</dc:creator>
  <cp:keywords/>
  <dc:description/>
  <cp:lastModifiedBy>Conrado Miguel</cp:lastModifiedBy>
  <cp:revision>2</cp:revision>
  <dcterms:created xsi:type="dcterms:W3CDTF">2023-11-29T13:47:00Z</dcterms:created>
  <dcterms:modified xsi:type="dcterms:W3CDTF">2023-11-29T13:47:00Z</dcterms:modified>
</cp:coreProperties>
</file>