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D4C4" w14:textId="77777777" w:rsidR="00F236F3" w:rsidRPr="00F236F3" w:rsidRDefault="00F236F3" w:rsidP="00F2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3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description</w:t>
      </w:r>
    </w:p>
    <w:p w14:paraId="48F043A3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You work for the </w:t>
      </w:r>
      <w:proofErr w:type="spell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OilyGiant</w:t>
      </w:r>
      <w:proofErr w:type="spell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mining company. Your task is to find the best place for a new well.</w:t>
      </w:r>
    </w:p>
    <w:p w14:paraId="445F954A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Steps to choose the location:</w:t>
      </w:r>
    </w:p>
    <w:p w14:paraId="21EEFFE4" w14:textId="77777777" w:rsidR="00F236F3" w:rsidRPr="00F236F3" w:rsidRDefault="00F236F3" w:rsidP="00F2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Collect the oil well parameters in the selected region: oil quality and volume of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reserves;</w:t>
      </w:r>
      <w:proofErr w:type="gramEnd"/>
    </w:p>
    <w:p w14:paraId="68DB96A8" w14:textId="77777777" w:rsidR="00F236F3" w:rsidRPr="00F236F3" w:rsidRDefault="00F236F3" w:rsidP="00F2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Build a model for predicting the volume of reserves in the new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wells;</w:t>
      </w:r>
      <w:proofErr w:type="gramEnd"/>
    </w:p>
    <w:p w14:paraId="4B2F9A26" w14:textId="77777777" w:rsidR="00F236F3" w:rsidRPr="00F236F3" w:rsidRDefault="00F236F3" w:rsidP="00F2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Pick the oil wells with the highest estimated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values;</w:t>
      </w:r>
      <w:proofErr w:type="gramEnd"/>
    </w:p>
    <w:p w14:paraId="7C398BF4" w14:textId="77777777" w:rsidR="00F236F3" w:rsidRPr="00F236F3" w:rsidRDefault="00F236F3" w:rsidP="00F2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Pick the region with the highest total profit for the selected oil wells.</w:t>
      </w:r>
    </w:p>
    <w:p w14:paraId="46BAFBE9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You have data on oil samples from three regions.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Parameters</w:t>
      </w:r>
      <w:proofErr w:type="gram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of each oil well in the region are already known. Build a model that will help to pick the region with the highest profit margin. Analyze potential profit and risks using the </w:t>
      </w: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Bootstrapping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technique.</w:t>
      </w:r>
    </w:p>
    <w:p w14:paraId="0E5F059F" w14:textId="77777777" w:rsidR="00F236F3" w:rsidRPr="00F236F3" w:rsidRDefault="00F236F3" w:rsidP="00F2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3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instructions</w:t>
      </w:r>
    </w:p>
    <w:p w14:paraId="6E674E6B" w14:textId="77777777" w:rsidR="00F236F3" w:rsidRPr="00F236F3" w:rsidRDefault="00F236F3" w:rsidP="00F2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Download and prepare the data. Explain the procedure.</w:t>
      </w:r>
    </w:p>
    <w:p w14:paraId="0C385EC7" w14:textId="77777777" w:rsidR="00F236F3" w:rsidRPr="00F236F3" w:rsidRDefault="00F236F3" w:rsidP="00F2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Train and test the model for each region:</w:t>
      </w:r>
    </w:p>
    <w:p w14:paraId="6998AE2A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2.1. Split the data into a training set and validation set at a ratio of 75:25.</w:t>
      </w:r>
    </w:p>
    <w:p w14:paraId="215E721A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2.2. Train the model and make predictions for the validation set.</w:t>
      </w:r>
    </w:p>
    <w:p w14:paraId="3F4C180D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2.3. Save the predictions and correct answers for the validation set.</w:t>
      </w:r>
    </w:p>
    <w:p w14:paraId="654384EF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2.4. Print the average volume of predicted reserves and model </w:t>
      </w: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RMSE.</w:t>
      </w:r>
    </w:p>
    <w:p w14:paraId="6A4FB956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2.5. Analyze the results.</w:t>
      </w:r>
    </w:p>
    <w:p w14:paraId="0F860365" w14:textId="77777777" w:rsidR="00F236F3" w:rsidRPr="00F236F3" w:rsidRDefault="00F236F3" w:rsidP="00F2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Prepare for profit calculation:</w:t>
      </w:r>
    </w:p>
    <w:p w14:paraId="233CE36E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3.1. Store all key values for calculations in separate variables.</w:t>
      </w:r>
    </w:p>
    <w:p w14:paraId="71EDAD1A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3.2. Calculate the volume of reserves sufficient for developing a new well without losses. Compare the obtained value with the average volume of reserves in each region.</w:t>
      </w:r>
    </w:p>
    <w:p w14:paraId="4616BCD9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3.3. Provide the findings about the preparation for profit calculation step.</w:t>
      </w:r>
    </w:p>
    <w:p w14:paraId="7157BB27" w14:textId="77777777" w:rsidR="00F236F3" w:rsidRPr="00F236F3" w:rsidRDefault="00F236F3" w:rsidP="00F2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Write a function to calculate profit from a set of selected oil wells and model predictions:</w:t>
      </w:r>
    </w:p>
    <w:p w14:paraId="4DB3BDB4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4.1. Pick the wells with the highest values of predictions. </w:t>
      </w:r>
    </w:p>
    <w:p w14:paraId="03818A05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4.2. Summarize the target volume of reserves in accordance with these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predictions</w:t>
      </w:r>
      <w:proofErr w:type="gramEnd"/>
    </w:p>
    <w:p w14:paraId="1B989D50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4.3. Provide findings: suggest a region for oil wells' development and justify the choice. Calculate the profit for the obtained volume of reserves.</w:t>
      </w:r>
    </w:p>
    <w:p w14:paraId="48D7C214" w14:textId="77777777" w:rsidR="00F236F3" w:rsidRPr="00F236F3" w:rsidRDefault="00F236F3" w:rsidP="00F23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Calculate risks and profit for each region:</w:t>
      </w:r>
    </w:p>
    <w:p w14:paraId="183D6610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5.1. Use the bootstrapping technique with 1000 samples to find the distribution of profit.</w:t>
      </w:r>
    </w:p>
    <w:p w14:paraId="068143C4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5.2. Find average profit, 95% confidence interval and risk of losses. Loss is negative profit, calculate it as a probability and then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express</w:t>
      </w:r>
      <w:proofErr w:type="gram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as a percentage.</w:t>
      </w:r>
    </w:p>
    <w:p w14:paraId="2811626A" w14:textId="77777777" w:rsidR="00F236F3" w:rsidRPr="00F236F3" w:rsidRDefault="00F236F3" w:rsidP="00F23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5.3. Provide findings: suggest a region for development of oil wells and justify the choice.</w:t>
      </w:r>
    </w:p>
    <w:p w14:paraId="3DF9366E" w14:textId="77777777" w:rsidR="00F236F3" w:rsidRPr="00F236F3" w:rsidRDefault="00F236F3" w:rsidP="00F23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3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description</w:t>
      </w:r>
    </w:p>
    <w:p w14:paraId="1CA9DD19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Geological exploration data for the three regions are stored in files:</w:t>
      </w:r>
    </w:p>
    <w:p w14:paraId="3B93D855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geo_data_0.csv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tgtFrame="_blank" w:history="1">
        <w:r w:rsidRPr="00F236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dataset</w:t>
        </w:r>
      </w:hyperlink>
    </w:p>
    <w:p w14:paraId="31DEFCF6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geo_data_1.csv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6" w:tgtFrame="_blank" w:history="1">
        <w:r w:rsidRPr="00F236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dataset</w:t>
        </w:r>
      </w:hyperlink>
    </w:p>
    <w:p w14:paraId="529B392A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geo_data_2.csv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7" w:tgtFrame="_blank" w:history="1">
        <w:r w:rsidRPr="00F236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dataset</w:t>
        </w:r>
      </w:hyperlink>
    </w:p>
    <w:p w14:paraId="27ECEB42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— unique oil well identifier</w:t>
      </w:r>
    </w:p>
    <w:p w14:paraId="470A0523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f0, f1, f2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— three features of points (their specific meaning is unimportant, but the features themselves are significant)</w:t>
      </w:r>
    </w:p>
    <w:p w14:paraId="6673F876" w14:textId="77777777" w:rsidR="00F236F3" w:rsidRPr="00F236F3" w:rsidRDefault="00F236F3" w:rsidP="00F23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product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— volume of reserves in the oil well (thousand barrels).</w:t>
      </w:r>
    </w:p>
    <w:p w14:paraId="0A0FC487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19F3139C" w14:textId="77777777" w:rsidR="00F236F3" w:rsidRPr="00F236F3" w:rsidRDefault="00F236F3" w:rsidP="00F2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Only linear regression is suitable for model training (the rest are not sufficiently predictable).</w:t>
      </w:r>
    </w:p>
    <w:p w14:paraId="1D4413BA" w14:textId="77777777" w:rsidR="00F236F3" w:rsidRPr="00F236F3" w:rsidRDefault="00F236F3" w:rsidP="00F2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When exploring the region, a study of 500 points is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carried</w:t>
      </w:r>
      <w:proofErr w:type="gram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with picking the best 200 points for the profit calculation.</w:t>
      </w:r>
    </w:p>
    <w:p w14:paraId="57B5880E" w14:textId="77777777" w:rsidR="00F236F3" w:rsidRPr="00F236F3" w:rsidRDefault="00F236F3" w:rsidP="00F2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The budget for development of 200 oil wells is 100 USD million.</w:t>
      </w:r>
    </w:p>
    <w:p w14:paraId="6A3177D8" w14:textId="77777777" w:rsidR="00F236F3" w:rsidRPr="00F236F3" w:rsidRDefault="00F236F3" w:rsidP="00F2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One barrel of raw materials brings 4.5 USD of revenue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proofErr w:type="gram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revenue from one unit of product is 4,500 dollars (volume of reserves is in thousand barrels).</w:t>
      </w:r>
    </w:p>
    <w:p w14:paraId="06CF95DB" w14:textId="77777777" w:rsidR="00F236F3" w:rsidRPr="00F236F3" w:rsidRDefault="00F236F3" w:rsidP="00F236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After the risk evaluation, keep only the regions with the risk of losses lower than 2.5%. From the ones that fit the criteria, the region with the highest average profit should be selected.</w:t>
      </w:r>
    </w:p>
    <w:p w14:paraId="64B493C0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The data is synthetic: contract details and well characteristics are not disclosed.</w:t>
      </w:r>
    </w:p>
    <w:p w14:paraId="670B00CB" w14:textId="77777777" w:rsidR="00F236F3" w:rsidRDefault="00F236F3" w:rsidP="00F2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1FDA0A3" w14:textId="77777777" w:rsidR="00F236F3" w:rsidRDefault="00F236F3" w:rsidP="00F2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E95187E" w14:textId="2C2A68A7" w:rsidR="00F236F3" w:rsidRPr="00F236F3" w:rsidRDefault="00F236F3" w:rsidP="00F23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3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Project evaluation</w:t>
      </w:r>
    </w:p>
    <w:p w14:paraId="38D9A19F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We’ve put together the evaluation criteria for the project. Read this carefully before moving on to the task.</w:t>
      </w:r>
    </w:p>
    <w:p w14:paraId="101A1061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Here’s what the reviewers will look at when reviewing your project:</w:t>
      </w:r>
    </w:p>
    <w:p w14:paraId="52F314E1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How did you prepare the data for training?</w:t>
      </w:r>
    </w:p>
    <w:p w14:paraId="5274EC0E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Have you followed all the steps of the instructions?</w:t>
      </w:r>
    </w:p>
    <w:p w14:paraId="6A90B9A3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Have you </w:t>
      </w:r>
      <w:proofErr w:type="gramStart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>taken into account</w:t>
      </w:r>
      <w:proofErr w:type="gramEnd"/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all the business conditions?</w:t>
      </w:r>
    </w:p>
    <w:p w14:paraId="4D2E9947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What are your findings about the task study?</w:t>
      </w:r>
    </w:p>
    <w:p w14:paraId="0FBB0453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Have you applied the </w:t>
      </w:r>
      <w:r w:rsidRPr="00F236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Bootstrapping</w:t>
      </w: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technique correctly?</w:t>
      </w:r>
    </w:p>
    <w:p w14:paraId="14A19B3A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Have you suggested the best region for well development? Is the choice justified?</w:t>
      </w:r>
    </w:p>
    <w:p w14:paraId="16CCC6F5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Did you avoid code duplication?</w:t>
      </w:r>
    </w:p>
    <w:p w14:paraId="48F95209" w14:textId="77777777" w:rsidR="00F236F3" w:rsidRPr="00F236F3" w:rsidRDefault="00F236F3" w:rsidP="00F236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Have you kept to the project structure and kept the code neat?</w:t>
      </w:r>
    </w:p>
    <w:p w14:paraId="1FCD037B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hyperlink r:id="rId8" w:tgtFrame="_blank" w:history="1">
        <w:r w:rsidRPr="00F236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Knowledge Base</w:t>
        </w:r>
      </w:hyperlink>
      <w:r w:rsidRPr="00F236F3">
        <w:rPr>
          <w:rFonts w:ascii="Times New Roman" w:eastAsia="Times New Roman" w:hAnsi="Times New Roman" w:cs="Times New Roman"/>
          <w:kern w:val="0"/>
          <w14:ligatures w14:val="none"/>
        </w:rPr>
        <w:t xml:space="preserve"> has everything you need to complete the project.</w:t>
      </w:r>
    </w:p>
    <w:p w14:paraId="170B41DB" w14:textId="77777777" w:rsidR="00F236F3" w:rsidRPr="00F236F3" w:rsidRDefault="00F236F3" w:rsidP="00F2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6F3">
        <w:rPr>
          <w:rFonts w:ascii="Times New Roman" w:eastAsia="Times New Roman" w:hAnsi="Times New Roman" w:cs="Times New Roman"/>
          <w:kern w:val="0"/>
          <w14:ligatures w14:val="none"/>
        </w:rPr>
        <w:t>Good luck!</w:t>
      </w:r>
    </w:p>
    <w:p w14:paraId="39FF3750" w14:textId="77777777" w:rsidR="00F236F3" w:rsidRDefault="00F236F3"/>
    <w:sectPr w:rsidR="00F2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4DB7"/>
    <w:multiLevelType w:val="multilevel"/>
    <w:tmpl w:val="3A3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25B9E"/>
    <w:multiLevelType w:val="multilevel"/>
    <w:tmpl w:val="30F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74C3"/>
    <w:multiLevelType w:val="multilevel"/>
    <w:tmpl w:val="727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1BA8"/>
    <w:multiLevelType w:val="multilevel"/>
    <w:tmpl w:val="6CF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5700"/>
    <w:multiLevelType w:val="multilevel"/>
    <w:tmpl w:val="A6D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628487">
    <w:abstractNumId w:val="2"/>
  </w:num>
  <w:num w:numId="2" w16cid:durableId="1874658371">
    <w:abstractNumId w:val="0"/>
  </w:num>
  <w:num w:numId="3" w16cid:durableId="288360079">
    <w:abstractNumId w:val="3"/>
  </w:num>
  <w:num w:numId="4" w16cid:durableId="2119179049">
    <w:abstractNumId w:val="4"/>
  </w:num>
  <w:num w:numId="5" w16cid:durableId="94735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F3"/>
    <w:rsid w:val="00073664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B31B"/>
  <w15:chartTrackingRefBased/>
  <w15:docId w15:val="{E19808B4-653D-4EEF-851A-E36C655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3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6F3"/>
    <w:rPr>
      <w:b/>
      <w:bCs/>
      <w:smallCaps/>
      <w:color w:val="0F4761" w:themeColor="accent1" w:themeShade="BF"/>
      <w:spacing w:val="5"/>
    </w:rPr>
  </w:style>
  <w:style w:type="paragraph" w:customStyle="1" w:styleId="prism-markdownparagraph">
    <w:name w:val="prism-markdown__paragraph"/>
    <w:basedOn w:val="Normal"/>
    <w:rsid w:val="00F2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36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3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eten.gatsbyjs.io/DS/M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datasets/geo_data_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datasets/geo_data_1.csv" TargetMode="External"/><Relationship Id="rId5" Type="http://schemas.openxmlformats.org/officeDocument/2006/relationships/hyperlink" Target="https://practicum-content.s3.us-west-1.amazonaws.com/datasets/geo_data_0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Alejo</dc:creator>
  <cp:keywords/>
  <dc:description/>
  <cp:lastModifiedBy>Santos, Alejo</cp:lastModifiedBy>
  <cp:revision>1</cp:revision>
  <dcterms:created xsi:type="dcterms:W3CDTF">2024-06-03T16:42:00Z</dcterms:created>
  <dcterms:modified xsi:type="dcterms:W3CDTF">2024-06-03T16:44:00Z</dcterms:modified>
</cp:coreProperties>
</file>