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62CA3" w14:textId="5BB6ED0B" w:rsidR="00F15502" w:rsidRPr="009E5DD4" w:rsidRDefault="009E5DD4" w:rsidP="009E5DD4">
      <w:pPr>
        <w:jc w:val="center"/>
        <w:rPr>
          <w:b/>
          <w:bCs/>
          <w:lang w:val="es-MX"/>
        </w:rPr>
      </w:pPr>
      <w:r w:rsidRPr="009E5DD4">
        <w:rPr>
          <w:b/>
          <w:bCs/>
          <w:lang w:val="es-MX"/>
        </w:rPr>
        <w:t>INSTALACIÓN SIMPROC</w:t>
      </w:r>
    </w:p>
    <w:p w14:paraId="5A52DE4D" w14:textId="382719B3" w:rsidR="009E5DD4" w:rsidRPr="009E5DD4" w:rsidRDefault="009E5DD4">
      <w:pPr>
        <w:rPr>
          <w:b/>
          <w:bCs/>
          <w:lang w:val="es-MX"/>
        </w:rPr>
      </w:pPr>
    </w:p>
    <w:p w14:paraId="4F11A6D1" w14:textId="1519F105" w:rsidR="009E5DD4" w:rsidRPr="009E5DD4" w:rsidRDefault="009E5DD4">
      <w:pPr>
        <w:rPr>
          <w:b/>
          <w:bCs/>
          <w:lang w:val="es-MX"/>
        </w:rPr>
      </w:pPr>
      <w:r w:rsidRPr="009E5DD4">
        <w:rPr>
          <w:b/>
          <w:bCs/>
          <w:lang w:val="es-MX"/>
        </w:rPr>
        <w:t>Ejecutable</w:t>
      </w:r>
    </w:p>
    <w:p w14:paraId="1F4001F1" w14:textId="2CE907E2" w:rsidR="009E5DD4" w:rsidRDefault="009E5DD4">
      <w:pPr>
        <w:rPr>
          <w:lang w:val="es-MX"/>
        </w:rPr>
      </w:pPr>
      <w:r>
        <w:rPr>
          <w:lang w:val="es-MX"/>
        </w:rPr>
        <w:t>Para poder ejecutar el archivo simproc.exe se debe contar con la instalación de la versión de Java 15.0.2. Esta se la puede encontrar en el siguiente link:</w:t>
      </w:r>
    </w:p>
    <w:p w14:paraId="63B47487" w14:textId="33C6D781" w:rsidR="009E5DD4" w:rsidRDefault="009E5DD4">
      <w:pPr>
        <w:rPr>
          <w:lang w:val="es-MX"/>
        </w:rPr>
      </w:pPr>
      <w:hyperlink r:id="rId4" w:history="1">
        <w:r w:rsidRPr="00EE32F0">
          <w:rPr>
            <w:rStyle w:val="Hipervnculo"/>
            <w:lang w:val="es-MX"/>
          </w:rPr>
          <w:t>https://www.oracle.com/co/java/technologies/javas</w:t>
        </w:r>
        <w:r w:rsidRPr="00EE32F0">
          <w:rPr>
            <w:rStyle w:val="Hipervnculo"/>
            <w:lang w:val="es-MX"/>
          </w:rPr>
          <w:t>e</w:t>
        </w:r>
        <w:r w:rsidRPr="00EE32F0">
          <w:rPr>
            <w:rStyle w:val="Hipervnculo"/>
            <w:lang w:val="es-MX"/>
          </w:rPr>
          <w:t>-jdk15-downloads.html</w:t>
        </w:r>
      </w:hyperlink>
    </w:p>
    <w:p w14:paraId="464B8EED" w14:textId="555864D4" w:rsidR="009E5DD4" w:rsidRPr="009E5DD4" w:rsidRDefault="009E5DD4">
      <w:pPr>
        <w:rPr>
          <w:u w:val="single"/>
          <w:lang w:val="es-MX"/>
        </w:rPr>
      </w:pPr>
      <w:r>
        <w:rPr>
          <w:lang w:val="es-MX"/>
        </w:rPr>
        <w:t>La ruta de instalación en Windows debe estar por defecto. Así:</w:t>
      </w:r>
      <w:r w:rsidR="00044AD5">
        <w:rPr>
          <w:lang w:val="es-MX"/>
        </w:rPr>
        <w:t xml:space="preserve"> </w:t>
      </w:r>
      <w:r w:rsidRPr="009E5DD4">
        <w:rPr>
          <w:lang w:val="es-MX"/>
        </w:rPr>
        <w:t>C:\Program Files\Java\javafx-sdk-15.0.1\</w:t>
      </w:r>
      <w:proofErr w:type="spellStart"/>
      <w:r w:rsidRPr="009E5DD4">
        <w:rPr>
          <w:lang w:val="es-MX"/>
        </w:rPr>
        <w:t>bin</w:t>
      </w:r>
      <w:proofErr w:type="spellEnd"/>
    </w:p>
    <w:p w14:paraId="593FFECC" w14:textId="071ECC7A" w:rsidR="009E5DD4" w:rsidRDefault="009E5DD4">
      <w:pPr>
        <w:rPr>
          <w:lang w:val="es-MX"/>
        </w:rPr>
      </w:pPr>
    </w:p>
    <w:p w14:paraId="43971B2B" w14:textId="496E7AAE" w:rsidR="009E5DD4" w:rsidRDefault="009E5DD4">
      <w:pPr>
        <w:rPr>
          <w:b/>
          <w:bCs/>
          <w:lang w:val="es-MX"/>
        </w:rPr>
      </w:pPr>
      <w:r w:rsidRPr="009E5DD4">
        <w:rPr>
          <w:b/>
          <w:bCs/>
          <w:lang w:val="es-MX"/>
        </w:rPr>
        <w:t>Código</w:t>
      </w:r>
    </w:p>
    <w:p w14:paraId="2E6540A0" w14:textId="4D4E2054" w:rsidR="009E5DD4" w:rsidRDefault="009E5DD4">
      <w:pPr>
        <w:rPr>
          <w:lang w:val="es-MX"/>
        </w:rPr>
      </w:pPr>
      <w:r>
        <w:rPr>
          <w:lang w:val="es-MX"/>
        </w:rPr>
        <w:t>Si se desea ejecutar el programa a través de un IDE, se deben seguir los siguientes pasos:</w:t>
      </w:r>
    </w:p>
    <w:p w14:paraId="493B050A" w14:textId="55163855" w:rsidR="009E5DD4" w:rsidRDefault="009E5DD4">
      <w:pPr>
        <w:rPr>
          <w:lang w:val="es-MX"/>
        </w:rPr>
      </w:pPr>
      <w:r>
        <w:rPr>
          <w:lang w:val="es-MX"/>
        </w:rPr>
        <w:t>1. Tener instalada la versión de Java mencionada anteriormente.</w:t>
      </w:r>
    </w:p>
    <w:p w14:paraId="507C057F" w14:textId="1A1F8D3C" w:rsidR="009E5DD4" w:rsidRDefault="009E5DD4">
      <w:pPr>
        <w:rPr>
          <w:lang w:val="es-MX"/>
        </w:rPr>
      </w:pPr>
      <w:r>
        <w:rPr>
          <w:lang w:val="es-MX"/>
        </w:rPr>
        <w:t>2. Configurar el JDK o JRE de esta versión en el IDE.</w:t>
      </w:r>
    </w:p>
    <w:p w14:paraId="0DA68ACB" w14:textId="5D112F92" w:rsidR="009E5DD4" w:rsidRDefault="009E5DD4">
      <w:pPr>
        <w:rPr>
          <w:lang w:val="es-MX"/>
        </w:rPr>
      </w:pPr>
      <w:r>
        <w:rPr>
          <w:lang w:val="es-MX"/>
        </w:rPr>
        <w:t xml:space="preserve">3. Descargar </w:t>
      </w:r>
      <w:proofErr w:type="spellStart"/>
      <w:r>
        <w:rPr>
          <w:lang w:val="es-MX"/>
        </w:rPr>
        <w:t>JavaFX</w:t>
      </w:r>
      <w:proofErr w:type="spellEnd"/>
      <w:r>
        <w:rPr>
          <w:lang w:val="es-MX"/>
        </w:rPr>
        <w:t xml:space="preserve"> en su versión </w:t>
      </w:r>
      <w:r w:rsidRPr="009E5DD4">
        <w:rPr>
          <w:lang w:val="es-MX"/>
        </w:rPr>
        <w:t>15.0.1</w:t>
      </w:r>
      <w:r>
        <w:rPr>
          <w:lang w:val="es-MX"/>
        </w:rPr>
        <w:t xml:space="preserve"> a través de: </w:t>
      </w:r>
      <w:hyperlink r:id="rId5" w:history="1">
        <w:r w:rsidRPr="00EE32F0">
          <w:rPr>
            <w:rStyle w:val="Hipervnculo"/>
            <w:lang w:val="es-MX"/>
          </w:rPr>
          <w:t>https://gluonhq.com/products/javafx/</w:t>
        </w:r>
      </w:hyperlink>
    </w:p>
    <w:p w14:paraId="0EEF7C4C" w14:textId="44B4F347" w:rsidR="009E5DD4" w:rsidRDefault="009E5DD4">
      <w:pPr>
        <w:rPr>
          <w:lang w:val="es-MX"/>
        </w:rPr>
      </w:pPr>
      <w:r>
        <w:rPr>
          <w:lang w:val="es-MX"/>
        </w:rPr>
        <w:t>4. Importar los .</w:t>
      </w:r>
      <w:proofErr w:type="spellStart"/>
      <w:r>
        <w:rPr>
          <w:lang w:val="es-MX"/>
        </w:rPr>
        <w:t>jar</w:t>
      </w:r>
      <w:proofErr w:type="spellEnd"/>
      <w:r>
        <w:rPr>
          <w:lang w:val="es-MX"/>
        </w:rPr>
        <w:t xml:space="preserve"> descargados en el IDE</w:t>
      </w:r>
      <w:r w:rsidR="00044AD5">
        <w:rPr>
          <w:lang w:val="es-MX"/>
        </w:rPr>
        <w:t xml:space="preserve"> como una librería de usuario.</w:t>
      </w:r>
    </w:p>
    <w:p w14:paraId="01FDB3D3" w14:textId="452EDD38" w:rsidR="009E5DD4" w:rsidRDefault="009E5DD4">
      <w:pPr>
        <w:rPr>
          <w:lang w:val="es-MX"/>
        </w:rPr>
      </w:pPr>
      <w:r>
        <w:rPr>
          <w:lang w:val="es-MX"/>
        </w:rPr>
        <w:t xml:space="preserve">5. Importar el proyecto como </w:t>
      </w:r>
      <w:proofErr w:type="spellStart"/>
      <w:r>
        <w:rPr>
          <w:lang w:val="es-MX"/>
        </w:rPr>
        <w:t>Gradle</w:t>
      </w:r>
      <w:proofErr w:type="spellEnd"/>
      <w:r>
        <w:rPr>
          <w:lang w:val="es-MX"/>
        </w:rPr>
        <w:t xml:space="preserve"> Project</w:t>
      </w:r>
      <w:r w:rsidR="00044AD5">
        <w:rPr>
          <w:lang w:val="es-MX"/>
        </w:rPr>
        <w:t>.</w:t>
      </w:r>
    </w:p>
    <w:p w14:paraId="049E2C93" w14:textId="555DD598" w:rsidR="009E5DD4" w:rsidRDefault="009E5DD4">
      <w:pPr>
        <w:rPr>
          <w:lang w:val="es-MX"/>
        </w:rPr>
      </w:pPr>
      <w:r>
        <w:rPr>
          <w:lang w:val="es-MX"/>
        </w:rPr>
        <w:t xml:space="preserve">6. Crear una configuración de ejecución de </w:t>
      </w:r>
      <w:proofErr w:type="spellStart"/>
      <w:r>
        <w:rPr>
          <w:lang w:val="es-MX"/>
        </w:rPr>
        <w:t>gradle</w:t>
      </w:r>
      <w:proofErr w:type="spellEnd"/>
      <w:r>
        <w:rPr>
          <w:lang w:val="es-MX"/>
        </w:rPr>
        <w:t xml:space="preserve"> con el siguiente comando: Run</w:t>
      </w:r>
    </w:p>
    <w:p w14:paraId="0BD805A8" w14:textId="5300F2E8" w:rsidR="009E5DD4" w:rsidRPr="009E5DD4" w:rsidRDefault="009E5DD4">
      <w:pPr>
        <w:rPr>
          <w:lang w:val="es-MX"/>
        </w:rPr>
      </w:pPr>
      <w:r>
        <w:rPr>
          <w:lang w:val="es-MX"/>
        </w:rPr>
        <w:t xml:space="preserve">7. Correr la clase </w:t>
      </w:r>
      <w:proofErr w:type="spellStart"/>
      <w:r>
        <w:rPr>
          <w:lang w:val="es-MX"/>
        </w:rPr>
        <w:t>MainApp</w:t>
      </w:r>
      <w:proofErr w:type="spellEnd"/>
      <w:r w:rsidR="00044AD5">
        <w:rPr>
          <w:lang w:val="es-MX"/>
        </w:rPr>
        <w:t>.</w:t>
      </w:r>
    </w:p>
    <w:sectPr w:rsidR="009E5DD4" w:rsidRPr="009E5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D4"/>
    <w:rsid w:val="00044AD5"/>
    <w:rsid w:val="009E5DD4"/>
    <w:rsid w:val="00F1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D917"/>
  <w15:chartTrackingRefBased/>
  <w15:docId w15:val="{4A543D2A-20A0-404A-8709-D8659B0D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5D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5DD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E5DD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E5D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luonhq.com/products/javafx/" TargetMode="External"/><Relationship Id="rId4" Type="http://schemas.openxmlformats.org/officeDocument/2006/relationships/hyperlink" Target="https://www.oracle.com/co/java/technologies/javase-jdk15-download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Ayala</dc:creator>
  <cp:keywords/>
  <dc:description/>
  <cp:lastModifiedBy>Alejandro Ayala</cp:lastModifiedBy>
  <cp:revision>1</cp:revision>
  <dcterms:created xsi:type="dcterms:W3CDTF">2021-02-21T20:37:00Z</dcterms:created>
  <dcterms:modified xsi:type="dcterms:W3CDTF">2021-02-21T20:48:00Z</dcterms:modified>
</cp:coreProperties>
</file>