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FED" w:rsidRPr="006B100D" w:rsidRDefault="006B100D">
      <w:pPr>
        <w:pStyle w:val="Ttulo"/>
        <w:rPr>
          <w:lang w:val="es-AR"/>
        </w:rPr>
      </w:pPr>
      <w:r w:rsidRPr="006B100D">
        <w:rPr>
          <w:lang w:val="es-AR"/>
        </w:rPr>
        <w:t>HU-02 – Detalle de convenio</w:t>
      </w:r>
    </w:p>
    <w:p w:rsidR="00DA6FED" w:rsidRPr="006B100D" w:rsidRDefault="006B100D">
      <w:pPr>
        <w:pStyle w:val="Ttulo1"/>
        <w:rPr>
          <w:lang w:val="es-AR"/>
        </w:rPr>
      </w:pPr>
      <w:r w:rsidRPr="006B100D">
        <w:rPr>
          <w:lang w:val="es-AR"/>
        </w:rPr>
        <w:t>Resumen del requerimiento</w:t>
      </w:r>
    </w:p>
    <w:p w:rsidR="00DA6FED" w:rsidRPr="006B100D" w:rsidRDefault="006B100D">
      <w:pPr>
        <w:rPr>
          <w:lang w:val="es-AR"/>
        </w:rPr>
      </w:pPr>
      <w:r w:rsidRPr="006B100D">
        <w:rPr>
          <w:lang w:val="es-AR"/>
        </w:rPr>
        <w:t>Permitir a los usuarios visualizar el detalle completo de un convenio, incluyendo condiciones, vigencia, beneficios y documento asociado.</w:t>
      </w:r>
    </w:p>
    <w:p w:rsidR="00DA6FED" w:rsidRPr="006B100D" w:rsidRDefault="006B100D">
      <w:pPr>
        <w:pStyle w:val="Ttulo1"/>
        <w:rPr>
          <w:lang w:val="es-AR"/>
        </w:rPr>
      </w:pPr>
      <w:r w:rsidRPr="006B100D">
        <w:rPr>
          <w:lang w:val="es-AR"/>
        </w:rPr>
        <w:t>Objetivo de negocio</w:t>
      </w:r>
    </w:p>
    <w:p w:rsidR="00DA6FED" w:rsidRPr="006B100D" w:rsidRDefault="006B100D">
      <w:pPr>
        <w:rPr>
          <w:lang w:val="es-AR"/>
        </w:rPr>
      </w:pPr>
      <w:r w:rsidRPr="006B100D">
        <w:rPr>
          <w:lang w:val="es-AR"/>
        </w:rPr>
        <w:t xml:space="preserve">Brindar acceso completo y confiable a la </w:t>
      </w:r>
      <w:r w:rsidRPr="006B100D">
        <w:rPr>
          <w:lang w:val="es-AR"/>
        </w:rPr>
        <w:t>información de un convenio para facilitar la consulta y el control por parte de los organismos y la DGR.</w:t>
      </w:r>
    </w:p>
    <w:p w:rsidR="00DA6FED" w:rsidRPr="006B100D" w:rsidRDefault="006B100D">
      <w:pPr>
        <w:pStyle w:val="Ttulo1"/>
        <w:rPr>
          <w:lang w:val="es-AR"/>
        </w:rPr>
      </w:pPr>
      <w:r w:rsidRPr="006B100D">
        <w:rPr>
          <w:lang w:val="es-AR"/>
        </w:rPr>
        <w:t>Contexto</w:t>
      </w:r>
    </w:p>
    <w:p w:rsidR="00DA6FED" w:rsidRPr="006B100D" w:rsidRDefault="006B100D">
      <w:pPr>
        <w:rPr>
          <w:lang w:val="es-AR"/>
        </w:rPr>
      </w:pPr>
      <w:r w:rsidRPr="006B100D">
        <w:rPr>
          <w:lang w:val="es-AR"/>
        </w:rPr>
        <w:t>Desde la grilla de convenios (HU-C</w:t>
      </w:r>
      <w:r>
        <w:rPr>
          <w:lang w:val="es-AR"/>
        </w:rPr>
        <w:t>O-</w:t>
      </w:r>
      <w:bookmarkStart w:id="0" w:name="_GoBack"/>
      <w:bookmarkEnd w:id="0"/>
      <w:r w:rsidRPr="006B100D">
        <w:rPr>
          <w:lang w:val="es-AR"/>
        </w:rPr>
        <w:t>01), el usuario accede al detalle. Los datos provienen del modelo de Cuenta Corriente Unificada (CCU) y los b</w:t>
      </w:r>
      <w:r w:rsidRPr="006B100D">
        <w:rPr>
          <w:lang w:val="es-AR"/>
        </w:rPr>
        <w:t>eneficios desde Plataforma Core.</w:t>
      </w:r>
    </w:p>
    <w:p w:rsidR="00DA6FED" w:rsidRPr="006B100D" w:rsidRDefault="006B100D">
      <w:pPr>
        <w:pStyle w:val="Ttulo1"/>
        <w:rPr>
          <w:lang w:val="es-AR"/>
        </w:rPr>
      </w:pPr>
      <w:r w:rsidRPr="006B100D">
        <w:rPr>
          <w:lang w:val="es-AR"/>
        </w:rPr>
        <w:t>Usuarios/Roles</w:t>
      </w:r>
    </w:p>
    <w:p w:rsidR="00DA6FED" w:rsidRPr="006B100D" w:rsidRDefault="006B100D">
      <w:pPr>
        <w:rPr>
          <w:lang w:val="es-AR"/>
        </w:rPr>
      </w:pPr>
      <w:r w:rsidRPr="006B100D">
        <w:rPr>
          <w:lang w:val="es-AR"/>
        </w:rPr>
        <w:t>Administrador DGR, Usuario DGR, Usuario Externo</w:t>
      </w:r>
    </w:p>
    <w:p w:rsidR="00DA6FED" w:rsidRPr="006B100D" w:rsidRDefault="006B100D">
      <w:pPr>
        <w:pStyle w:val="Ttulo1"/>
        <w:rPr>
          <w:lang w:val="es-AR"/>
        </w:rPr>
      </w:pPr>
      <w:r w:rsidRPr="006B100D">
        <w:rPr>
          <w:lang w:val="es-AR"/>
        </w:rPr>
        <w:t>Alcance</w:t>
      </w:r>
    </w:p>
    <w:p w:rsidR="00DA6FED" w:rsidRPr="006B100D" w:rsidRDefault="006B100D">
      <w:pPr>
        <w:rPr>
          <w:lang w:val="es-AR"/>
        </w:rPr>
      </w:pPr>
      <w:r w:rsidRPr="006B100D">
        <w:rPr>
          <w:lang w:val="es-AR"/>
        </w:rPr>
        <w:t>Visualización completa del convenio, beneficios, estado, PDF en visor embebido y descarga del mismo</w:t>
      </w:r>
    </w:p>
    <w:p w:rsidR="00DA6FED" w:rsidRPr="006B100D" w:rsidRDefault="006B100D">
      <w:pPr>
        <w:pStyle w:val="Ttulo1"/>
        <w:rPr>
          <w:lang w:val="es-AR"/>
        </w:rPr>
      </w:pPr>
      <w:r w:rsidRPr="006B100D">
        <w:rPr>
          <w:lang w:val="es-AR"/>
        </w:rPr>
        <w:t>Fuera de alcance</w:t>
      </w:r>
    </w:p>
    <w:p w:rsidR="00DA6FED" w:rsidRPr="006B100D" w:rsidRDefault="006B100D">
      <w:pPr>
        <w:rPr>
          <w:lang w:val="es-AR"/>
        </w:rPr>
      </w:pPr>
      <w:r w:rsidRPr="006B100D">
        <w:rPr>
          <w:lang w:val="es-AR"/>
        </w:rPr>
        <w:t>Edición del convenio, gestión del P</w:t>
      </w:r>
      <w:r w:rsidRPr="006B100D">
        <w:rPr>
          <w:lang w:val="es-AR"/>
        </w:rPr>
        <w:t>DF, histórico de cambios</w:t>
      </w:r>
    </w:p>
    <w:p w:rsidR="00DA6FED" w:rsidRPr="006B100D" w:rsidRDefault="006B100D">
      <w:pPr>
        <w:pStyle w:val="Ttulo1"/>
        <w:rPr>
          <w:lang w:val="es-AR"/>
        </w:rPr>
      </w:pPr>
      <w:r w:rsidRPr="006B100D">
        <w:rPr>
          <w:lang w:val="es-AR"/>
        </w:rPr>
        <w:t>Supuestos</w:t>
      </w:r>
    </w:p>
    <w:p w:rsidR="00DA6FED" w:rsidRPr="006B100D" w:rsidRDefault="006B100D">
      <w:pPr>
        <w:rPr>
          <w:lang w:val="es-AR"/>
        </w:rPr>
      </w:pPr>
      <w:r w:rsidRPr="006B100D">
        <w:rPr>
          <w:lang w:val="es-AR"/>
        </w:rPr>
        <w:t>El convenio existe y el usuario tiene permisos sobre el organismo</w:t>
      </w:r>
    </w:p>
    <w:p w:rsidR="00DA6FED" w:rsidRPr="006B100D" w:rsidRDefault="006B100D">
      <w:pPr>
        <w:pStyle w:val="Ttulo1"/>
        <w:rPr>
          <w:lang w:val="es-AR"/>
        </w:rPr>
      </w:pPr>
      <w:r w:rsidRPr="006B100D">
        <w:rPr>
          <w:lang w:val="es-AR"/>
        </w:rPr>
        <w:t>Riesgos</w:t>
      </w:r>
    </w:p>
    <w:p w:rsidR="00DA6FED" w:rsidRPr="006B100D" w:rsidRDefault="006B100D">
      <w:pPr>
        <w:rPr>
          <w:lang w:val="es-AR"/>
        </w:rPr>
      </w:pPr>
      <w:r w:rsidRPr="006B100D">
        <w:rPr>
          <w:lang w:val="es-AR"/>
        </w:rPr>
        <w:t>Falla en Core o ausencia de PDF</w:t>
      </w:r>
    </w:p>
    <w:p w:rsidR="00DA6FED" w:rsidRPr="006B100D" w:rsidRDefault="006B100D">
      <w:pPr>
        <w:pStyle w:val="Ttulo1"/>
        <w:rPr>
          <w:lang w:val="es-AR"/>
        </w:rPr>
      </w:pPr>
      <w:r w:rsidRPr="006B100D">
        <w:rPr>
          <w:lang w:val="es-AR"/>
        </w:rPr>
        <w:t>Dependencias</w:t>
      </w:r>
    </w:p>
    <w:p w:rsidR="00DA6FED" w:rsidRPr="006B100D" w:rsidRDefault="006B100D">
      <w:pPr>
        <w:rPr>
          <w:lang w:val="es-AR"/>
        </w:rPr>
      </w:pPr>
      <w:r w:rsidRPr="006B100D">
        <w:rPr>
          <w:lang w:val="es-AR"/>
        </w:rPr>
        <w:t>CCU (datos convenio) y Plataforma Core (beneficios)</w:t>
      </w:r>
    </w:p>
    <w:p w:rsidR="00DA6FED" w:rsidRPr="006B100D" w:rsidRDefault="006B100D">
      <w:pPr>
        <w:pStyle w:val="Ttulo1"/>
        <w:rPr>
          <w:lang w:val="es-AR"/>
        </w:rPr>
      </w:pPr>
      <w:proofErr w:type="spellStart"/>
      <w:r w:rsidRPr="006B100D">
        <w:rPr>
          <w:lang w:val="es-AR"/>
        </w:rPr>
        <w:lastRenderedPageBreak/>
        <w:t>User</w:t>
      </w:r>
      <w:proofErr w:type="spellEnd"/>
      <w:r w:rsidRPr="006B100D">
        <w:rPr>
          <w:lang w:val="es-AR"/>
        </w:rPr>
        <w:t xml:space="preserve"> </w:t>
      </w:r>
      <w:proofErr w:type="spellStart"/>
      <w:r w:rsidRPr="006B100D">
        <w:rPr>
          <w:lang w:val="es-AR"/>
        </w:rPr>
        <w:t>Story</w:t>
      </w:r>
      <w:proofErr w:type="spellEnd"/>
    </w:p>
    <w:p w:rsidR="00DA6FED" w:rsidRPr="006B100D" w:rsidRDefault="006B100D">
      <w:pPr>
        <w:rPr>
          <w:lang w:val="es-AR"/>
        </w:rPr>
      </w:pPr>
      <w:r w:rsidRPr="006B100D">
        <w:rPr>
          <w:lang w:val="es-AR"/>
        </w:rPr>
        <w:t>Como usuario quiero visualizar el detal</w:t>
      </w:r>
      <w:r w:rsidRPr="006B100D">
        <w:rPr>
          <w:lang w:val="es-AR"/>
        </w:rPr>
        <w:t>le de un convenio para conocer sus condiciones, beneficios y documento asociado.</w:t>
      </w:r>
    </w:p>
    <w:p w:rsidR="00DA6FED" w:rsidRPr="006B100D" w:rsidRDefault="006B100D">
      <w:pPr>
        <w:pStyle w:val="Ttulo1"/>
        <w:rPr>
          <w:lang w:val="es-AR"/>
        </w:rPr>
      </w:pPr>
      <w:r w:rsidRPr="006B100D">
        <w:rPr>
          <w:lang w:val="es-AR"/>
        </w:rPr>
        <w:t>Descripción funcional</w:t>
      </w:r>
    </w:p>
    <w:p w:rsidR="00DA6FED" w:rsidRPr="006B100D" w:rsidRDefault="006B100D">
      <w:pPr>
        <w:rPr>
          <w:lang w:val="es-AR"/>
        </w:rPr>
      </w:pPr>
      <w:r w:rsidRPr="006B100D">
        <w:rPr>
          <w:lang w:val="es-AR"/>
        </w:rPr>
        <w:t>Al seleccionar un convenio se muestra una pantalla con todos sus datos, beneficios y PDF en visor embebido.</w:t>
      </w:r>
    </w:p>
    <w:p w:rsidR="00DA6FED" w:rsidRPr="006B100D" w:rsidRDefault="006B100D">
      <w:pPr>
        <w:pStyle w:val="Ttulo1"/>
        <w:rPr>
          <w:lang w:val="es-AR"/>
        </w:rPr>
      </w:pPr>
      <w:r w:rsidRPr="006B100D">
        <w:rPr>
          <w:lang w:val="es-AR"/>
        </w:rPr>
        <w:t>Comportamiento principal</w:t>
      </w:r>
    </w:p>
    <w:p w:rsidR="00DA6FED" w:rsidRPr="006B100D" w:rsidRDefault="006B100D">
      <w:pPr>
        <w:rPr>
          <w:lang w:val="es-AR"/>
        </w:rPr>
      </w:pPr>
      <w:r w:rsidRPr="006B100D">
        <w:rPr>
          <w:lang w:val="es-AR"/>
        </w:rPr>
        <w:t xml:space="preserve">El sistema consulta </w:t>
      </w:r>
      <w:r w:rsidRPr="006B100D">
        <w:rPr>
          <w:lang w:val="es-AR"/>
        </w:rPr>
        <w:t>CCU y Core, muestra el detalle y permite visualizar o descargar el PDF.</w:t>
      </w:r>
    </w:p>
    <w:p w:rsidR="00DA6FED" w:rsidRPr="006B100D" w:rsidRDefault="006B100D">
      <w:pPr>
        <w:pStyle w:val="Ttulo1"/>
        <w:rPr>
          <w:lang w:val="es-AR"/>
        </w:rPr>
      </w:pPr>
      <w:r w:rsidRPr="006B100D">
        <w:rPr>
          <w:lang w:val="es-AR"/>
        </w:rPr>
        <w:t>Casos alternativos</w:t>
      </w:r>
    </w:p>
    <w:p w:rsidR="00DA6FED" w:rsidRPr="006B100D" w:rsidRDefault="006B100D">
      <w:pPr>
        <w:rPr>
          <w:lang w:val="es-AR"/>
        </w:rPr>
      </w:pPr>
      <w:r w:rsidRPr="006B100D">
        <w:rPr>
          <w:lang w:val="es-AR"/>
        </w:rPr>
        <w:t>Convenio sin beneficios o sin PDF.</w:t>
      </w:r>
    </w:p>
    <w:p w:rsidR="00DA6FED" w:rsidRPr="006B100D" w:rsidRDefault="006B100D">
      <w:pPr>
        <w:pStyle w:val="Ttulo1"/>
        <w:rPr>
          <w:lang w:val="es-AR"/>
        </w:rPr>
      </w:pPr>
      <w:r w:rsidRPr="006B100D">
        <w:rPr>
          <w:lang w:val="es-AR"/>
        </w:rPr>
        <w:t>Errores/validaciones</w:t>
      </w:r>
    </w:p>
    <w:p w:rsidR="00DA6FED" w:rsidRPr="006B100D" w:rsidRDefault="006B100D">
      <w:pPr>
        <w:rPr>
          <w:lang w:val="es-AR"/>
        </w:rPr>
      </w:pPr>
      <w:r w:rsidRPr="006B100D">
        <w:rPr>
          <w:lang w:val="es-AR"/>
        </w:rPr>
        <w:t>Sin permisos, error en CCU o fallo en Core.</w:t>
      </w:r>
    </w:p>
    <w:p w:rsidR="00DA6FED" w:rsidRPr="006B100D" w:rsidRDefault="006B100D">
      <w:pPr>
        <w:pStyle w:val="Ttulo1"/>
        <w:rPr>
          <w:lang w:val="es-AR"/>
        </w:rPr>
      </w:pPr>
      <w:r w:rsidRPr="006B100D">
        <w:rPr>
          <w:lang w:val="es-AR"/>
        </w:rPr>
        <w:t>Reglas de negocio</w:t>
      </w:r>
    </w:p>
    <w:p w:rsidR="00DA6FED" w:rsidRPr="006B100D" w:rsidRDefault="006B100D">
      <w:pPr>
        <w:rPr>
          <w:lang w:val="es-AR"/>
        </w:rPr>
      </w:pPr>
      <w:r w:rsidRPr="006B100D">
        <w:rPr>
          <w:lang w:val="es-AR"/>
        </w:rPr>
        <w:t xml:space="preserve">Estado Activo: sin vencimiento o &gt;= fecha </w:t>
      </w:r>
      <w:r w:rsidRPr="006B100D">
        <w:rPr>
          <w:lang w:val="es-AR"/>
        </w:rPr>
        <w:t>actual. Estado Inactivo: fecha menor.</w:t>
      </w:r>
    </w:p>
    <w:p w:rsidR="00DA6FED" w:rsidRPr="006B100D" w:rsidRDefault="006B100D">
      <w:pPr>
        <w:pStyle w:val="Ttulo1"/>
        <w:rPr>
          <w:lang w:val="es-AR"/>
        </w:rPr>
      </w:pPr>
      <w:r w:rsidRPr="006B100D">
        <w:rPr>
          <w:lang w:val="es-AR"/>
        </w:rPr>
        <w:t>Datos</w:t>
      </w:r>
    </w:p>
    <w:p w:rsidR="00DA6FED" w:rsidRPr="006B100D" w:rsidRDefault="006B100D">
      <w:pPr>
        <w:rPr>
          <w:lang w:val="es-AR"/>
        </w:rPr>
      </w:pPr>
      <w:r w:rsidRPr="006B100D">
        <w:rPr>
          <w:lang w:val="es-AR"/>
        </w:rPr>
        <w:t>Organismo, Convenio, Descripción, Fecha Alta, Fecha Vencimiento, Estado, Beneficios, PDF</w:t>
      </w:r>
    </w:p>
    <w:p w:rsidR="00DA6FED" w:rsidRPr="006B100D" w:rsidRDefault="006B100D">
      <w:pPr>
        <w:pStyle w:val="Ttulo1"/>
        <w:rPr>
          <w:lang w:val="es-AR"/>
        </w:rPr>
      </w:pPr>
      <w:r w:rsidRPr="006B100D">
        <w:rPr>
          <w:lang w:val="es-AR"/>
        </w:rPr>
        <w:t>Criterios de aceptación</w:t>
      </w:r>
    </w:p>
    <w:p w:rsidR="00DA6FED" w:rsidRPr="006B100D" w:rsidRDefault="006B100D">
      <w:pPr>
        <w:rPr>
          <w:lang w:val="es-AR"/>
        </w:rPr>
      </w:pPr>
      <w:r w:rsidRPr="006B100D">
        <w:rPr>
          <w:lang w:val="es-AR"/>
        </w:rPr>
        <w:t>Dado usuario con permisos cuando accede entonces debe ver detalle completo.</w:t>
      </w:r>
      <w:r w:rsidRPr="006B100D">
        <w:rPr>
          <w:lang w:val="es-AR"/>
        </w:rPr>
        <w:br/>
        <w:t>Dado convenio con benef</w:t>
      </w:r>
      <w:r w:rsidRPr="006B100D">
        <w:rPr>
          <w:lang w:val="es-AR"/>
        </w:rPr>
        <w:t>icios cuando carga entonces debe mostrarlos.</w:t>
      </w:r>
      <w:r w:rsidRPr="006B100D">
        <w:rPr>
          <w:lang w:val="es-AR"/>
        </w:rPr>
        <w:br/>
        <w:t>Dado PDF disponible cuando accede entonces debe visualizarlo y descargarlo.</w:t>
      </w:r>
      <w:r w:rsidRPr="006B100D">
        <w:rPr>
          <w:lang w:val="es-AR"/>
        </w:rPr>
        <w:br/>
        <w:t>Dado falla en Core cuando carga entonces debe mostrar error y permitir recargar pantalla.</w:t>
      </w:r>
    </w:p>
    <w:sectPr w:rsidR="00DA6FED" w:rsidRPr="006B10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00D"/>
    <w:rsid w:val="00AA1D8D"/>
    <w:rsid w:val="00B47730"/>
    <w:rsid w:val="00CB0664"/>
    <w:rsid w:val="00DA6F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5436AD"/>
  <w14:defaultImageDpi w14:val="300"/>
  <w15:docId w15:val="{E04EA408-36B4-4E58-9BAB-7BA670207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F5FD80-BF36-4A1D-85C1-F485991D1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Eduardo Sandoval</cp:lastModifiedBy>
  <cp:revision>3</cp:revision>
  <dcterms:created xsi:type="dcterms:W3CDTF">2013-12-23T23:15:00Z</dcterms:created>
  <dcterms:modified xsi:type="dcterms:W3CDTF">2026-05-26T13:19:00Z</dcterms:modified>
  <cp:category/>
</cp:coreProperties>
</file>