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A07AD0" w:rsidRDefault="00D31039">
      <w:pPr>
        <w:pBdr>
          <w:bottom w:val="single" w:sz="4" w:space="1" w:color="000000"/>
        </w:pBdr>
        <w:shd w:val="clear" w:color="auto" w:fill="FFFFFF"/>
        <w:spacing w:before="240" w:after="60"/>
        <w:jc w:val="center"/>
        <w:rPr>
          <w:b/>
          <w:color w:val="333333"/>
          <w:sz w:val="28"/>
          <w:szCs w:val="28"/>
        </w:rPr>
      </w:pPr>
      <w:r>
        <w:rPr>
          <w:b/>
          <w:color w:val="333333"/>
          <w:sz w:val="28"/>
          <w:szCs w:val="28"/>
        </w:rPr>
        <w:t>GUÍA 7 (B): TAREA ASINCRÓNICA 2</w:t>
      </w:r>
    </w:p>
    <w:p w14:paraId="00000002" w14:textId="77777777" w:rsidR="00A07AD0" w:rsidRDefault="00A07AD0">
      <w:pPr>
        <w:rPr>
          <w:sz w:val="28"/>
          <w:szCs w:val="28"/>
        </w:rPr>
      </w:pPr>
    </w:p>
    <w:p w14:paraId="00000003" w14:textId="77777777" w:rsidR="00A07AD0" w:rsidRPr="00541C3F" w:rsidRDefault="00D31039">
      <w:pPr>
        <w:numPr>
          <w:ilvl w:val="0"/>
          <w:numId w:val="3"/>
        </w:numPr>
        <w:pBdr>
          <w:top w:val="nil"/>
          <w:left w:val="nil"/>
          <w:bottom w:val="nil"/>
          <w:right w:val="nil"/>
          <w:between w:val="nil"/>
        </w:pBdr>
        <w:rPr>
          <w:color w:val="000000"/>
          <w:sz w:val="28"/>
          <w:szCs w:val="28"/>
          <w:lang w:val="es-ES"/>
        </w:rPr>
      </w:pPr>
      <w:r w:rsidRPr="00541C3F">
        <w:rPr>
          <w:color w:val="000000"/>
          <w:sz w:val="28"/>
          <w:szCs w:val="28"/>
          <w:lang w:val="es-ES"/>
        </w:rPr>
        <w:t>Actividades basadas en el prefacio del libro “</w:t>
      </w:r>
      <w:proofErr w:type="spellStart"/>
      <w:r w:rsidRPr="00541C3F">
        <w:rPr>
          <w:color w:val="000000"/>
          <w:sz w:val="28"/>
          <w:szCs w:val="28"/>
          <w:lang w:val="es-ES"/>
        </w:rPr>
        <w:t>Program</w:t>
      </w:r>
      <w:proofErr w:type="spellEnd"/>
      <w:r w:rsidRPr="00541C3F">
        <w:rPr>
          <w:color w:val="000000"/>
          <w:sz w:val="28"/>
          <w:szCs w:val="28"/>
          <w:lang w:val="es-ES"/>
        </w:rPr>
        <w:t xml:space="preserve"> </w:t>
      </w:r>
      <w:proofErr w:type="spellStart"/>
      <w:r w:rsidRPr="00541C3F">
        <w:rPr>
          <w:color w:val="000000"/>
          <w:sz w:val="28"/>
          <w:szCs w:val="28"/>
          <w:lang w:val="es-ES"/>
        </w:rPr>
        <w:t>Construction</w:t>
      </w:r>
      <w:proofErr w:type="spellEnd"/>
      <w:r w:rsidRPr="00541C3F">
        <w:rPr>
          <w:color w:val="000000"/>
          <w:sz w:val="28"/>
          <w:szCs w:val="28"/>
          <w:lang w:val="es-ES"/>
        </w:rPr>
        <w:t>”.</w:t>
      </w:r>
    </w:p>
    <w:p w14:paraId="00000004" w14:textId="77777777" w:rsidR="00A07AD0" w:rsidRPr="00541C3F" w:rsidRDefault="00A07AD0">
      <w:pPr>
        <w:rPr>
          <w:sz w:val="28"/>
          <w:szCs w:val="28"/>
          <w:lang w:val="es-ES"/>
        </w:rPr>
      </w:pPr>
    </w:p>
    <w:p w14:paraId="00000005" w14:textId="77777777" w:rsidR="00A07AD0" w:rsidRDefault="00D31039">
      <w:pPr>
        <w:numPr>
          <w:ilvl w:val="0"/>
          <w:numId w:val="1"/>
        </w:numPr>
        <w:pBdr>
          <w:top w:val="nil"/>
          <w:left w:val="nil"/>
          <w:bottom w:val="nil"/>
          <w:right w:val="nil"/>
          <w:between w:val="nil"/>
        </w:pBdr>
        <w:ind w:left="284" w:hanging="284"/>
        <w:rPr>
          <w:b/>
          <w:color w:val="000000"/>
        </w:rPr>
      </w:pPr>
      <w:bookmarkStart w:id="0" w:name="_heading=h.gjdgxs" w:colFirst="0" w:colLast="0"/>
      <w:bookmarkEnd w:id="0"/>
      <w:r w:rsidRPr="00541C3F">
        <w:rPr>
          <w:b/>
          <w:color w:val="000000"/>
          <w:lang w:val="es-ES"/>
        </w:rPr>
        <w:t xml:space="preserve">Lee el siguiente párrafo extraído del texto e identifica un contraste u oposición de ideas. Resalta la palabra/ frase que expresa el contraste y luego, explica con tus palabras, qué ideas se contrastan. </w:t>
      </w:r>
      <w:r>
        <w:rPr>
          <w:b/>
          <w:color w:val="000000"/>
        </w:rPr>
        <w:t>(</w:t>
      </w:r>
      <w:proofErr w:type="spellStart"/>
      <w:r>
        <w:rPr>
          <w:b/>
          <w:color w:val="000000"/>
        </w:rPr>
        <w:t>Recuerda</w:t>
      </w:r>
      <w:proofErr w:type="spellEnd"/>
      <w:r>
        <w:rPr>
          <w:b/>
          <w:color w:val="000000"/>
        </w:rPr>
        <w:t xml:space="preserve"> no </w:t>
      </w:r>
      <w:proofErr w:type="spellStart"/>
      <w:r>
        <w:rPr>
          <w:b/>
          <w:color w:val="000000"/>
        </w:rPr>
        <w:t>traducir</w:t>
      </w:r>
      <w:proofErr w:type="spellEnd"/>
      <w:r>
        <w:rPr>
          <w:b/>
          <w:color w:val="000000"/>
        </w:rPr>
        <w:t xml:space="preserve"> las </w:t>
      </w:r>
      <w:proofErr w:type="spellStart"/>
      <w:r>
        <w:rPr>
          <w:b/>
          <w:color w:val="000000"/>
        </w:rPr>
        <w:t>oraciones</w:t>
      </w:r>
      <w:proofErr w:type="spellEnd"/>
      <w:r>
        <w:rPr>
          <w:b/>
          <w:color w:val="000000"/>
        </w:rPr>
        <w:t xml:space="preserve">, </w:t>
      </w:r>
      <w:proofErr w:type="spellStart"/>
      <w:r>
        <w:rPr>
          <w:b/>
          <w:color w:val="000000"/>
        </w:rPr>
        <w:t>sino</w:t>
      </w:r>
      <w:proofErr w:type="spellEnd"/>
      <w:r>
        <w:rPr>
          <w:b/>
          <w:color w:val="000000"/>
        </w:rPr>
        <w:t xml:space="preserve"> </w:t>
      </w:r>
      <w:proofErr w:type="spellStart"/>
      <w:r>
        <w:rPr>
          <w:b/>
          <w:color w:val="000000"/>
        </w:rPr>
        <w:t>explicarlas</w:t>
      </w:r>
      <w:proofErr w:type="spellEnd"/>
      <w:r>
        <w:rPr>
          <w:b/>
          <w:color w:val="000000"/>
        </w:rPr>
        <w:t>)</w:t>
      </w:r>
    </w:p>
    <w:p w14:paraId="00000006" w14:textId="77777777" w:rsidR="00A07AD0" w:rsidRDefault="00A07AD0"/>
    <w:p w14:paraId="00000007" w14:textId="03B5C637" w:rsidR="00A07AD0" w:rsidRDefault="00D31039">
      <w:pPr>
        <w:rPr>
          <w:rFonts w:ascii="Times" w:eastAsia="Times" w:hAnsi="Times" w:cs="Times"/>
          <w:color w:val="000000"/>
          <w:sz w:val="24"/>
          <w:szCs w:val="24"/>
        </w:rPr>
      </w:pPr>
      <w:r>
        <w:rPr>
          <w:rFonts w:ascii="Times" w:eastAsia="Times" w:hAnsi="Times" w:cs="Times"/>
          <w:color w:val="000000"/>
          <w:sz w:val="24"/>
          <w:szCs w:val="24"/>
        </w:rPr>
        <w:t xml:space="preserve">Many texts have been written that explain how to </w:t>
      </w:r>
      <w:r>
        <w:rPr>
          <w:rFonts w:ascii="Times" w:eastAsia="Times" w:hAnsi="Times" w:cs="Times"/>
          <w:i/>
          <w:color w:val="000000"/>
          <w:sz w:val="24"/>
          <w:szCs w:val="24"/>
        </w:rPr>
        <w:t xml:space="preserve">encode </w:t>
      </w:r>
      <w:r>
        <w:rPr>
          <w:rFonts w:ascii="Times" w:eastAsia="Times" w:hAnsi="Times" w:cs="Times"/>
          <w:color w:val="000000"/>
          <w:sz w:val="24"/>
          <w:szCs w:val="24"/>
        </w:rPr>
        <w:t>computational processes in some specific programming language (C, Java, Visual Basic, or whatever</w:t>
      </w:r>
      <w:r w:rsidRPr="00541C3F">
        <w:rPr>
          <w:rFonts w:ascii="Times" w:eastAsia="Times" w:hAnsi="Times" w:cs="Times"/>
          <w:color w:val="000000"/>
          <w:sz w:val="24"/>
          <w:szCs w:val="24"/>
        </w:rPr>
        <w:t xml:space="preserve">), </w:t>
      </w:r>
      <w:r w:rsidRPr="00883D18">
        <w:rPr>
          <w:rFonts w:ascii="Times" w:eastAsia="Times" w:hAnsi="Times" w:cs="Times"/>
          <w:color w:val="000000"/>
          <w:sz w:val="24"/>
          <w:szCs w:val="24"/>
          <w:highlight w:val="yellow"/>
        </w:rPr>
        <w:t>but few tackle the much harder problem</w:t>
      </w:r>
      <w:r>
        <w:rPr>
          <w:rFonts w:ascii="Times" w:eastAsia="Times" w:hAnsi="Times" w:cs="Times"/>
          <w:color w:val="000000"/>
          <w:sz w:val="24"/>
          <w:szCs w:val="24"/>
        </w:rPr>
        <w:t xml:space="preserve"> of presenting the problem</w:t>
      </w:r>
      <w:r w:rsidR="004C20F2">
        <w:rPr>
          <w:rFonts w:ascii="Times" w:eastAsia="Times" w:hAnsi="Times" w:cs="Times"/>
          <w:color w:val="000000"/>
          <w:sz w:val="24"/>
          <w:szCs w:val="24"/>
        </w:rPr>
        <w:t xml:space="preserve"> </w:t>
      </w:r>
      <w:r>
        <w:rPr>
          <w:rFonts w:ascii="Times" w:eastAsia="Times" w:hAnsi="Times" w:cs="Times"/>
          <w:color w:val="000000"/>
          <w:sz w:val="24"/>
          <w:szCs w:val="24"/>
        </w:rPr>
        <w:t>solving skills that are needed to formulate programming problems precisely and concisely, and to convert those formulations into elegant implementations.</w:t>
      </w:r>
    </w:p>
    <w:p w14:paraId="00000008" w14:textId="77777777" w:rsidR="00A07AD0" w:rsidRDefault="00A07AD0">
      <w:pPr>
        <w:rPr>
          <w:rFonts w:ascii="Times" w:eastAsia="Times" w:hAnsi="Times" w:cs="Times"/>
          <w:color w:val="000000"/>
          <w:sz w:val="24"/>
          <w:szCs w:val="24"/>
        </w:rPr>
      </w:pPr>
    </w:p>
    <w:p w14:paraId="00000009" w14:textId="6BCC0586" w:rsidR="00A07AD0" w:rsidRDefault="00541C3F">
      <w:pPr>
        <w:numPr>
          <w:ilvl w:val="0"/>
          <w:numId w:val="2"/>
        </w:numPr>
        <w:pBdr>
          <w:top w:val="nil"/>
          <w:left w:val="nil"/>
          <w:bottom w:val="nil"/>
          <w:right w:val="nil"/>
          <w:between w:val="nil"/>
        </w:pBdr>
      </w:pPr>
      <w:proofErr w:type="spellStart"/>
      <w:r>
        <w:rPr>
          <w:color w:val="000000"/>
        </w:rPr>
        <w:t>C</w:t>
      </w:r>
      <w:r w:rsidR="00D31039">
        <w:rPr>
          <w:color w:val="000000"/>
        </w:rPr>
        <w:t>ontraste</w:t>
      </w:r>
      <w:proofErr w:type="spellEnd"/>
      <w:r w:rsidR="00D31039">
        <w:rPr>
          <w:color w:val="000000"/>
        </w:rPr>
        <w:t xml:space="preserve">: </w:t>
      </w:r>
      <w:r w:rsidR="00883D18">
        <w:rPr>
          <w:color w:val="000000"/>
        </w:rPr>
        <w:t>but few tackle the much harder problem “</w:t>
      </w:r>
      <w:r>
        <w:rPr>
          <w:color w:val="000000"/>
        </w:rPr>
        <w:t>--</w:t>
      </w:r>
      <w:proofErr w:type="spellStart"/>
      <w:r w:rsidR="00883D18">
        <w:rPr>
          <w:color w:val="000000"/>
        </w:rPr>
        <w:t>pero</w:t>
      </w:r>
      <w:proofErr w:type="spellEnd"/>
      <w:r w:rsidR="00883D18">
        <w:rPr>
          <w:color w:val="000000"/>
        </w:rPr>
        <w:t xml:space="preserve"> </w:t>
      </w:r>
      <w:proofErr w:type="spellStart"/>
      <w:r w:rsidR="00883D18">
        <w:rPr>
          <w:color w:val="000000"/>
        </w:rPr>
        <w:t>pocos</w:t>
      </w:r>
      <w:proofErr w:type="spellEnd"/>
      <w:r w:rsidR="00883D18">
        <w:rPr>
          <w:color w:val="000000"/>
        </w:rPr>
        <w:t xml:space="preserve"> </w:t>
      </w:r>
      <w:proofErr w:type="spellStart"/>
      <w:r w:rsidR="00883D18">
        <w:rPr>
          <w:color w:val="000000"/>
        </w:rPr>
        <w:t>abordan</w:t>
      </w:r>
      <w:proofErr w:type="spellEnd"/>
      <w:r w:rsidR="00883D18">
        <w:rPr>
          <w:color w:val="000000"/>
        </w:rPr>
        <w:t xml:space="preserve"> </w:t>
      </w:r>
      <w:proofErr w:type="spellStart"/>
      <w:r w:rsidR="00883D18">
        <w:rPr>
          <w:color w:val="000000"/>
        </w:rPr>
        <w:t>el</w:t>
      </w:r>
      <w:proofErr w:type="spellEnd"/>
      <w:r w:rsidR="00883D18">
        <w:rPr>
          <w:color w:val="000000"/>
        </w:rPr>
        <w:t xml:space="preserve"> </w:t>
      </w:r>
      <w:proofErr w:type="spellStart"/>
      <w:r w:rsidR="00883D18">
        <w:rPr>
          <w:color w:val="000000"/>
        </w:rPr>
        <w:t>problema</w:t>
      </w:r>
      <w:proofErr w:type="spellEnd"/>
      <w:r w:rsidR="00883D18">
        <w:rPr>
          <w:color w:val="000000"/>
        </w:rPr>
        <w:t xml:space="preserve"> </w:t>
      </w:r>
      <w:proofErr w:type="spellStart"/>
      <w:r w:rsidR="00883D18">
        <w:rPr>
          <w:color w:val="000000"/>
        </w:rPr>
        <w:t>mucho</w:t>
      </w:r>
      <w:proofErr w:type="spellEnd"/>
      <w:r w:rsidR="00883D18">
        <w:rPr>
          <w:color w:val="000000"/>
        </w:rPr>
        <w:t xml:space="preserve"> mas </w:t>
      </w:r>
      <w:proofErr w:type="spellStart"/>
      <w:r w:rsidR="00883D18">
        <w:rPr>
          <w:color w:val="000000"/>
        </w:rPr>
        <w:t>dificil</w:t>
      </w:r>
      <w:proofErr w:type="spellEnd"/>
      <w:r w:rsidR="00883D18">
        <w:rPr>
          <w:color w:val="000000"/>
        </w:rPr>
        <w:t>”</w:t>
      </w:r>
    </w:p>
    <w:p w14:paraId="0000000A" w14:textId="56008888" w:rsidR="00A07AD0" w:rsidRPr="00541C3F" w:rsidRDefault="00D31039">
      <w:pPr>
        <w:numPr>
          <w:ilvl w:val="0"/>
          <w:numId w:val="2"/>
        </w:numPr>
        <w:pBdr>
          <w:top w:val="nil"/>
          <w:left w:val="nil"/>
          <w:bottom w:val="nil"/>
          <w:right w:val="nil"/>
          <w:between w:val="nil"/>
        </w:pBdr>
        <w:tabs>
          <w:tab w:val="left" w:pos="1810"/>
        </w:tabs>
        <w:rPr>
          <w:color w:val="000000"/>
          <w:lang w:val="es-ES"/>
        </w:rPr>
      </w:pPr>
      <w:r w:rsidRPr="00541C3F">
        <w:rPr>
          <w:color w:val="000000"/>
          <w:lang w:val="es-ES"/>
        </w:rPr>
        <w:t>Ideas que se contrastan:</w:t>
      </w:r>
      <w:r w:rsidR="00883D18" w:rsidRPr="00541C3F">
        <w:rPr>
          <w:color w:val="000000"/>
          <w:lang w:val="es-ES"/>
        </w:rPr>
        <w:t xml:space="preserve"> se habla de que muchos libros te enseñan a </w:t>
      </w:r>
      <w:proofErr w:type="gramStart"/>
      <w:r w:rsidR="00883D18" w:rsidRPr="00541C3F">
        <w:rPr>
          <w:color w:val="000000"/>
          <w:lang w:val="es-ES"/>
        </w:rPr>
        <w:t>programar ,</w:t>
      </w:r>
      <w:proofErr w:type="gramEnd"/>
      <w:r w:rsidR="00883D18" w:rsidRPr="00541C3F">
        <w:rPr>
          <w:color w:val="000000"/>
          <w:lang w:val="es-ES"/>
        </w:rPr>
        <w:t xml:space="preserve">  pero poco te enseña a programar y resolver problemas de manera precisa</w:t>
      </w:r>
    </w:p>
    <w:p w14:paraId="0000000B" w14:textId="77777777" w:rsidR="00A07AD0" w:rsidRPr="00541C3F" w:rsidRDefault="00A07AD0">
      <w:pPr>
        <w:tabs>
          <w:tab w:val="left" w:pos="1810"/>
        </w:tabs>
        <w:rPr>
          <w:sz w:val="28"/>
          <w:szCs w:val="28"/>
          <w:lang w:val="es-ES"/>
        </w:rPr>
      </w:pPr>
    </w:p>
    <w:p w14:paraId="0000000C" w14:textId="77777777" w:rsidR="00A07AD0" w:rsidRPr="00541C3F" w:rsidRDefault="00D31039">
      <w:pPr>
        <w:numPr>
          <w:ilvl w:val="0"/>
          <w:numId w:val="1"/>
        </w:numPr>
        <w:pBdr>
          <w:top w:val="nil"/>
          <w:left w:val="nil"/>
          <w:bottom w:val="nil"/>
          <w:right w:val="nil"/>
          <w:between w:val="nil"/>
        </w:pBdr>
        <w:tabs>
          <w:tab w:val="left" w:pos="1810"/>
        </w:tabs>
        <w:ind w:hanging="360"/>
        <w:rPr>
          <w:b/>
          <w:color w:val="000000"/>
          <w:lang w:val="es-ES"/>
        </w:rPr>
      </w:pPr>
      <w:r w:rsidRPr="00541C3F">
        <w:rPr>
          <w:b/>
          <w:color w:val="000000"/>
          <w:lang w:val="es-ES"/>
        </w:rPr>
        <w:t>Indica a qué o quién hace referencia anterior la frase “</w:t>
      </w:r>
      <w:proofErr w:type="spellStart"/>
      <w:r w:rsidRPr="00541C3F">
        <w:rPr>
          <w:b/>
          <w:color w:val="000000"/>
          <w:lang w:val="es-ES"/>
        </w:rPr>
        <w:t>this</w:t>
      </w:r>
      <w:proofErr w:type="spellEnd"/>
      <w:r w:rsidRPr="00541C3F">
        <w:rPr>
          <w:b/>
          <w:color w:val="000000"/>
          <w:lang w:val="es-ES"/>
        </w:rPr>
        <w:t xml:space="preserve"> material” resaltada en el párrafo debajo: </w:t>
      </w:r>
    </w:p>
    <w:p w14:paraId="0000000D" w14:textId="77777777" w:rsidR="00A07AD0" w:rsidRPr="00541C3F" w:rsidRDefault="00A07AD0">
      <w:pPr>
        <w:tabs>
          <w:tab w:val="left" w:pos="1810"/>
        </w:tabs>
        <w:rPr>
          <w:rFonts w:ascii="Times" w:eastAsia="Times" w:hAnsi="Times" w:cs="Times"/>
          <w:color w:val="000000"/>
          <w:sz w:val="24"/>
          <w:szCs w:val="24"/>
          <w:lang w:val="es-ES"/>
        </w:rPr>
      </w:pPr>
    </w:p>
    <w:p w14:paraId="0000000E" w14:textId="1BB4EB4E" w:rsidR="00A07AD0" w:rsidRDefault="00D31039">
      <w:pPr>
        <w:tabs>
          <w:tab w:val="left" w:pos="1810"/>
        </w:tabs>
        <w:rPr>
          <w:rFonts w:ascii="Times" w:eastAsia="Times" w:hAnsi="Times" w:cs="Times"/>
          <w:color w:val="000000"/>
          <w:sz w:val="24"/>
          <w:szCs w:val="24"/>
        </w:rPr>
      </w:pPr>
      <w:r>
        <w:rPr>
          <w:rFonts w:ascii="Times" w:eastAsia="Times" w:hAnsi="Times" w:cs="Times"/>
          <w:color w:val="000000"/>
          <w:sz w:val="24"/>
          <w:szCs w:val="24"/>
        </w:rPr>
        <w:t xml:space="preserve">Although the subject matter of the book is 'elementary', in the sense of foundational, it is not 'easy'. Programming is challenging, and it is wrong to skirt the issues or to wrap it up in a way that makes it seem otherwise. I have lectured on </w:t>
      </w:r>
      <w:r>
        <w:rPr>
          <w:rFonts w:ascii="Times" w:eastAsia="Times" w:hAnsi="Times" w:cs="Times"/>
          <w:b/>
          <w:color w:val="000000"/>
          <w:sz w:val="24"/>
          <w:szCs w:val="24"/>
          <w:highlight w:val="yellow"/>
        </w:rPr>
        <w:t>this material</w:t>
      </w:r>
      <w:r>
        <w:rPr>
          <w:rFonts w:ascii="Times" w:eastAsia="Times" w:hAnsi="Times" w:cs="Times"/>
          <w:color w:val="000000"/>
          <w:sz w:val="24"/>
          <w:szCs w:val="24"/>
        </w:rPr>
        <w:t xml:space="preserve"> for many years, mostly to undergraduates on computing science degrees, and, occasionally, to professional programmers.</w:t>
      </w:r>
    </w:p>
    <w:p w14:paraId="06B3C583" w14:textId="39ACF294" w:rsidR="00883D18" w:rsidRDefault="00883D18">
      <w:pPr>
        <w:tabs>
          <w:tab w:val="left" w:pos="1810"/>
        </w:tabs>
        <w:rPr>
          <w:rFonts w:ascii="Times" w:eastAsia="Times" w:hAnsi="Times" w:cs="Times"/>
          <w:color w:val="000000"/>
          <w:sz w:val="24"/>
          <w:szCs w:val="24"/>
        </w:rPr>
      </w:pPr>
    </w:p>
    <w:p w14:paraId="0000000F" w14:textId="1EFA9597" w:rsidR="00A07AD0" w:rsidRPr="00541C3F" w:rsidRDefault="00883D18" w:rsidP="00541C3F">
      <w:pPr>
        <w:pStyle w:val="Prrafodelista"/>
        <w:numPr>
          <w:ilvl w:val="0"/>
          <w:numId w:val="4"/>
        </w:numPr>
        <w:tabs>
          <w:tab w:val="left" w:pos="1810"/>
        </w:tabs>
        <w:rPr>
          <w:rFonts w:ascii="Times" w:eastAsia="Times" w:hAnsi="Times" w:cs="Times"/>
          <w:color w:val="000000"/>
          <w:sz w:val="24"/>
          <w:szCs w:val="24"/>
          <w:lang w:val="es-ES"/>
        </w:rPr>
      </w:pPr>
      <w:r w:rsidRPr="00541C3F">
        <w:rPr>
          <w:rFonts w:eastAsia="Times"/>
          <w:color w:val="000000"/>
          <w:sz w:val="24"/>
          <w:szCs w:val="24"/>
        </w:rPr>
        <w:t xml:space="preserve">Hace referencia a el </w:t>
      </w:r>
      <w:r w:rsidR="00541C3F">
        <w:rPr>
          <w:rFonts w:eastAsia="Times"/>
          <w:color w:val="000000"/>
          <w:sz w:val="24"/>
          <w:szCs w:val="24"/>
        </w:rPr>
        <w:t>propio libro</w:t>
      </w:r>
    </w:p>
    <w:p w14:paraId="00000010" w14:textId="0280C6BB" w:rsidR="00A07AD0" w:rsidRPr="00541C3F" w:rsidRDefault="00D31039">
      <w:pPr>
        <w:numPr>
          <w:ilvl w:val="0"/>
          <w:numId w:val="1"/>
        </w:numPr>
        <w:pBdr>
          <w:top w:val="nil"/>
          <w:left w:val="nil"/>
          <w:bottom w:val="nil"/>
          <w:right w:val="nil"/>
          <w:between w:val="nil"/>
        </w:pBdr>
        <w:tabs>
          <w:tab w:val="left" w:pos="1810"/>
        </w:tabs>
        <w:ind w:hanging="360"/>
        <w:rPr>
          <w:b/>
          <w:color w:val="000000"/>
          <w:lang w:val="es-ES"/>
        </w:rPr>
      </w:pPr>
      <w:r w:rsidRPr="00541C3F">
        <w:rPr>
          <w:b/>
          <w:color w:val="000000"/>
          <w:lang w:val="es-ES"/>
        </w:rPr>
        <w:t xml:space="preserve">Elabora un glosario que incluya al menos 15 palabras o frases referidas a la temática del texto, indicando el significado exacto de cada palabra en el contexto dado. </w:t>
      </w:r>
    </w:p>
    <w:p w14:paraId="2154B6C6" w14:textId="49F47E4E" w:rsidR="004C20F2" w:rsidRPr="00541C3F" w:rsidRDefault="004C20F2" w:rsidP="004C20F2">
      <w:pPr>
        <w:pBdr>
          <w:top w:val="nil"/>
          <w:left w:val="nil"/>
          <w:bottom w:val="nil"/>
          <w:right w:val="nil"/>
          <w:between w:val="nil"/>
        </w:pBdr>
        <w:tabs>
          <w:tab w:val="left" w:pos="1810"/>
        </w:tabs>
        <w:ind w:left="644"/>
        <w:rPr>
          <w:b/>
          <w:color w:val="000000"/>
          <w:lang w:val="es-ES"/>
        </w:rPr>
      </w:pPr>
    </w:p>
    <w:p w14:paraId="439E65E7" w14:textId="51AC5384" w:rsidR="004C20F2" w:rsidRPr="004C20F2" w:rsidRDefault="004C20F2" w:rsidP="004C20F2">
      <w:pPr>
        <w:pStyle w:val="Prrafodelista"/>
        <w:numPr>
          <w:ilvl w:val="0"/>
          <w:numId w:val="4"/>
        </w:numPr>
        <w:pBdr>
          <w:top w:val="nil"/>
          <w:left w:val="nil"/>
          <w:bottom w:val="nil"/>
          <w:right w:val="nil"/>
          <w:between w:val="nil"/>
        </w:pBdr>
        <w:tabs>
          <w:tab w:val="left" w:pos="1810"/>
        </w:tabs>
        <w:rPr>
          <w:b/>
          <w:color w:val="000000"/>
        </w:rPr>
      </w:pPr>
      <w:r w:rsidRPr="004C20F2">
        <w:rPr>
          <w:b/>
          <w:color w:val="000000"/>
        </w:rPr>
        <w:t>“</w:t>
      </w:r>
      <w:proofErr w:type="spellStart"/>
      <w:r w:rsidRPr="004C20F2">
        <w:rPr>
          <w:rFonts w:ascii="Times" w:eastAsia="Times" w:hAnsi="Times" w:cs="Times"/>
          <w:b/>
          <w:i/>
          <w:color w:val="000000"/>
          <w:sz w:val="24"/>
          <w:szCs w:val="24"/>
        </w:rPr>
        <w:t>encode</w:t>
      </w:r>
      <w:proofErr w:type="spellEnd"/>
      <w:r w:rsidRPr="004C20F2">
        <w:rPr>
          <w:rFonts w:ascii="Times" w:eastAsia="Times" w:hAnsi="Times" w:cs="Times"/>
          <w:b/>
          <w:i/>
          <w:color w:val="000000"/>
          <w:sz w:val="24"/>
          <w:szCs w:val="24"/>
        </w:rPr>
        <w:t xml:space="preserve"> </w:t>
      </w:r>
      <w:proofErr w:type="spellStart"/>
      <w:r w:rsidRPr="004C20F2">
        <w:rPr>
          <w:rFonts w:ascii="Times" w:eastAsia="Times" w:hAnsi="Times" w:cs="Times"/>
          <w:b/>
          <w:color w:val="000000"/>
          <w:sz w:val="24"/>
          <w:szCs w:val="24"/>
        </w:rPr>
        <w:t>computational</w:t>
      </w:r>
      <w:proofErr w:type="spellEnd"/>
      <w:r w:rsidRPr="004C20F2">
        <w:rPr>
          <w:b/>
          <w:color w:val="000000"/>
        </w:rPr>
        <w:t xml:space="preserve">” = </w:t>
      </w:r>
      <w:r w:rsidRPr="004C20F2">
        <w:rPr>
          <w:b/>
        </w:rPr>
        <w:t>"codificar computacionalmente"</w:t>
      </w:r>
    </w:p>
    <w:p w14:paraId="5B0CE1F7" w14:textId="11B36E2C" w:rsidR="004C20F2" w:rsidRPr="004C20F2" w:rsidRDefault="004C20F2" w:rsidP="004C20F2">
      <w:pPr>
        <w:pStyle w:val="Prrafodelista"/>
        <w:numPr>
          <w:ilvl w:val="0"/>
          <w:numId w:val="4"/>
        </w:numPr>
        <w:pBdr>
          <w:top w:val="nil"/>
          <w:left w:val="nil"/>
          <w:bottom w:val="nil"/>
          <w:right w:val="nil"/>
          <w:between w:val="nil"/>
        </w:pBdr>
        <w:tabs>
          <w:tab w:val="left" w:pos="1810"/>
        </w:tabs>
        <w:rPr>
          <w:b/>
          <w:color w:val="000000"/>
        </w:rPr>
      </w:pPr>
      <w:r w:rsidRPr="004C20F2">
        <w:rPr>
          <w:b/>
          <w:color w:val="000000"/>
        </w:rPr>
        <w:t>“</w:t>
      </w:r>
      <w:proofErr w:type="spellStart"/>
      <w:r w:rsidRPr="004C20F2">
        <w:rPr>
          <w:rFonts w:ascii="Times" w:eastAsia="Times" w:hAnsi="Times" w:cs="Times"/>
          <w:b/>
          <w:color w:val="000000"/>
          <w:sz w:val="24"/>
          <w:szCs w:val="24"/>
        </w:rPr>
        <w:t>elegant</w:t>
      </w:r>
      <w:proofErr w:type="spellEnd"/>
      <w:r w:rsidRPr="004C20F2">
        <w:rPr>
          <w:rFonts w:ascii="Times" w:eastAsia="Times" w:hAnsi="Times" w:cs="Times"/>
          <w:b/>
          <w:color w:val="000000"/>
          <w:sz w:val="24"/>
          <w:szCs w:val="24"/>
        </w:rPr>
        <w:t xml:space="preserve"> </w:t>
      </w:r>
      <w:proofErr w:type="spellStart"/>
      <w:r w:rsidRPr="004C20F2">
        <w:rPr>
          <w:rFonts w:ascii="Times" w:eastAsia="Times" w:hAnsi="Times" w:cs="Times"/>
          <w:b/>
          <w:color w:val="000000"/>
          <w:sz w:val="24"/>
          <w:szCs w:val="24"/>
        </w:rPr>
        <w:t>implementations</w:t>
      </w:r>
      <w:proofErr w:type="spellEnd"/>
      <w:r w:rsidRPr="004C20F2">
        <w:rPr>
          <w:b/>
          <w:color w:val="000000"/>
        </w:rPr>
        <w:t>” = “</w:t>
      </w:r>
      <w:r w:rsidRPr="004C20F2">
        <w:rPr>
          <w:b/>
        </w:rPr>
        <w:t>implementaciones elegantes</w:t>
      </w:r>
      <w:r w:rsidRPr="004C20F2">
        <w:rPr>
          <w:b/>
          <w:color w:val="000000"/>
        </w:rPr>
        <w:t>”</w:t>
      </w:r>
    </w:p>
    <w:p w14:paraId="2B963D0A" w14:textId="39CAF276" w:rsidR="004C20F2" w:rsidRPr="004C20F2" w:rsidRDefault="004C20F2" w:rsidP="004C20F2">
      <w:pPr>
        <w:pStyle w:val="Prrafodelista"/>
        <w:numPr>
          <w:ilvl w:val="0"/>
          <w:numId w:val="4"/>
        </w:numPr>
        <w:pBdr>
          <w:top w:val="nil"/>
          <w:left w:val="nil"/>
          <w:bottom w:val="nil"/>
          <w:right w:val="nil"/>
          <w:between w:val="nil"/>
        </w:pBdr>
        <w:tabs>
          <w:tab w:val="left" w:pos="1810"/>
        </w:tabs>
        <w:rPr>
          <w:b/>
          <w:color w:val="000000"/>
        </w:rPr>
      </w:pPr>
      <w:r w:rsidRPr="004C20F2">
        <w:rPr>
          <w:b/>
          <w:color w:val="000000"/>
        </w:rPr>
        <w:t>“</w:t>
      </w:r>
      <w:proofErr w:type="spellStart"/>
      <w:r w:rsidRPr="004C20F2">
        <w:rPr>
          <w:rFonts w:ascii="Times" w:eastAsia="Times" w:hAnsi="Times" w:cs="Times"/>
          <w:b/>
          <w:color w:val="000000"/>
          <w:sz w:val="24"/>
          <w:szCs w:val="24"/>
        </w:rPr>
        <w:t>Programming</w:t>
      </w:r>
      <w:proofErr w:type="spellEnd"/>
      <w:r w:rsidRPr="004C20F2">
        <w:rPr>
          <w:rFonts w:ascii="Times" w:eastAsia="Times" w:hAnsi="Times" w:cs="Times"/>
          <w:b/>
          <w:color w:val="000000"/>
          <w:sz w:val="24"/>
          <w:szCs w:val="24"/>
        </w:rPr>
        <w:t xml:space="preserve"> </w:t>
      </w:r>
      <w:proofErr w:type="spellStart"/>
      <w:r w:rsidRPr="004C20F2">
        <w:rPr>
          <w:rFonts w:ascii="Times" w:eastAsia="Times" w:hAnsi="Times" w:cs="Times"/>
          <w:b/>
          <w:color w:val="000000"/>
          <w:sz w:val="24"/>
          <w:szCs w:val="24"/>
        </w:rPr>
        <w:t>is</w:t>
      </w:r>
      <w:proofErr w:type="spellEnd"/>
      <w:r w:rsidRPr="004C20F2">
        <w:rPr>
          <w:rFonts w:ascii="Times" w:eastAsia="Times" w:hAnsi="Times" w:cs="Times"/>
          <w:b/>
          <w:color w:val="000000"/>
          <w:sz w:val="24"/>
          <w:szCs w:val="24"/>
        </w:rPr>
        <w:t xml:space="preserve"> </w:t>
      </w:r>
      <w:proofErr w:type="spellStart"/>
      <w:r w:rsidRPr="004C20F2">
        <w:rPr>
          <w:rFonts w:ascii="Times" w:eastAsia="Times" w:hAnsi="Times" w:cs="Times"/>
          <w:b/>
          <w:color w:val="000000"/>
          <w:sz w:val="24"/>
          <w:szCs w:val="24"/>
        </w:rPr>
        <w:t>challenging</w:t>
      </w:r>
      <w:proofErr w:type="spellEnd"/>
      <w:r w:rsidRPr="004C20F2">
        <w:rPr>
          <w:b/>
          <w:color w:val="000000"/>
        </w:rPr>
        <w:t>” = “</w:t>
      </w:r>
      <w:r w:rsidRPr="004C20F2">
        <w:rPr>
          <w:b/>
        </w:rPr>
        <w:t>La programación es un desafío</w:t>
      </w:r>
      <w:r w:rsidRPr="004C20F2">
        <w:rPr>
          <w:b/>
          <w:color w:val="000000"/>
        </w:rPr>
        <w:t>”</w:t>
      </w:r>
    </w:p>
    <w:p w14:paraId="39C45B41" w14:textId="6EF6366C" w:rsidR="004C20F2" w:rsidRPr="004C20F2" w:rsidRDefault="004C20F2" w:rsidP="004C20F2">
      <w:pPr>
        <w:pStyle w:val="Prrafodelista"/>
        <w:numPr>
          <w:ilvl w:val="0"/>
          <w:numId w:val="4"/>
        </w:numPr>
        <w:pBdr>
          <w:top w:val="nil"/>
          <w:left w:val="nil"/>
          <w:bottom w:val="nil"/>
          <w:right w:val="nil"/>
          <w:between w:val="nil"/>
        </w:pBdr>
        <w:tabs>
          <w:tab w:val="left" w:pos="1810"/>
        </w:tabs>
        <w:rPr>
          <w:b/>
          <w:color w:val="000000"/>
        </w:rPr>
      </w:pPr>
      <w:r w:rsidRPr="004C20F2">
        <w:rPr>
          <w:b/>
          <w:color w:val="000000"/>
        </w:rPr>
        <w:t>“</w:t>
      </w:r>
      <w:proofErr w:type="spellStart"/>
      <w:r w:rsidRPr="004C20F2">
        <w:rPr>
          <w:rFonts w:ascii="Times" w:eastAsia="Times" w:hAnsi="Times" w:cs="Times"/>
          <w:b/>
          <w:color w:val="000000"/>
          <w:sz w:val="24"/>
          <w:szCs w:val="24"/>
        </w:rPr>
        <w:t>formulate</w:t>
      </w:r>
      <w:proofErr w:type="spellEnd"/>
      <w:r w:rsidRPr="004C20F2">
        <w:rPr>
          <w:rFonts w:ascii="Times" w:eastAsia="Times" w:hAnsi="Times" w:cs="Times"/>
          <w:b/>
          <w:color w:val="000000"/>
          <w:sz w:val="24"/>
          <w:szCs w:val="24"/>
        </w:rPr>
        <w:t xml:space="preserve"> </w:t>
      </w:r>
      <w:proofErr w:type="spellStart"/>
      <w:r w:rsidRPr="004C20F2">
        <w:rPr>
          <w:rFonts w:ascii="Times" w:eastAsia="Times" w:hAnsi="Times" w:cs="Times"/>
          <w:b/>
          <w:color w:val="000000"/>
          <w:sz w:val="24"/>
          <w:szCs w:val="24"/>
        </w:rPr>
        <w:t>programming</w:t>
      </w:r>
      <w:proofErr w:type="spellEnd"/>
      <w:r w:rsidRPr="004C20F2">
        <w:rPr>
          <w:rFonts w:ascii="Times" w:eastAsia="Times" w:hAnsi="Times" w:cs="Times"/>
          <w:b/>
          <w:color w:val="000000"/>
          <w:sz w:val="24"/>
          <w:szCs w:val="24"/>
        </w:rPr>
        <w:t xml:space="preserve"> </w:t>
      </w:r>
      <w:proofErr w:type="spellStart"/>
      <w:r w:rsidRPr="004C20F2">
        <w:rPr>
          <w:rFonts w:ascii="Times" w:eastAsia="Times" w:hAnsi="Times" w:cs="Times"/>
          <w:b/>
          <w:color w:val="000000"/>
          <w:sz w:val="24"/>
          <w:szCs w:val="24"/>
        </w:rPr>
        <w:t>problems</w:t>
      </w:r>
      <w:proofErr w:type="spellEnd"/>
      <w:r w:rsidRPr="004C20F2">
        <w:rPr>
          <w:b/>
          <w:color w:val="000000"/>
        </w:rPr>
        <w:t>” = “formular problemas de programación”</w:t>
      </w:r>
    </w:p>
    <w:p w14:paraId="7692BE39" w14:textId="1E0A49E1" w:rsidR="004C20F2" w:rsidRDefault="004C20F2" w:rsidP="004C20F2">
      <w:pPr>
        <w:pStyle w:val="Prrafodelista"/>
        <w:numPr>
          <w:ilvl w:val="0"/>
          <w:numId w:val="4"/>
        </w:numPr>
        <w:pBdr>
          <w:top w:val="nil"/>
          <w:left w:val="nil"/>
          <w:bottom w:val="nil"/>
          <w:right w:val="nil"/>
          <w:between w:val="nil"/>
        </w:pBdr>
        <w:tabs>
          <w:tab w:val="left" w:pos="1810"/>
        </w:tabs>
        <w:rPr>
          <w:b/>
          <w:color w:val="000000"/>
        </w:rPr>
      </w:pPr>
      <w:r w:rsidRPr="004C20F2">
        <w:rPr>
          <w:b/>
          <w:color w:val="000000"/>
        </w:rPr>
        <w:t>“</w:t>
      </w:r>
      <w:proofErr w:type="spellStart"/>
      <w:r w:rsidRPr="004C20F2">
        <w:rPr>
          <w:rFonts w:ascii="Times" w:eastAsia="Times" w:hAnsi="Times" w:cs="Times"/>
          <w:b/>
          <w:color w:val="000000"/>
          <w:sz w:val="24"/>
          <w:szCs w:val="24"/>
        </w:rPr>
        <w:t>computing</w:t>
      </w:r>
      <w:proofErr w:type="spellEnd"/>
      <w:r w:rsidRPr="004C20F2">
        <w:rPr>
          <w:rFonts w:ascii="Times" w:eastAsia="Times" w:hAnsi="Times" w:cs="Times"/>
          <w:b/>
          <w:color w:val="000000"/>
          <w:sz w:val="24"/>
          <w:szCs w:val="24"/>
        </w:rPr>
        <w:t xml:space="preserve"> </w:t>
      </w:r>
      <w:proofErr w:type="spellStart"/>
      <w:r w:rsidRPr="004C20F2">
        <w:rPr>
          <w:rFonts w:ascii="Times" w:eastAsia="Times" w:hAnsi="Times" w:cs="Times"/>
          <w:b/>
          <w:color w:val="000000"/>
          <w:sz w:val="24"/>
          <w:szCs w:val="24"/>
        </w:rPr>
        <w:t>science</w:t>
      </w:r>
      <w:proofErr w:type="spellEnd"/>
      <w:r w:rsidRPr="004C20F2">
        <w:rPr>
          <w:b/>
          <w:color w:val="000000"/>
        </w:rPr>
        <w:t>” = “</w:t>
      </w:r>
      <w:r w:rsidRPr="004C20F2">
        <w:rPr>
          <w:b/>
          <w:bCs/>
        </w:rPr>
        <w:t>ciencias de la computación</w:t>
      </w:r>
      <w:r w:rsidRPr="004C20F2">
        <w:rPr>
          <w:b/>
          <w:color w:val="000000"/>
        </w:rPr>
        <w:t>”</w:t>
      </w:r>
    </w:p>
    <w:p w14:paraId="0BC11010" w14:textId="62C2E9B4" w:rsidR="004C20F2" w:rsidRDefault="004C20F2" w:rsidP="004C20F2">
      <w:pPr>
        <w:pStyle w:val="Prrafodelista"/>
        <w:numPr>
          <w:ilvl w:val="0"/>
          <w:numId w:val="4"/>
        </w:numPr>
        <w:pBdr>
          <w:top w:val="nil"/>
          <w:left w:val="nil"/>
          <w:bottom w:val="nil"/>
          <w:right w:val="nil"/>
          <w:between w:val="nil"/>
        </w:pBdr>
        <w:tabs>
          <w:tab w:val="left" w:pos="1810"/>
        </w:tabs>
        <w:rPr>
          <w:b/>
          <w:color w:val="000000"/>
        </w:rPr>
      </w:pPr>
      <w:r w:rsidRPr="004C20F2">
        <w:rPr>
          <w:b/>
          <w:color w:val="000000"/>
        </w:rPr>
        <w:t>“</w:t>
      </w:r>
      <w:proofErr w:type="spellStart"/>
      <w:r w:rsidRPr="004C20F2">
        <w:rPr>
          <w:rFonts w:ascii="Times" w:eastAsia="Times" w:hAnsi="Times" w:cs="Times"/>
          <w:b/>
          <w:color w:val="000000"/>
          <w:sz w:val="24"/>
          <w:szCs w:val="24"/>
        </w:rPr>
        <w:t>formulations</w:t>
      </w:r>
      <w:proofErr w:type="spellEnd"/>
      <w:r w:rsidRPr="004C20F2">
        <w:rPr>
          <w:b/>
          <w:color w:val="000000"/>
        </w:rPr>
        <w:t>”</w:t>
      </w:r>
      <w:r>
        <w:rPr>
          <w:b/>
          <w:color w:val="000000"/>
        </w:rPr>
        <w:t xml:space="preserve"> = “formulaciones”</w:t>
      </w:r>
    </w:p>
    <w:p w14:paraId="6A8C82DE" w14:textId="6D4FD954" w:rsidR="004C20F2" w:rsidRDefault="004C20F2" w:rsidP="004C20F2">
      <w:pPr>
        <w:pStyle w:val="Prrafodelista"/>
        <w:numPr>
          <w:ilvl w:val="0"/>
          <w:numId w:val="4"/>
        </w:numPr>
        <w:pBdr>
          <w:top w:val="nil"/>
          <w:left w:val="nil"/>
          <w:bottom w:val="nil"/>
          <w:right w:val="nil"/>
          <w:between w:val="nil"/>
        </w:pBdr>
        <w:tabs>
          <w:tab w:val="left" w:pos="1810"/>
        </w:tabs>
        <w:rPr>
          <w:b/>
          <w:color w:val="000000"/>
        </w:rPr>
      </w:pPr>
      <w:r>
        <w:rPr>
          <w:b/>
          <w:color w:val="000000"/>
        </w:rPr>
        <w:t>“</w:t>
      </w:r>
      <w:proofErr w:type="spellStart"/>
      <w:r w:rsidRPr="004C20F2">
        <w:rPr>
          <w:rFonts w:ascii="Times" w:eastAsia="Times" w:hAnsi="Times" w:cs="Times"/>
          <w:b/>
          <w:bCs/>
          <w:color w:val="000000"/>
          <w:sz w:val="24"/>
          <w:szCs w:val="24"/>
        </w:rPr>
        <w:t>programming</w:t>
      </w:r>
      <w:proofErr w:type="spellEnd"/>
      <w:r w:rsidRPr="004C20F2">
        <w:rPr>
          <w:rFonts w:ascii="Times" w:eastAsia="Times" w:hAnsi="Times" w:cs="Times"/>
          <w:b/>
          <w:bCs/>
          <w:color w:val="000000"/>
          <w:sz w:val="24"/>
          <w:szCs w:val="24"/>
        </w:rPr>
        <w:t xml:space="preserve"> </w:t>
      </w:r>
      <w:proofErr w:type="spellStart"/>
      <w:r w:rsidRPr="004C20F2">
        <w:rPr>
          <w:rFonts w:ascii="Times" w:eastAsia="Times" w:hAnsi="Times" w:cs="Times"/>
          <w:b/>
          <w:bCs/>
          <w:color w:val="000000"/>
          <w:sz w:val="24"/>
          <w:szCs w:val="24"/>
        </w:rPr>
        <w:t>language</w:t>
      </w:r>
      <w:proofErr w:type="spellEnd"/>
      <w:r>
        <w:rPr>
          <w:b/>
          <w:color w:val="000000"/>
        </w:rPr>
        <w:t>” = “lenguaje de programación”</w:t>
      </w:r>
    </w:p>
    <w:p w14:paraId="5B9979B2" w14:textId="77777777" w:rsidR="004C20F2" w:rsidRPr="00D31039" w:rsidRDefault="004C20F2" w:rsidP="00D31039">
      <w:pPr>
        <w:pStyle w:val="Prrafodelista"/>
        <w:pBdr>
          <w:top w:val="nil"/>
          <w:left w:val="nil"/>
          <w:bottom w:val="nil"/>
          <w:right w:val="nil"/>
          <w:between w:val="nil"/>
        </w:pBdr>
        <w:tabs>
          <w:tab w:val="left" w:pos="1810"/>
        </w:tabs>
        <w:rPr>
          <w:b/>
          <w:color w:val="000000"/>
        </w:rPr>
      </w:pPr>
    </w:p>
    <w:sectPr w:rsidR="004C20F2" w:rsidRPr="00D31039">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Roman">
    <w:panose1 w:val="00000000000000000000"/>
    <w:charset w:val="00"/>
    <w:family w:val="roman"/>
    <w:notTrueType/>
    <w:pitch w:val="default"/>
  </w:font>
  <w:font w:name="Times-Italic">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6C4E8C"/>
    <w:multiLevelType w:val="multilevel"/>
    <w:tmpl w:val="183ABEB4"/>
    <w:lvl w:ilvl="0">
      <w:start w:val="1"/>
      <w:numFmt w:val="decimal"/>
      <w:lvlText w:val="%1."/>
      <w:lvlJc w:val="left"/>
      <w:pPr>
        <w:ind w:left="644" w:hanging="359"/>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E27256F"/>
    <w:multiLevelType w:val="multilevel"/>
    <w:tmpl w:val="AF5E3C54"/>
    <w:lvl w:ilvl="0">
      <w:start w:val="1"/>
      <w:numFmt w:val="lowerLetter"/>
      <w:lvlText w:val="%1)"/>
      <w:lvlJc w:val="left"/>
      <w:pPr>
        <w:ind w:left="720" w:hanging="360"/>
      </w:pPr>
      <w:rPr>
        <w:rFonts w:ascii="Times" w:eastAsia="Times" w:hAnsi="Times" w:cs="Times"/>
        <w:color w:val="0000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8D33DFD"/>
    <w:multiLevelType w:val="multilevel"/>
    <w:tmpl w:val="8306FB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9F04961"/>
    <w:multiLevelType w:val="hybridMultilevel"/>
    <w:tmpl w:val="5D6ED9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195651874">
    <w:abstractNumId w:val="0"/>
  </w:num>
  <w:num w:numId="2" w16cid:durableId="1460103023">
    <w:abstractNumId w:val="1"/>
  </w:num>
  <w:num w:numId="3" w16cid:durableId="272715917">
    <w:abstractNumId w:val="2"/>
  </w:num>
  <w:num w:numId="4" w16cid:durableId="9719050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AD0"/>
    <w:rsid w:val="004C20F2"/>
    <w:rsid w:val="00541C3F"/>
    <w:rsid w:val="00883D18"/>
    <w:rsid w:val="00A07AD0"/>
    <w:rsid w:val="00B57575"/>
    <w:rsid w:val="00D3103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75904"/>
  <w15:docId w15:val="{FECB1726-B4C2-4AD2-BE6B-5F0780FE5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5BE"/>
    <w:rPr>
      <w:lang w:val="en-U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fontstyle01">
    <w:name w:val="fontstyle01"/>
    <w:basedOn w:val="Fuentedeprrafopredeter"/>
    <w:rsid w:val="009A35BE"/>
    <w:rPr>
      <w:rFonts w:ascii="Times-Roman" w:hAnsi="Times-Roman" w:hint="default"/>
      <w:b w:val="0"/>
      <w:bCs w:val="0"/>
      <w:i w:val="0"/>
      <w:iCs w:val="0"/>
      <w:color w:val="000000"/>
      <w:sz w:val="24"/>
      <w:szCs w:val="24"/>
    </w:rPr>
  </w:style>
  <w:style w:type="paragraph" w:styleId="Prrafodelista">
    <w:name w:val="List Paragraph"/>
    <w:basedOn w:val="Normal"/>
    <w:uiPriority w:val="34"/>
    <w:qFormat/>
    <w:rsid w:val="009A35BE"/>
    <w:pPr>
      <w:ind w:left="720"/>
      <w:contextualSpacing/>
    </w:pPr>
    <w:rPr>
      <w:lang w:val="es-AR"/>
    </w:rPr>
  </w:style>
  <w:style w:type="character" w:customStyle="1" w:styleId="fontstyle21">
    <w:name w:val="fontstyle21"/>
    <w:basedOn w:val="Fuentedeprrafopredeter"/>
    <w:rsid w:val="009A35BE"/>
    <w:rPr>
      <w:rFonts w:ascii="Times-Italic" w:hAnsi="Times-Italic" w:hint="default"/>
      <w:b w:val="0"/>
      <w:bCs w:val="0"/>
      <w:i/>
      <w:iCs/>
      <w:color w:val="000000"/>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r1FDfH5PM7YxNlaT3yCJcLVmFg==">CgMxLjAyCGguZ2pkZ3hzOAByITFIV3lkSzJHYURYRm00c2VyeXJ6OER3Z1BrRzR6bTc0Mw==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317</Words>
  <Characters>1747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 Baudino</dc:creator>
  <cp:lastModifiedBy>juan</cp:lastModifiedBy>
  <cp:revision>2</cp:revision>
  <dcterms:created xsi:type="dcterms:W3CDTF">2024-09-15T20:11:00Z</dcterms:created>
  <dcterms:modified xsi:type="dcterms:W3CDTF">2024-09-15T20:11:00Z</dcterms:modified>
</cp:coreProperties>
</file>