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362" w:rsidRDefault="00DE56A9" w:rsidP="00C92251">
      <w:pPr>
        <w:spacing w:line="276" w:lineRule="auto"/>
        <w:jc w:val="both"/>
        <w:rPr>
          <w:rFonts w:ascii="Arial" w:hAnsi="Arial" w:cs="Arial"/>
          <w:sz w:val="24"/>
          <w:szCs w:val="24"/>
        </w:rPr>
      </w:pPr>
      <w:r w:rsidRPr="00C92251">
        <w:rPr>
          <w:rFonts w:ascii="Arial" w:hAnsi="Arial" w:cs="Arial"/>
          <w:sz w:val="24"/>
          <w:szCs w:val="24"/>
        </w:rPr>
        <w:t xml:space="preserve">En esta parte del libro llamado </w:t>
      </w:r>
      <w:bookmarkStart w:id="0" w:name="_GoBack"/>
      <w:r w:rsidRPr="00C92251">
        <w:rPr>
          <w:rFonts w:ascii="Arial" w:hAnsi="Arial" w:cs="Arial"/>
          <w:sz w:val="24"/>
          <w:szCs w:val="24"/>
        </w:rPr>
        <w:t xml:space="preserve">estética: Historia y fundamentos </w:t>
      </w:r>
      <w:bookmarkEnd w:id="0"/>
      <w:r w:rsidRPr="00C92251">
        <w:rPr>
          <w:rFonts w:ascii="Arial" w:hAnsi="Arial" w:cs="Arial"/>
          <w:sz w:val="24"/>
          <w:szCs w:val="24"/>
        </w:rPr>
        <w:t xml:space="preserve">nos explica que a estética es una rama de la filosofía la cual se encarga de analizar y resolver los problemas que surgen en el momento contemplar objetos estéticos. Estos objetos surgen de tener suficiente experiencia estética para poder delimitarlos. </w:t>
      </w:r>
      <w:r w:rsidR="009D6851" w:rsidRPr="00C92251">
        <w:rPr>
          <w:rFonts w:ascii="Arial" w:hAnsi="Arial" w:cs="Arial"/>
          <w:sz w:val="24"/>
          <w:szCs w:val="24"/>
        </w:rPr>
        <w:t>Un modo de definir dicha experiencia estética es haciéndolo por medio de relaciones internas y externas, las internas derivan de cuando observamos un objeto estético y sus propiedades; y no en la relación que tenemos con él. Y las externas</w:t>
      </w:r>
      <w:r w:rsidR="00796A05" w:rsidRPr="00C92251">
        <w:rPr>
          <w:rFonts w:ascii="Arial" w:hAnsi="Arial" w:cs="Arial"/>
          <w:sz w:val="24"/>
          <w:szCs w:val="24"/>
        </w:rPr>
        <w:t xml:space="preserve"> son las que impiden que el sujeto pueda orientar su atención totalmente en el objeto estético a observar denominando a esto “distancia psíquica” o distancia estética”.</w:t>
      </w:r>
    </w:p>
    <w:p w:rsidR="00855F3D" w:rsidRDefault="00855F3D" w:rsidP="00C92251">
      <w:pPr>
        <w:spacing w:line="276" w:lineRule="auto"/>
        <w:jc w:val="both"/>
        <w:rPr>
          <w:rFonts w:ascii="Arial" w:hAnsi="Arial" w:cs="Arial"/>
          <w:sz w:val="24"/>
          <w:szCs w:val="24"/>
        </w:rPr>
      </w:pPr>
      <w:r w:rsidRPr="00C92251">
        <w:rPr>
          <w:rFonts w:ascii="Arial" w:hAnsi="Arial" w:cs="Arial"/>
          <w:sz w:val="24"/>
          <w:szCs w:val="24"/>
        </w:rPr>
        <w:t xml:space="preserve">Para lo estético los sentidos juegan un papel primordial en el momento de contemplar un objeto estético debido a que por medio de estos podemos tener el </w:t>
      </w:r>
      <w:r w:rsidRPr="00146BCB">
        <w:rPr>
          <w:rFonts w:ascii="Arial" w:hAnsi="Arial" w:cs="Arial"/>
          <w:sz w:val="24"/>
          <w:szCs w:val="24"/>
        </w:rPr>
        <w:t>contacto que necesitamos para poder tener un criterio imparcial acerca del objeto contemplado, aunque los sentidos del tacto, gusto y olfato tienen cierta distinción dada a su fuerte vínculo con el placer, haciendo que su criterio se vea perturbado debido al placer.</w:t>
      </w:r>
    </w:p>
    <w:p w:rsidR="00FA7D45" w:rsidRDefault="00BA6FFA" w:rsidP="00C92251">
      <w:pPr>
        <w:spacing w:line="276" w:lineRule="auto"/>
        <w:jc w:val="both"/>
        <w:rPr>
          <w:rFonts w:ascii="Arial" w:hAnsi="Arial" w:cs="Arial"/>
          <w:sz w:val="24"/>
          <w:szCs w:val="24"/>
        </w:rPr>
      </w:pPr>
      <w:r w:rsidRPr="00C92251">
        <w:rPr>
          <w:rFonts w:ascii="Arial" w:hAnsi="Arial" w:cs="Arial"/>
          <w:sz w:val="24"/>
          <w:szCs w:val="24"/>
        </w:rPr>
        <w:t>Lo estético parte de las actitudes estética</w:t>
      </w:r>
      <w:r w:rsidR="00FA7D45">
        <w:rPr>
          <w:rFonts w:ascii="Arial" w:hAnsi="Arial" w:cs="Arial"/>
          <w:sz w:val="24"/>
          <w:szCs w:val="24"/>
        </w:rPr>
        <w:t>s</w:t>
      </w:r>
      <w:r w:rsidR="00F43577" w:rsidRPr="00C92251">
        <w:rPr>
          <w:rFonts w:ascii="Arial" w:hAnsi="Arial" w:cs="Arial"/>
          <w:sz w:val="24"/>
          <w:szCs w:val="24"/>
        </w:rPr>
        <w:t xml:space="preserve"> y no estéticas</w:t>
      </w:r>
      <w:r w:rsidRPr="00C92251">
        <w:rPr>
          <w:rFonts w:ascii="Arial" w:hAnsi="Arial" w:cs="Arial"/>
          <w:sz w:val="24"/>
          <w:szCs w:val="24"/>
        </w:rPr>
        <w:t xml:space="preserve"> que plantea que se deben percibir los objetos sin ninguna otra intención que no sea más que saborear la experiencia que puede brindar el objeto en cuestión y no utilizarlo para otro fin diferente a este</w:t>
      </w:r>
      <w:r w:rsidR="00F43577" w:rsidRPr="00C92251">
        <w:rPr>
          <w:rFonts w:ascii="Arial" w:hAnsi="Arial" w:cs="Arial"/>
          <w:sz w:val="24"/>
          <w:szCs w:val="24"/>
        </w:rPr>
        <w:t>, si se utiliza para otro fin pasaría a ser una actitud no estética</w:t>
      </w:r>
      <w:r w:rsidRPr="00C92251">
        <w:rPr>
          <w:rFonts w:ascii="Arial" w:hAnsi="Arial" w:cs="Arial"/>
          <w:sz w:val="24"/>
          <w:szCs w:val="24"/>
        </w:rPr>
        <w:t>.</w:t>
      </w:r>
      <w:r w:rsidR="00C92251" w:rsidRPr="00C92251">
        <w:rPr>
          <w:rFonts w:ascii="Arial" w:hAnsi="Arial" w:cs="Arial"/>
          <w:sz w:val="24"/>
          <w:szCs w:val="24"/>
        </w:rPr>
        <w:t xml:space="preserve"> </w:t>
      </w:r>
    </w:p>
    <w:p w:rsidR="00BA6FFA" w:rsidRDefault="00C92251" w:rsidP="00C92251">
      <w:pPr>
        <w:spacing w:line="276" w:lineRule="auto"/>
        <w:jc w:val="both"/>
        <w:rPr>
          <w:rFonts w:ascii="Arial" w:hAnsi="Arial" w:cs="Arial"/>
          <w:sz w:val="24"/>
          <w:szCs w:val="24"/>
        </w:rPr>
      </w:pPr>
      <w:r w:rsidRPr="00C92251">
        <w:rPr>
          <w:rFonts w:ascii="Arial" w:hAnsi="Arial" w:cs="Arial"/>
          <w:sz w:val="24"/>
          <w:szCs w:val="24"/>
        </w:rPr>
        <w:t>También la estética se ve muy relacionada con la filosofía del arte, pero a diferencia de la estética, la filosofía del arte abarca un campo más pequeño que la estética, preocupándose solamente por los conceptos y problemas que surgen de las obras de arte.</w:t>
      </w:r>
    </w:p>
    <w:p w:rsidR="00855F3D" w:rsidRDefault="00855F3D" w:rsidP="00C92251">
      <w:pPr>
        <w:spacing w:line="276" w:lineRule="auto"/>
        <w:jc w:val="both"/>
        <w:rPr>
          <w:rFonts w:ascii="Arial" w:hAnsi="Arial" w:cs="Arial"/>
          <w:sz w:val="24"/>
          <w:szCs w:val="24"/>
        </w:rPr>
      </w:pPr>
      <w:r w:rsidRPr="00C92251">
        <w:rPr>
          <w:rFonts w:ascii="Arial" w:hAnsi="Arial" w:cs="Arial"/>
          <w:sz w:val="24"/>
          <w:szCs w:val="24"/>
        </w:rPr>
        <w:t>Otro criterio que tiene la actitud estética es el desprendimiento o desinterés</w:t>
      </w:r>
      <w:r w:rsidR="00FA7D45">
        <w:rPr>
          <w:rFonts w:ascii="Arial" w:hAnsi="Arial" w:cs="Arial"/>
          <w:sz w:val="24"/>
          <w:szCs w:val="24"/>
        </w:rPr>
        <w:t>,</w:t>
      </w:r>
      <w:r w:rsidRPr="00C92251">
        <w:rPr>
          <w:rFonts w:ascii="Arial" w:hAnsi="Arial" w:cs="Arial"/>
          <w:sz w:val="24"/>
          <w:szCs w:val="24"/>
        </w:rPr>
        <w:t xml:space="preserve"> también se necesita para poder observar lo estético de un ob</w:t>
      </w:r>
      <w:r w:rsidR="00FA7D45">
        <w:rPr>
          <w:rFonts w:ascii="Arial" w:hAnsi="Arial" w:cs="Arial"/>
          <w:sz w:val="24"/>
          <w:szCs w:val="24"/>
        </w:rPr>
        <w:t xml:space="preserve">jeto, pero el desinterés </w:t>
      </w:r>
      <w:r w:rsidR="00FD1977">
        <w:rPr>
          <w:rFonts w:ascii="Arial" w:hAnsi="Arial" w:cs="Arial"/>
          <w:sz w:val="24"/>
          <w:szCs w:val="24"/>
        </w:rPr>
        <w:t xml:space="preserve">debe </w:t>
      </w:r>
      <w:r w:rsidR="00FD1977" w:rsidRPr="00C92251">
        <w:rPr>
          <w:rFonts w:ascii="Arial" w:hAnsi="Arial" w:cs="Arial"/>
          <w:sz w:val="24"/>
          <w:szCs w:val="24"/>
        </w:rPr>
        <w:t>ser</w:t>
      </w:r>
      <w:r w:rsidRPr="00C92251">
        <w:rPr>
          <w:rFonts w:ascii="Arial" w:hAnsi="Arial" w:cs="Arial"/>
          <w:sz w:val="24"/>
          <w:szCs w:val="24"/>
        </w:rPr>
        <w:t xml:space="preserve"> que los sentimientos de la persona no pueden verse influidos en el juicio que tome, ya que de esta forma puede tomar una decisión más imparcial.</w:t>
      </w:r>
    </w:p>
    <w:p w:rsidR="0056288C" w:rsidRDefault="00E85856" w:rsidP="00146BCB">
      <w:pPr>
        <w:jc w:val="both"/>
        <w:rPr>
          <w:rFonts w:ascii="Arial" w:hAnsi="Arial" w:cs="Arial"/>
          <w:sz w:val="24"/>
          <w:szCs w:val="24"/>
        </w:rPr>
      </w:pPr>
      <w:r>
        <w:rPr>
          <w:rFonts w:ascii="Arial" w:hAnsi="Arial" w:cs="Arial"/>
          <w:sz w:val="24"/>
          <w:szCs w:val="24"/>
        </w:rPr>
        <w:t>La</w:t>
      </w:r>
      <w:r w:rsidR="00855F3D">
        <w:rPr>
          <w:rFonts w:ascii="Arial" w:hAnsi="Arial" w:cs="Arial"/>
          <w:sz w:val="24"/>
          <w:szCs w:val="24"/>
        </w:rPr>
        <w:t xml:space="preserve"> filosofía del arte es </w:t>
      </w:r>
      <w:r w:rsidR="00FA7D45">
        <w:rPr>
          <w:rFonts w:ascii="Arial" w:hAnsi="Arial" w:cs="Arial"/>
          <w:sz w:val="24"/>
          <w:szCs w:val="24"/>
        </w:rPr>
        <w:t>l</w:t>
      </w:r>
      <w:r w:rsidR="00855F3D">
        <w:rPr>
          <w:rFonts w:ascii="Arial" w:hAnsi="Arial" w:cs="Arial"/>
          <w:sz w:val="24"/>
          <w:szCs w:val="24"/>
        </w:rPr>
        <w:t xml:space="preserve">o que incluye todo hecho por el </w:t>
      </w:r>
      <w:r w:rsidR="003E31BB">
        <w:rPr>
          <w:rFonts w:ascii="Arial" w:hAnsi="Arial" w:cs="Arial"/>
          <w:sz w:val="24"/>
          <w:szCs w:val="24"/>
        </w:rPr>
        <w:t>hombre,</w:t>
      </w:r>
      <w:r w:rsidR="00855F3D">
        <w:rPr>
          <w:rFonts w:ascii="Arial" w:hAnsi="Arial" w:cs="Arial"/>
          <w:sz w:val="24"/>
          <w:szCs w:val="24"/>
        </w:rPr>
        <w:t xml:space="preserve"> pero sin tomar en cuenta la naturaleza.</w:t>
      </w:r>
      <w:r>
        <w:rPr>
          <w:rFonts w:ascii="Arial" w:hAnsi="Arial" w:cs="Arial"/>
          <w:sz w:val="24"/>
          <w:szCs w:val="24"/>
        </w:rPr>
        <w:t xml:space="preserve"> Pero al momento de tomarnos en la tarea de definir el concepto de arte, veremos que se han dados muchas definiciones en la historia de la teoría estética, y de la mayor parte de ellas puede afirmarse que es más seguro la condición artística o no de determinada obra.</w:t>
      </w:r>
    </w:p>
    <w:p w:rsidR="00E85856" w:rsidRDefault="00E85856" w:rsidP="00146BCB">
      <w:pPr>
        <w:jc w:val="both"/>
        <w:rPr>
          <w:rFonts w:ascii="Arial" w:hAnsi="Arial" w:cs="Arial"/>
          <w:sz w:val="24"/>
          <w:szCs w:val="24"/>
        </w:rPr>
      </w:pPr>
      <w:r>
        <w:rPr>
          <w:rFonts w:ascii="Arial" w:hAnsi="Arial" w:cs="Arial"/>
          <w:sz w:val="24"/>
          <w:szCs w:val="24"/>
        </w:rPr>
        <w:t>El arte se pude clasificar en:</w:t>
      </w:r>
    </w:p>
    <w:p w:rsidR="00FA7D45" w:rsidRDefault="00E85856" w:rsidP="00146BCB">
      <w:pPr>
        <w:jc w:val="both"/>
        <w:rPr>
          <w:rFonts w:ascii="Arial" w:hAnsi="Arial" w:cs="Arial"/>
          <w:sz w:val="24"/>
          <w:szCs w:val="24"/>
        </w:rPr>
      </w:pPr>
      <w:r>
        <w:rPr>
          <w:rFonts w:ascii="Arial" w:hAnsi="Arial" w:cs="Arial"/>
          <w:sz w:val="24"/>
          <w:szCs w:val="24"/>
        </w:rPr>
        <w:t xml:space="preserve"> Las bellas artes, que consisten en diversas maneras; pero</w:t>
      </w:r>
      <w:r w:rsidR="00FA7D45">
        <w:rPr>
          <w:rFonts w:ascii="Arial" w:hAnsi="Arial" w:cs="Arial"/>
          <w:sz w:val="24"/>
          <w:szCs w:val="24"/>
        </w:rPr>
        <w:t xml:space="preserve"> teniendo en cuenta las diversas maneras en que se crean, pero la naturaleza del medio en donde aparecen es tal vez lo más seguro.</w:t>
      </w:r>
    </w:p>
    <w:p w:rsidR="00E85856" w:rsidRPr="007A360D" w:rsidRDefault="00E85856" w:rsidP="00146BCB">
      <w:pPr>
        <w:jc w:val="both"/>
        <w:rPr>
          <w:rFonts w:ascii="Arial" w:hAnsi="Arial" w:cs="Arial"/>
          <w:sz w:val="24"/>
          <w:szCs w:val="24"/>
        </w:rPr>
      </w:pPr>
      <w:r>
        <w:rPr>
          <w:rFonts w:ascii="Arial" w:hAnsi="Arial" w:cs="Arial"/>
          <w:sz w:val="24"/>
          <w:szCs w:val="24"/>
        </w:rPr>
        <w:lastRenderedPageBreak/>
        <w:t xml:space="preserve"> Las artes auditivas, son las que abarcan todo lo que tiene que ver con el sonido como la música. Las artes visuales, son aquellas que </w:t>
      </w:r>
      <w:r w:rsidR="00B932DF">
        <w:rPr>
          <w:rFonts w:ascii="Arial" w:hAnsi="Arial" w:cs="Arial"/>
          <w:sz w:val="24"/>
          <w:szCs w:val="24"/>
        </w:rPr>
        <w:t xml:space="preserve">reciben percepciones visuales como la pintura, el teatro, la </w:t>
      </w:r>
      <w:r w:rsidR="007A360D">
        <w:rPr>
          <w:rFonts w:ascii="Arial" w:hAnsi="Arial" w:cs="Arial"/>
          <w:sz w:val="24"/>
          <w:szCs w:val="24"/>
        </w:rPr>
        <w:t>escultura</w:t>
      </w:r>
      <w:r w:rsidR="00B932DF">
        <w:rPr>
          <w:rFonts w:ascii="Arial" w:hAnsi="Arial" w:cs="Arial"/>
          <w:sz w:val="24"/>
          <w:szCs w:val="24"/>
        </w:rPr>
        <w:t xml:space="preserve">, arquitectura entre otros. </w:t>
      </w:r>
      <w:proofErr w:type="gramStart"/>
      <w:r w:rsidR="00B932DF">
        <w:rPr>
          <w:rFonts w:ascii="Arial" w:hAnsi="Arial" w:cs="Arial"/>
          <w:sz w:val="24"/>
          <w:szCs w:val="24"/>
        </w:rPr>
        <w:t>Y</w:t>
      </w:r>
      <w:proofErr w:type="gramEnd"/>
      <w:r w:rsidR="00B932DF">
        <w:rPr>
          <w:rFonts w:ascii="Arial" w:hAnsi="Arial" w:cs="Arial"/>
          <w:sz w:val="24"/>
          <w:szCs w:val="24"/>
        </w:rPr>
        <w:t xml:space="preserve"> por </w:t>
      </w:r>
      <w:r w:rsidR="007A360D">
        <w:rPr>
          <w:rFonts w:ascii="Arial" w:hAnsi="Arial" w:cs="Arial"/>
          <w:sz w:val="24"/>
          <w:szCs w:val="24"/>
        </w:rPr>
        <w:t>último</w:t>
      </w:r>
      <w:r w:rsidR="00B932DF">
        <w:rPr>
          <w:rFonts w:ascii="Arial" w:hAnsi="Arial" w:cs="Arial"/>
          <w:sz w:val="24"/>
          <w:szCs w:val="24"/>
        </w:rPr>
        <w:t xml:space="preserve">, la literatura, este es un modo de arte </w:t>
      </w:r>
      <w:r w:rsidR="007A360D">
        <w:rPr>
          <w:rFonts w:ascii="Arial" w:hAnsi="Arial" w:cs="Arial"/>
          <w:sz w:val="24"/>
          <w:szCs w:val="24"/>
        </w:rPr>
        <w:t>más</w:t>
      </w:r>
      <w:r w:rsidR="00B932DF">
        <w:rPr>
          <w:rFonts w:ascii="Arial" w:hAnsi="Arial" w:cs="Arial"/>
          <w:sz w:val="24"/>
          <w:szCs w:val="24"/>
        </w:rPr>
        <w:t xml:space="preserve"> difícil a la hora de definirlo </w:t>
      </w:r>
      <w:r w:rsidR="007A360D">
        <w:rPr>
          <w:rFonts w:ascii="Arial" w:hAnsi="Arial" w:cs="Arial"/>
          <w:sz w:val="24"/>
          <w:szCs w:val="24"/>
        </w:rPr>
        <w:t>debido</w:t>
      </w:r>
      <w:r w:rsidR="00B932DF">
        <w:rPr>
          <w:rFonts w:ascii="Arial" w:hAnsi="Arial" w:cs="Arial"/>
          <w:sz w:val="24"/>
          <w:szCs w:val="24"/>
        </w:rPr>
        <w:t xml:space="preserve"> a la complejidad que aneja debido a que este podría estar dentro de las otras artes pero a su vez existen impedimentos que le permite entrar en alguno. </w:t>
      </w:r>
    </w:p>
    <w:p w:rsidR="007A360D" w:rsidRPr="00C92251" w:rsidRDefault="007A360D" w:rsidP="007A360D">
      <w:pPr>
        <w:jc w:val="both"/>
        <w:rPr>
          <w:rFonts w:ascii="Arial" w:hAnsi="Arial" w:cs="Arial"/>
          <w:sz w:val="24"/>
          <w:szCs w:val="24"/>
        </w:rPr>
      </w:pPr>
      <w:r w:rsidRPr="00146BCB">
        <w:rPr>
          <w:rFonts w:ascii="Arial" w:hAnsi="Arial" w:cs="Arial"/>
          <w:sz w:val="24"/>
          <w:szCs w:val="24"/>
        </w:rPr>
        <w:t>En la estética se toma en cuenta el arte y todo lo que implica este debido a que es a lo que más se le atribuye lo estético porque de este parte la clasificación haciendo que el criterio de una persona puede ser muy diferente al de otra, esto se debe a las experiencias estéticas de cada quien, aunque también influye lo que el artista quiso representar en su obra de arte. Los críticos de arte buscan que este significado se encuentre en una obra ya que, si no está, sería un gran defecto para la obra de arte</w:t>
      </w:r>
      <w:r>
        <w:rPr>
          <w:rFonts w:ascii="Arial" w:hAnsi="Arial" w:cs="Arial"/>
          <w:sz w:val="24"/>
          <w:szCs w:val="24"/>
        </w:rPr>
        <w:t>.</w:t>
      </w:r>
    </w:p>
    <w:p w:rsidR="002B153C" w:rsidRDefault="007A360D" w:rsidP="00146BCB">
      <w:pPr>
        <w:jc w:val="both"/>
        <w:rPr>
          <w:rFonts w:ascii="Arial" w:hAnsi="Arial" w:cs="Arial"/>
          <w:sz w:val="24"/>
          <w:szCs w:val="24"/>
        </w:rPr>
      </w:pPr>
      <w:r>
        <w:rPr>
          <w:rFonts w:ascii="Arial" w:hAnsi="Arial" w:cs="Arial"/>
          <w:sz w:val="24"/>
          <w:szCs w:val="24"/>
        </w:rPr>
        <w:t>Para los estéticos el arte debe de ser captado de forma espontánea y no prestando la atención máxima</w:t>
      </w:r>
      <w:r w:rsidR="002B153C">
        <w:rPr>
          <w:rFonts w:ascii="Arial" w:hAnsi="Arial" w:cs="Arial"/>
          <w:sz w:val="24"/>
          <w:szCs w:val="24"/>
        </w:rPr>
        <w:t>, también que el arte es un símbolo de los sentimientos humanos, o una manera de expresarlos libremente teniendo mucho que ver con la psicología de la persona.</w:t>
      </w:r>
    </w:p>
    <w:p w:rsidR="00E85856" w:rsidRDefault="002B153C" w:rsidP="00146BCB">
      <w:pPr>
        <w:jc w:val="both"/>
        <w:rPr>
          <w:rFonts w:ascii="Arial" w:hAnsi="Arial" w:cs="Arial"/>
          <w:sz w:val="24"/>
          <w:szCs w:val="24"/>
        </w:rPr>
      </w:pPr>
      <w:r>
        <w:rPr>
          <w:rFonts w:ascii="Arial" w:hAnsi="Arial" w:cs="Arial"/>
          <w:sz w:val="24"/>
          <w:szCs w:val="24"/>
        </w:rPr>
        <w:t xml:space="preserve">En el caso de la moral y el arte se dice que el juicio estético no es un juicio moral, debido a que el juicio estético no se pude dejar llevar actitudes que vulneren la imparcialidad de la persona que se dispone a juzgar el objeto estético, ya que esto perturbaría la decisión o el criterio de la persona, quien critica a una obra por los principios morales no va a poder identificar la intensión o lo que quiera plasmar el artista en su obra ni la forma en que se puede resultar </w:t>
      </w:r>
      <w:r w:rsidR="001E7C23">
        <w:rPr>
          <w:rFonts w:ascii="Arial" w:hAnsi="Arial" w:cs="Arial"/>
          <w:sz w:val="24"/>
          <w:szCs w:val="24"/>
        </w:rPr>
        <w:t>más</w:t>
      </w:r>
      <w:r>
        <w:rPr>
          <w:rFonts w:ascii="Arial" w:hAnsi="Arial" w:cs="Arial"/>
          <w:sz w:val="24"/>
          <w:szCs w:val="24"/>
        </w:rPr>
        <w:t xml:space="preserve"> provechoso.</w:t>
      </w:r>
    </w:p>
    <w:p w:rsidR="002B153C" w:rsidRDefault="002B153C" w:rsidP="00146BCB">
      <w:pPr>
        <w:jc w:val="both"/>
        <w:rPr>
          <w:rFonts w:ascii="Arial" w:hAnsi="Arial" w:cs="Arial"/>
          <w:sz w:val="24"/>
          <w:szCs w:val="24"/>
        </w:rPr>
      </w:pPr>
      <w:r>
        <w:rPr>
          <w:rFonts w:ascii="Arial" w:hAnsi="Arial" w:cs="Arial"/>
          <w:sz w:val="24"/>
          <w:szCs w:val="24"/>
        </w:rPr>
        <w:t xml:space="preserve">Por lo tanto, la estética nos permite darnos a </w:t>
      </w:r>
      <w:r w:rsidR="001E7C23">
        <w:rPr>
          <w:rFonts w:ascii="Arial" w:hAnsi="Arial" w:cs="Arial"/>
          <w:sz w:val="24"/>
          <w:szCs w:val="24"/>
        </w:rPr>
        <w:t>contemplar</w:t>
      </w:r>
      <w:r>
        <w:rPr>
          <w:rFonts w:ascii="Arial" w:hAnsi="Arial" w:cs="Arial"/>
          <w:sz w:val="24"/>
          <w:szCs w:val="24"/>
        </w:rPr>
        <w:t xml:space="preserve"> de una manera </w:t>
      </w:r>
      <w:r w:rsidR="001E7C23">
        <w:rPr>
          <w:rFonts w:ascii="Arial" w:hAnsi="Arial" w:cs="Arial"/>
          <w:sz w:val="24"/>
          <w:szCs w:val="24"/>
        </w:rPr>
        <w:t>más</w:t>
      </w:r>
      <w:r>
        <w:rPr>
          <w:rFonts w:ascii="Arial" w:hAnsi="Arial" w:cs="Arial"/>
          <w:sz w:val="24"/>
          <w:szCs w:val="24"/>
        </w:rPr>
        <w:t xml:space="preserve"> imparcial y organizada el arte, permitiéndonos dar nuestra opinión desde nuestro punto de </w:t>
      </w:r>
      <w:r w:rsidR="001E7C23">
        <w:rPr>
          <w:rFonts w:ascii="Arial" w:hAnsi="Arial" w:cs="Arial"/>
          <w:sz w:val="24"/>
          <w:szCs w:val="24"/>
        </w:rPr>
        <w:t>vista,</w:t>
      </w:r>
      <w:r>
        <w:rPr>
          <w:rFonts w:ascii="Arial" w:hAnsi="Arial" w:cs="Arial"/>
          <w:sz w:val="24"/>
          <w:szCs w:val="24"/>
        </w:rPr>
        <w:t xml:space="preserve"> pero teniendo en cuenta todo lo que implica al momento de </w:t>
      </w:r>
      <w:r w:rsidR="001E7C23">
        <w:rPr>
          <w:rFonts w:ascii="Arial" w:hAnsi="Arial" w:cs="Arial"/>
          <w:sz w:val="24"/>
          <w:szCs w:val="24"/>
        </w:rPr>
        <w:t>observar</w:t>
      </w:r>
      <w:r>
        <w:rPr>
          <w:rFonts w:ascii="Arial" w:hAnsi="Arial" w:cs="Arial"/>
          <w:sz w:val="24"/>
          <w:szCs w:val="24"/>
        </w:rPr>
        <w:t xml:space="preserve">, ya que no solo implica observar y argumentar lo que se </w:t>
      </w:r>
      <w:r w:rsidR="001E7C23">
        <w:rPr>
          <w:rFonts w:ascii="Arial" w:hAnsi="Arial" w:cs="Arial"/>
          <w:sz w:val="24"/>
          <w:szCs w:val="24"/>
        </w:rPr>
        <w:t>ve, si no que implica mucho más y que nos lleva a encontrarnos con nosotros mismos y a tener un tipo de conexión con el artista.</w:t>
      </w:r>
    </w:p>
    <w:p w:rsidR="00083462" w:rsidRPr="00146BCB" w:rsidRDefault="00083462" w:rsidP="00146BCB">
      <w:pPr>
        <w:jc w:val="both"/>
        <w:rPr>
          <w:rFonts w:ascii="Arial" w:hAnsi="Arial" w:cs="Arial"/>
          <w:sz w:val="24"/>
          <w:szCs w:val="24"/>
        </w:rPr>
      </w:pPr>
    </w:p>
    <w:sectPr w:rsidR="00083462" w:rsidRPr="00146BCB">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1BF" w:rsidRDefault="00BD51BF" w:rsidP="005E5232">
      <w:pPr>
        <w:spacing w:after="0" w:line="240" w:lineRule="auto"/>
      </w:pPr>
      <w:r>
        <w:separator/>
      </w:r>
    </w:p>
  </w:endnote>
  <w:endnote w:type="continuationSeparator" w:id="0">
    <w:p w:rsidR="00BD51BF" w:rsidRDefault="00BD51BF" w:rsidP="005E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232" w:rsidRDefault="005E5232">
    <w:pPr>
      <w:pStyle w:val="Piedepgina"/>
    </w:pPr>
    <w:r>
      <w:t>Alejandro Hernández</w:t>
    </w:r>
  </w:p>
  <w:p w:rsidR="005E5232" w:rsidRDefault="005E5232">
    <w:pPr>
      <w:pStyle w:val="Piedepgina"/>
    </w:pPr>
    <w:r>
      <w:t>Humanidades II</w:t>
    </w:r>
  </w:p>
  <w:p w:rsidR="005E5232" w:rsidRDefault="005E5232">
    <w:pPr>
      <w:pStyle w:val="Piedepgina"/>
    </w:pPr>
    <w:r>
      <w:t>2016-1</w:t>
    </w:r>
  </w:p>
  <w:p w:rsidR="005E5232" w:rsidRDefault="005E52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1BF" w:rsidRDefault="00BD51BF" w:rsidP="005E5232">
      <w:pPr>
        <w:spacing w:after="0" w:line="240" w:lineRule="auto"/>
      </w:pPr>
      <w:r>
        <w:separator/>
      </w:r>
    </w:p>
  </w:footnote>
  <w:footnote w:type="continuationSeparator" w:id="0">
    <w:p w:rsidR="00BD51BF" w:rsidRDefault="00BD51BF" w:rsidP="005E52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6A9"/>
    <w:rsid w:val="00083462"/>
    <w:rsid w:val="00146BCB"/>
    <w:rsid w:val="001E7C23"/>
    <w:rsid w:val="002B153C"/>
    <w:rsid w:val="003E31BB"/>
    <w:rsid w:val="0056288C"/>
    <w:rsid w:val="005E5232"/>
    <w:rsid w:val="00796A05"/>
    <w:rsid w:val="007A360D"/>
    <w:rsid w:val="00855F3D"/>
    <w:rsid w:val="009D6851"/>
    <w:rsid w:val="00A86167"/>
    <w:rsid w:val="00A94247"/>
    <w:rsid w:val="00B932DF"/>
    <w:rsid w:val="00BA6FFA"/>
    <w:rsid w:val="00BD51BF"/>
    <w:rsid w:val="00C92251"/>
    <w:rsid w:val="00DE56A9"/>
    <w:rsid w:val="00E85856"/>
    <w:rsid w:val="00F43577"/>
    <w:rsid w:val="00F46362"/>
    <w:rsid w:val="00FA7D45"/>
    <w:rsid w:val="00FD19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B142A-F07A-4A67-9507-48D7092C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2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232"/>
  </w:style>
  <w:style w:type="paragraph" w:styleId="Piedepgina">
    <w:name w:val="footer"/>
    <w:basedOn w:val="Normal"/>
    <w:link w:val="PiedepginaCar"/>
    <w:uiPriority w:val="99"/>
    <w:unhideWhenUsed/>
    <w:rsid w:val="005E52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741</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7</cp:revision>
  <dcterms:created xsi:type="dcterms:W3CDTF">2016-02-02T17:21:00Z</dcterms:created>
  <dcterms:modified xsi:type="dcterms:W3CDTF">2020-05-18T05:57:00Z</dcterms:modified>
</cp:coreProperties>
</file>