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3A99E" w14:textId="77777777" w:rsidR="0060465D" w:rsidRDefault="0060465D" w:rsidP="0060465D">
      <w:pPr>
        <w:spacing w:after="0" w:line="240" w:lineRule="auto"/>
        <w:jc w:val="center"/>
        <w:rPr>
          <w:b/>
          <w:bCs/>
        </w:rPr>
      </w:pPr>
    </w:p>
    <w:p w14:paraId="6CF309D3" w14:textId="396128C4" w:rsidR="0060465D" w:rsidRDefault="0060465D" w:rsidP="0060465D">
      <w:pPr>
        <w:spacing w:after="0" w:line="240" w:lineRule="auto"/>
        <w:jc w:val="center"/>
        <w:rPr>
          <w:rFonts w:ascii="Arial" w:hAnsi="Arial" w:cs="Arial"/>
          <w:b/>
          <w:bCs/>
          <w:lang w:val="pt-BR"/>
        </w:rPr>
      </w:pPr>
      <w:r w:rsidRPr="00804070">
        <w:rPr>
          <w:rFonts w:ascii="Arial" w:hAnsi="Arial" w:cs="Arial"/>
          <w:b/>
          <w:bCs/>
          <w:lang w:val="pt-BR"/>
        </w:rPr>
        <w:t xml:space="preserve">FICHA TÉCNICA DE </w:t>
      </w:r>
      <w:r w:rsidR="00804070" w:rsidRPr="00804070">
        <w:rPr>
          <w:rFonts w:ascii="Arial" w:hAnsi="Arial" w:cs="Arial"/>
          <w:b/>
          <w:bCs/>
          <w:lang w:val="pt-BR"/>
        </w:rPr>
        <w:t>INICIATIVAS D</w:t>
      </w:r>
      <w:r w:rsidR="00804070">
        <w:rPr>
          <w:rFonts w:ascii="Arial" w:hAnsi="Arial" w:cs="Arial"/>
          <w:b/>
          <w:bCs/>
          <w:lang w:val="pt-BR"/>
        </w:rPr>
        <w:t>E CAPACITACIÓN</w:t>
      </w:r>
    </w:p>
    <w:p w14:paraId="5D9D3550" w14:textId="77777777" w:rsidR="00804070" w:rsidRPr="00804070" w:rsidRDefault="00804070" w:rsidP="0060465D">
      <w:pPr>
        <w:spacing w:after="0" w:line="240" w:lineRule="auto"/>
        <w:jc w:val="center"/>
        <w:rPr>
          <w:rFonts w:ascii="Arial" w:hAnsi="Arial" w:cs="Arial"/>
          <w:b/>
          <w:bCs/>
          <w:lang w:val="pt-BR"/>
        </w:rPr>
      </w:pPr>
    </w:p>
    <w:p w14:paraId="42CCD22C" w14:textId="5362F6ED" w:rsidR="0060465D" w:rsidRDefault="0060465D" w:rsidP="00DD7FB3">
      <w:pPr>
        <w:spacing w:line="240" w:lineRule="auto"/>
        <w:jc w:val="center"/>
        <w:rPr>
          <w:rFonts w:ascii="Arial" w:hAnsi="Arial" w:cs="Arial"/>
          <w:b/>
          <w:bCs/>
        </w:rPr>
      </w:pPr>
      <w:r w:rsidRPr="004305FB">
        <w:rPr>
          <w:rFonts w:ascii="Arial" w:hAnsi="Arial" w:cs="Arial"/>
          <w:b/>
          <w:bCs/>
        </w:rPr>
        <w:t xml:space="preserve">PLAN DE CAPACITACIÓN CCC 2025 </w:t>
      </w:r>
      <w:r w:rsidR="00804070">
        <w:rPr>
          <w:rFonts w:ascii="Arial" w:hAnsi="Arial" w:cs="Arial"/>
          <w:b/>
          <w:bCs/>
        </w:rPr>
        <w:t>–</w:t>
      </w:r>
      <w:r w:rsidRPr="004305FB">
        <w:rPr>
          <w:rFonts w:ascii="Arial" w:hAnsi="Arial" w:cs="Arial"/>
          <w:b/>
          <w:bCs/>
        </w:rPr>
        <w:t xml:space="preserve"> 2026</w:t>
      </w:r>
    </w:p>
    <w:p w14:paraId="671DCD46" w14:textId="77777777" w:rsidR="00804070" w:rsidRPr="004305FB" w:rsidRDefault="00804070" w:rsidP="00DD7FB3">
      <w:pPr>
        <w:spacing w:line="240" w:lineRule="auto"/>
        <w:jc w:val="center"/>
        <w:rPr>
          <w:rFonts w:ascii="Arial" w:hAnsi="Arial" w:cs="Arial"/>
        </w:rPr>
      </w:pPr>
    </w:p>
    <w:p w14:paraId="1801CF69" w14:textId="720235A6" w:rsidR="0060465D" w:rsidRPr="004305FB" w:rsidRDefault="0049226E" w:rsidP="00DD7FB3">
      <w:pPr>
        <w:jc w:val="both"/>
        <w:rPr>
          <w:rFonts w:ascii="Arial" w:hAnsi="Arial" w:cs="Arial"/>
        </w:rPr>
      </w:pPr>
      <w:r w:rsidRPr="004305FB">
        <w:rPr>
          <w:rFonts w:ascii="Arial" w:hAnsi="Arial" w:cs="Arial"/>
        </w:rPr>
        <w:t xml:space="preserve">El Comité de Creación de Capacidades (CCC) de la OLACEFS está llevando a cabo un mapeo de </w:t>
      </w:r>
      <w:r w:rsidR="000A4F43" w:rsidRPr="004305FB">
        <w:rPr>
          <w:rFonts w:ascii="Arial" w:hAnsi="Arial" w:cs="Arial"/>
        </w:rPr>
        <w:t>iniciativas de formación en virtud del Plan de Capacitación 2025 – 2026, cuya finalidad es fortalecer las capacidades institucionales y profesionales de las EFS en materias atingentes como Transformación Digital y Gobernanza de TI, Medio Ambiente y Cambio Climático, Prevención y Lucha contra la Corrupción, Compras y Contratación Pública</w:t>
      </w:r>
      <w:r w:rsidR="00504A45" w:rsidRPr="004305FB">
        <w:rPr>
          <w:rFonts w:ascii="Arial" w:hAnsi="Arial" w:cs="Arial"/>
        </w:rPr>
        <w:t xml:space="preserve">, como así también aquellas que se han venido trabajando como </w:t>
      </w:r>
      <w:r w:rsidR="008A13FE" w:rsidRPr="004305FB">
        <w:rPr>
          <w:rFonts w:ascii="Arial" w:hAnsi="Arial" w:cs="Arial"/>
        </w:rPr>
        <w:t>habilidades transversales y en materia de auditoría</w:t>
      </w:r>
      <w:r w:rsidR="000A4F43" w:rsidRPr="004305FB">
        <w:rPr>
          <w:rFonts w:ascii="Arial" w:hAnsi="Arial" w:cs="Arial"/>
        </w:rPr>
        <w:t>.</w:t>
      </w:r>
    </w:p>
    <w:tbl>
      <w:tblPr>
        <w:tblStyle w:val="Tablaconcuadrcula"/>
        <w:tblW w:w="9782" w:type="dxa"/>
        <w:tblInd w:w="-431" w:type="dxa"/>
        <w:tblLook w:val="04A0" w:firstRow="1" w:lastRow="0" w:firstColumn="1" w:lastColumn="0" w:noHBand="0" w:noVBand="1"/>
      </w:tblPr>
      <w:tblGrid>
        <w:gridCol w:w="4630"/>
        <w:gridCol w:w="5152"/>
      </w:tblGrid>
      <w:tr w:rsidR="002D3469" w:rsidRPr="00036F7C" w14:paraId="50558475" w14:textId="77777777" w:rsidTr="00CE5F4A">
        <w:tc>
          <w:tcPr>
            <w:tcW w:w="9782" w:type="dxa"/>
            <w:gridSpan w:val="2"/>
            <w:shd w:val="clear" w:color="auto" w:fill="00B0F0"/>
            <w:vAlign w:val="center"/>
          </w:tcPr>
          <w:p w14:paraId="58C9C9F4" w14:textId="28AA0C23" w:rsidR="002D3469" w:rsidRPr="004305FB" w:rsidRDefault="00036F7C" w:rsidP="00036F7C">
            <w:pPr>
              <w:jc w:val="center"/>
              <w:rPr>
                <w:rFonts w:ascii="Arial" w:hAnsi="Arial" w:cs="Arial"/>
                <w:b/>
                <w:bCs/>
              </w:rPr>
            </w:pPr>
            <w:r w:rsidRPr="004305FB">
              <w:rPr>
                <w:rFonts w:ascii="Arial" w:hAnsi="Arial" w:cs="Arial"/>
                <w:b/>
                <w:bCs/>
              </w:rPr>
              <w:t>FICHA TÉCNICA</w:t>
            </w:r>
          </w:p>
        </w:tc>
      </w:tr>
      <w:tr w:rsidR="00DA0ED6" w14:paraId="68C939DA" w14:textId="77777777" w:rsidTr="00D20C61">
        <w:tc>
          <w:tcPr>
            <w:tcW w:w="4630" w:type="dxa"/>
          </w:tcPr>
          <w:p w14:paraId="08933E59" w14:textId="77777777" w:rsidR="00DA0ED6" w:rsidRPr="004305FB" w:rsidRDefault="00036F7C" w:rsidP="0049226E">
            <w:pPr>
              <w:jc w:val="both"/>
              <w:rPr>
                <w:rFonts w:ascii="Arial" w:hAnsi="Arial" w:cs="Arial"/>
                <w:b/>
              </w:rPr>
            </w:pPr>
            <w:r w:rsidRPr="004305FB">
              <w:rPr>
                <w:rFonts w:ascii="Arial" w:hAnsi="Arial" w:cs="Arial"/>
                <w:b/>
              </w:rPr>
              <w:t>Institución:</w:t>
            </w:r>
            <w:r w:rsidR="00A51059" w:rsidRPr="004305FB">
              <w:rPr>
                <w:rFonts w:ascii="Arial" w:hAnsi="Arial" w:cs="Arial"/>
                <w:b/>
              </w:rPr>
              <w:t xml:space="preserve"> </w:t>
            </w:r>
          </w:p>
          <w:p w14:paraId="7BC76F24" w14:textId="759C0AD5" w:rsidR="00C53B2C" w:rsidRPr="004305FB" w:rsidRDefault="00B34BAB" w:rsidP="0049226E">
            <w:pPr>
              <w:jc w:val="both"/>
              <w:rPr>
                <w:rFonts w:ascii="Arial" w:hAnsi="Arial" w:cs="Arial"/>
              </w:rPr>
            </w:pPr>
            <w:r>
              <w:rPr>
                <w:rFonts w:ascii="Arial" w:hAnsi="Arial" w:cs="Arial"/>
              </w:rPr>
              <w:t>Auditoría General de la Nación</w:t>
            </w:r>
          </w:p>
        </w:tc>
        <w:tc>
          <w:tcPr>
            <w:tcW w:w="5152" w:type="dxa"/>
          </w:tcPr>
          <w:p w14:paraId="3DC09E8B" w14:textId="77777777" w:rsidR="00DA0ED6" w:rsidRPr="004305FB" w:rsidRDefault="00D20C61" w:rsidP="0049226E">
            <w:pPr>
              <w:jc w:val="both"/>
              <w:rPr>
                <w:rFonts w:ascii="Arial" w:hAnsi="Arial" w:cs="Arial"/>
                <w:b/>
              </w:rPr>
            </w:pPr>
            <w:r w:rsidRPr="004305FB">
              <w:rPr>
                <w:rFonts w:ascii="Arial" w:hAnsi="Arial" w:cs="Arial"/>
                <w:b/>
              </w:rPr>
              <w:t>Nombre de la iniciativa de capacitación:</w:t>
            </w:r>
          </w:p>
          <w:p w14:paraId="2CFFB4D6" w14:textId="2AAF92AB" w:rsidR="00C53B2C" w:rsidRPr="004305FB" w:rsidRDefault="00B34BAB" w:rsidP="00B34BAB">
            <w:pPr>
              <w:jc w:val="both"/>
              <w:rPr>
                <w:rFonts w:ascii="Arial" w:hAnsi="Arial" w:cs="Arial"/>
              </w:rPr>
            </w:pPr>
            <w:r w:rsidRPr="00B34BAB">
              <w:rPr>
                <w:rFonts w:ascii="Arial" w:hAnsi="Arial" w:cs="Arial"/>
              </w:rPr>
              <w:t>Herramientas</w:t>
            </w:r>
            <w:r>
              <w:rPr>
                <w:rFonts w:ascii="Arial" w:hAnsi="Arial" w:cs="Arial"/>
              </w:rPr>
              <w:t xml:space="preserve"> </w:t>
            </w:r>
            <w:r w:rsidRPr="00B34BAB">
              <w:rPr>
                <w:rFonts w:ascii="Arial" w:hAnsi="Arial" w:cs="Arial"/>
              </w:rPr>
              <w:t>Avanzadas para Auditoría</w:t>
            </w:r>
            <w:r>
              <w:rPr>
                <w:rFonts w:ascii="Arial" w:hAnsi="Arial" w:cs="Arial"/>
              </w:rPr>
              <w:t xml:space="preserve"> </w:t>
            </w:r>
            <w:r w:rsidRPr="00B34BAB">
              <w:rPr>
                <w:rFonts w:ascii="Arial" w:hAnsi="Arial" w:cs="Arial"/>
              </w:rPr>
              <w:t>Pública</w:t>
            </w:r>
          </w:p>
        </w:tc>
      </w:tr>
      <w:tr w:rsidR="00DA0ED6" w14:paraId="7FA456B4" w14:textId="77777777" w:rsidTr="00D20C61">
        <w:tc>
          <w:tcPr>
            <w:tcW w:w="4630" w:type="dxa"/>
          </w:tcPr>
          <w:p w14:paraId="496DF68D" w14:textId="77777777" w:rsidR="00DA0ED6" w:rsidRPr="004305FB" w:rsidRDefault="007969BA" w:rsidP="0049226E">
            <w:pPr>
              <w:jc w:val="both"/>
              <w:rPr>
                <w:rFonts w:ascii="Arial" w:hAnsi="Arial" w:cs="Arial"/>
                <w:b/>
              </w:rPr>
            </w:pPr>
            <w:r w:rsidRPr="004305FB">
              <w:rPr>
                <w:rFonts w:ascii="Arial" w:hAnsi="Arial" w:cs="Arial"/>
                <w:b/>
              </w:rPr>
              <w:t>Modalidad:</w:t>
            </w:r>
            <w:r w:rsidR="00E76963" w:rsidRPr="004305FB">
              <w:rPr>
                <w:rFonts w:ascii="Arial" w:hAnsi="Arial" w:cs="Arial"/>
                <w:b/>
              </w:rPr>
              <w:t xml:space="preserve"> </w:t>
            </w:r>
          </w:p>
          <w:sdt>
            <w:sdtPr>
              <w:rPr>
                <w:rFonts w:ascii="Arial" w:hAnsi="Arial" w:cs="Arial"/>
              </w:rPr>
              <w:alias w:val="Lista"/>
              <w:tag w:val="Lista"/>
              <w:id w:val="-659153383"/>
              <w:placeholder>
                <w:docPart w:val="DEF74ECE6C684956AB536792DB5D531B"/>
              </w:placeholder>
              <w:comboBox>
                <w:listItem w:value="Elija un elemento."/>
                <w:listItem w:displayText="Presencial" w:value="Presencial"/>
                <w:listItem w:displayText="Virtual" w:value="Virtual"/>
                <w:listItem w:displayText="Mixto" w:value="Mixto"/>
              </w:comboBox>
            </w:sdtPr>
            <w:sdtEndPr/>
            <w:sdtContent>
              <w:p w14:paraId="0ABD3E4F" w14:textId="247BF30D" w:rsidR="00C53B2C" w:rsidRPr="004305FB" w:rsidRDefault="00B34BAB" w:rsidP="00CE5F4A">
                <w:pPr>
                  <w:jc w:val="center"/>
                  <w:rPr>
                    <w:rFonts w:ascii="Arial" w:hAnsi="Arial" w:cs="Arial"/>
                  </w:rPr>
                </w:pPr>
                <w:r>
                  <w:rPr>
                    <w:rFonts w:ascii="Arial" w:hAnsi="Arial" w:cs="Arial"/>
                  </w:rPr>
                  <w:t>Virtual</w:t>
                </w:r>
              </w:p>
            </w:sdtContent>
          </w:sdt>
        </w:tc>
        <w:tc>
          <w:tcPr>
            <w:tcW w:w="5152" w:type="dxa"/>
          </w:tcPr>
          <w:p w14:paraId="0638A8C4" w14:textId="77777777" w:rsidR="00DA0ED6" w:rsidRPr="004305FB" w:rsidRDefault="00B42DE8" w:rsidP="0049226E">
            <w:pPr>
              <w:jc w:val="both"/>
              <w:rPr>
                <w:rFonts w:ascii="Arial" w:hAnsi="Arial" w:cs="Arial"/>
                <w:b/>
              </w:rPr>
            </w:pPr>
            <w:r w:rsidRPr="004305FB">
              <w:rPr>
                <w:rFonts w:ascii="Arial" w:hAnsi="Arial" w:cs="Arial"/>
                <w:b/>
              </w:rPr>
              <w:t>Duración (horas cronológicas/pedagógicas):</w:t>
            </w:r>
          </w:p>
          <w:p w14:paraId="190C1593" w14:textId="5DD5D716" w:rsidR="00C53B2C" w:rsidRPr="004305FB" w:rsidRDefault="00B34BAB" w:rsidP="0049226E">
            <w:pPr>
              <w:jc w:val="both"/>
              <w:rPr>
                <w:rFonts w:ascii="Arial" w:hAnsi="Arial" w:cs="Arial"/>
              </w:rPr>
            </w:pPr>
            <w:r>
              <w:rPr>
                <w:rFonts w:ascii="Arial" w:hAnsi="Arial" w:cs="Arial"/>
              </w:rPr>
              <w:t>42 horas</w:t>
            </w:r>
          </w:p>
        </w:tc>
      </w:tr>
      <w:tr w:rsidR="007969BA" w14:paraId="43068DC8" w14:textId="77777777" w:rsidTr="00D20C61">
        <w:tc>
          <w:tcPr>
            <w:tcW w:w="4630" w:type="dxa"/>
          </w:tcPr>
          <w:p w14:paraId="626103B0" w14:textId="77777777" w:rsidR="007969BA" w:rsidRPr="004305FB" w:rsidRDefault="007969BA" w:rsidP="0049226E">
            <w:pPr>
              <w:jc w:val="both"/>
              <w:rPr>
                <w:rFonts w:ascii="Arial" w:hAnsi="Arial" w:cs="Arial"/>
                <w:b/>
              </w:rPr>
            </w:pPr>
            <w:r w:rsidRPr="004305FB">
              <w:rPr>
                <w:rFonts w:ascii="Arial" w:hAnsi="Arial" w:cs="Arial"/>
                <w:b/>
              </w:rPr>
              <w:t>Tipo de actividad:</w:t>
            </w:r>
          </w:p>
          <w:sdt>
            <w:sdtPr>
              <w:rPr>
                <w:rFonts w:ascii="Arial" w:hAnsi="Arial" w:cs="Arial"/>
              </w:rPr>
              <w:alias w:val="Lista"/>
              <w:tag w:val="Lista"/>
              <w:id w:val="-1858335201"/>
              <w:placeholder>
                <w:docPart w:val="400B0FAFCDC44799A8989EC8B954A7F1"/>
              </w:placeholder>
              <w:showingPlcHd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EndPr/>
            <w:sdtContent>
              <w:p w14:paraId="68F9BED8" w14:textId="0232C2C9" w:rsidR="00C53B2C" w:rsidRPr="004305FB" w:rsidRDefault="00CE5F4A" w:rsidP="00CE5F4A">
                <w:pPr>
                  <w:jc w:val="center"/>
                  <w:rPr>
                    <w:rFonts w:ascii="Arial" w:hAnsi="Arial" w:cs="Arial"/>
                  </w:rPr>
                </w:pPr>
                <w:r w:rsidRPr="004305FB">
                  <w:rPr>
                    <w:rStyle w:val="Textodelmarcadordeposicin"/>
                    <w:rFonts w:ascii="Arial" w:hAnsi="Arial" w:cs="Arial"/>
                  </w:rPr>
                  <w:t>Elija un elemento.</w:t>
                </w:r>
              </w:p>
            </w:sdtContent>
          </w:sdt>
        </w:tc>
        <w:tc>
          <w:tcPr>
            <w:tcW w:w="5152" w:type="dxa"/>
          </w:tcPr>
          <w:p w14:paraId="6930C6B3" w14:textId="3C73ACFD" w:rsidR="007969BA" w:rsidRPr="004305FB" w:rsidRDefault="007A6C0B" w:rsidP="0049226E">
            <w:pPr>
              <w:jc w:val="both"/>
              <w:rPr>
                <w:rFonts w:ascii="Arial" w:hAnsi="Arial" w:cs="Arial"/>
                <w:b/>
              </w:rPr>
            </w:pPr>
            <w:r w:rsidRPr="004305FB">
              <w:rPr>
                <w:rFonts w:ascii="Arial" w:hAnsi="Arial" w:cs="Arial"/>
                <w:b/>
              </w:rPr>
              <w:t>Nivel de la actividad</w:t>
            </w:r>
            <w:r w:rsidR="006B7197" w:rsidRPr="004305FB">
              <w:rPr>
                <w:rStyle w:val="Refdenotaalpie"/>
                <w:rFonts w:ascii="Arial" w:hAnsi="Arial" w:cs="Arial"/>
                <w:b/>
              </w:rPr>
              <w:footnoteReference w:id="2"/>
            </w:r>
            <w:r w:rsidRPr="004305FB">
              <w:rPr>
                <w:rFonts w:ascii="Arial" w:hAnsi="Arial" w:cs="Arial"/>
                <w:b/>
              </w:rPr>
              <w:t>:</w:t>
            </w:r>
          </w:p>
          <w:sdt>
            <w:sdtPr>
              <w:rPr>
                <w:rFonts w:ascii="Arial" w:hAnsi="Arial" w:cs="Arial"/>
              </w:rPr>
              <w:alias w:val="Lista"/>
              <w:tag w:val="Lista"/>
              <w:id w:val="971644953"/>
              <w:placeholder>
                <w:docPart w:val="E76D5972F7474D178BE31413D69A5682"/>
              </w:placeholder>
              <w:comboBox>
                <w:listItem w:value="Elija un elemento."/>
                <w:listItem w:displayText="Básico" w:value="Básico"/>
                <w:listItem w:displayText="Intermedio" w:value="Intermedio"/>
                <w:listItem w:displayText="Avanzado" w:value="Avanzado"/>
              </w:comboBox>
            </w:sdtPr>
            <w:sdtEndPr/>
            <w:sdtContent>
              <w:p w14:paraId="501B5130" w14:textId="51E185D5" w:rsidR="00C53B2C" w:rsidRPr="004305FB" w:rsidRDefault="00567ED9" w:rsidP="0042195B">
                <w:pPr>
                  <w:jc w:val="center"/>
                  <w:rPr>
                    <w:rFonts w:ascii="Arial" w:hAnsi="Arial" w:cs="Arial"/>
                  </w:rPr>
                </w:pPr>
                <w:r>
                  <w:rPr>
                    <w:rFonts w:ascii="Arial" w:hAnsi="Arial" w:cs="Arial"/>
                  </w:rPr>
                  <w:t>Avanzado</w:t>
                </w:r>
              </w:p>
            </w:sdtContent>
          </w:sdt>
        </w:tc>
      </w:tr>
      <w:tr w:rsidR="000B7636" w14:paraId="6375CE7E" w14:textId="77777777" w:rsidTr="007969BA">
        <w:trPr>
          <w:trHeight w:val="1045"/>
        </w:trPr>
        <w:tc>
          <w:tcPr>
            <w:tcW w:w="9782" w:type="dxa"/>
            <w:gridSpan w:val="2"/>
          </w:tcPr>
          <w:p w14:paraId="31D7EE75" w14:textId="77777777" w:rsidR="000B7636" w:rsidRPr="004305FB" w:rsidRDefault="000B7636" w:rsidP="0049226E">
            <w:pPr>
              <w:jc w:val="both"/>
              <w:rPr>
                <w:rFonts w:ascii="Arial" w:hAnsi="Arial" w:cs="Arial"/>
                <w:b/>
              </w:rPr>
            </w:pPr>
            <w:r w:rsidRPr="004305FB">
              <w:rPr>
                <w:rFonts w:ascii="Arial" w:hAnsi="Arial" w:cs="Arial"/>
                <w:b/>
              </w:rPr>
              <w:t xml:space="preserve">Objetivos de aprendizaje (generales y particulares): </w:t>
            </w:r>
          </w:p>
          <w:p w14:paraId="609EA30C" w14:textId="169506B6" w:rsidR="00B34BAB" w:rsidRPr="00B34BAB" w:rsidRDefault="00B34BAB" w:rsidP="00B34BAB">
            <w:pPr>
              <w:jc w:val="both"/>
              <w:rPr>
                <w:rFonts w:ascii="Arial" w:hAnsi="Arial" w:cs="Arial"/>
              </w:rPr>
            </w:pPr>
            <w:r w:rsidRPr="00B34BAB">
              <w:rPr>
                <w:rFonts w:ascii="Arial" w:hAnsi="Arial" w:cs="Arial"/>
              </w:rPr>
              <w:t>Capacita</w:t>
            </w:r>
            <w:r>
              <w:rPr>
                <w:rFonts w:ascii="Arial" w:hAnsi="Arial" w:cs="Arial"/>
              </w:rPr>
              <w:t xml:space="preserve">r </w:t>
            </w:r>
            <w:r w:rsidRPr="00B34BAB">
              <w:rPr>
                <w:rFonts w:ascii="Arial" w:hAnsi="Arial" w:cs="Arial"/>
              </w:rPr>
              <w:t>a los auditores de la AGN y miembros de OLACEFS en el uso de técnicas avanzadas</w:t>
            </w:r>
            <w:r>
              <w:rPr>
                <w:rFonts w:ascii="Arial" w:hAnsi="Arial" w:cs="Arial"/>
              </w:rPr>
              <w:t xml:space="preserve"> </w:t>
            </w:r>
            <w:r w:rsidRPr="00B34BAB">
              <w:rPr>
                <w:rFonts w:ascii="Arial" w:hAnsi="Arial" w:cs="Arial"/>
              </w:rPr>
              <w:t>de Python aplicadas a auditoría pública, aprovechando las principales funcionalidades de</w:t>
            </w:r>
            <w:r>
              <w:rPr>
                <w:rFonts w:ascii="Arial" w:hAnsi="Arial" w:cs="Arial"/>
              </w:rPr>
              <w:t xml:space="preserve"> las </w:t>
            </w:r>
            <w:r w:rsidRPr="00B34BAB">
              <w:rPr>
                <w:rFonts w:ascii="Arial" w:hAnsi="Arial" w:cs="Arial"/>
              </w:rPr>
              <w:t xml:space="preserve">librerías </w:t>
            </w:r>
            <w:r>
              <w:rPr>
                <w:rFonts w:ascii="Arial" w:hAnsi="Arial" w:cs="Arial"/>
              </w:rPr>
              <w:t>de Python</w:t>
            </w:r>
            <w:r w:rsidRPr="00B34BAB">
              <w:rPr>
                <w:rFonts w:ascii="Arial" w:hAnsi="Arial" w:cs="Arial"/>
              </w:rPr>
              <w:t>.</w:t>
            </w:r>
          </w:p>
          <w:p w14:paraId="33551E3D" w14:textId="4658A017" w:rsidR="00C53B2C" w:rsidRPr="004305FB" w:rsidRDefault="00B34BAB" w:rsidP="0049226E">
            <w:pPr>
              <w:jc w:val="both"/>
              <w:rPr>
                <w:rFonts w:ascii="Arial" w:hAnsi="Arial" w:cs="Arial"/>
              </w:rPr>
            </w:pPr>
            <w:r w:rsidRPr="00B34BAB">
              <w:rPr>
                <w:rFonts w:ascii="Arial" w:hAnsi="Arial" w:cs="Arial"/>
              </w:rPr>
              <w:t>E</w:t>
            </w:r>
            <w:r>
              <w:rPr>
                <w:rFonts w:ascii="Arial" w:hAnsi="Arial" w:cs="Arial"/>
              </w:rPr>
              <w:t>n particular, se espera que el alumno adquiera los conocimientos que le permitan aut</w:t>
            </w:r>
            <w:r w:rsidRPr="00B34BAB">
              <w:rPr>
                <w:rFonts w:ascii="Arial" w:hAnsi="Arial" w:cs="Arial"/>
              </w:rPr>
              <w:t>omatizar procesos de auditoría, anonimizar bases de datos sensibles,</w:t>
            </w:r>
            <w:r>
              <w:rPr>
                <w:rFonts w:ascii="Arial" w:hAnsi="Arial" w:cs="Arial"/>
              </w:rPr>
              <w:t xml:space="preserve"> </w:t>
            </w:r>
            <w:r w:rsidRPr="00B34BAB">
              <w:rPr>
                <w:rFonts w:ascii="Arial" w:hAnsi="Arial" w:cs="Arial"/>
              </w:rPr>
              <w:t>detectar inconsistencias y generar visualizaciones interactivas y reportes profesionales</w:t>
            </w:r>
            <w:r>
              <w:rPr>
                <w:rFonts w:ascii="Arial" w:hAnsi="Arial" w:cs="Arial"/>
              </w:rPr>
              <w:t>.</w:t>
            </w:r>
          </w:p>
        </w:tc>
      </w:tr>
      <w:tr w:rsidR="00DA0ED6" w14:paraId="1F0F10E0" w14:textId="77777777" w:rsidTr="00D20C61">
        <w:tc>
          <w:tcPr>
            <w:tcW w:w="4630" w:type="dxa"/>
          </w:tcPr>
          <w:p w14:paraId="7205B607" w14:textId="77777777" w:rsidR="009000CC" w:rsidRPr="004305FB" w:rsidRDefault="007A6C0B" w:rsidP="0049226E">
            <w:pPr>
              <w:jc w:val="both"/>
              <w:rPr>
                <w:rFonts w:ascii="Arial" w:hAnsi="Arial" w:cs="Arial"/>
                <w:b/>
              </w:rPr>
            </w:pPr>
            <w:r w:rsidRPr="004305FB">
              <w:rPr>
                <w:rFonts w:ascii="Arial" w:hAnsi="Arial" w:cs="Arial"/>
                <w:b/>
              </w:rPr>
              <w:t>Pilares de capacitación:</w:t>
            </w:r>
          </w:p>
          <w:p w14:paraId="5E9F4155" w14:textId="66DAB65E" w:rsidR="00DA0ED6" w:rsidRPr="004305FB" w:rsidRDefault="004B3FAF" w:rsidP="009000CC">
            <w:pPr>
              <w:jc w:val="center"/>
              <w:rPr>
                <w:rFonts w:ascii="Arial" w:hAnsi="Arial" w:cs="Arial"/>
              </w:rPr>
            </w:pPr>
            <w:sdt>
              <w:sdtPr>
                <w:rPr>
                  <w:rFonts w:ascii="Arial" w:hAnsi="Arial" w:cs="Arial"/>
                </w:rPr>
                <w:alias w:val="Lista"/>
                <w:tag w:val="Lista"/>
                <w:id w:val="1221948856"/>
                <w:placeholder>
                  <w:docPart w:val="90B7D69C7D294644974E6E8C5F687414"/>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EndPr/>
              <w:sdtContent>
                <w:r w:rsidR="00B34BAB">
                  <w:rPr>
                    <w:rFonts w:ascii="Arial" w:hAnsi="Arial" w:cs="Arial"/>
                  </w:rPr>
                  <w:t>Transformación Digital y Gobernanza de TI</w:t>
                </w:r>
              </w:sdtContent>
            </w:sdt>
          </w:p>
        </w:tc>
        <w:tc>
          <w:tcPr>
            <w:tcW w:w="5152" w:type="dxa"/>
          </w:tcPr>
          <w:p w14:paraId="5E3BA545" w14:textId="77777777" w:rsidR="00DA0ED6" w:rsidRPr="004305FB" w:rsidRDefault="007A6C0B" w:rsidP="0049226E">
            <w:pPr>
              <w:jc w:val="both"/>
              <w:rPr>
                <w:rFonts w:ascii="Arial" w:hAnsi="Arial" w:cs="Arial"/>
                <w:b/>
                <w:bCs/>
              </w:rPr>
            </w:pPr>
            <w:r w:rsidRPr="004305FB">
              <w:rPr>
                <w:rFonts w:ascii="Arial" w:hAnsi="Arial" w:cs="Arial"/>
                <w:b/>
              </w:rPr>
              <w:t>Requiere de tutor:</w:t>
            </w:r>
          </w:p>
          <w:sdt>
            <w:sdtPr>
              <w:rPr>
                <w:rFonts w:ascii="Arial" w:hAnsi="Arial" w:cs="Arial"/>
                <w:b/>
                <w:bCs/>
              </w:rPr>
              <w:alias w:val="Lista"/>
              <w:tag w:val="Lista"/>
              <w:id w:val="1469703314"/>
              <w:placeholder>
                <w:docPart w:val="08622AA8B55F4E5BAB23D03229C680FD"/>
              </w:placeholder>
              <w:comboBox>
                <w:listItem w:value="Elija un elemento."/>
                <w:listItem w:displayText="SI" w:value="SI"/>
                <w:listItem w:displayText="NO" w:value="NO"/>
              </w:comboBox>
            </w:sdtPr>
            <w:sdtEndPr/>
            <w:sdtContent>
              <w:p w14:paraId="1E9A4328" w14:textId="78726A3C" w:rsidR="00DA0ED6" w:rsidRPr="004305FB" w:rsidRDefault="00B34BAB" w:rsidP="006D442D">
                <w:pPr>
                  <w:jc w:val="center"/>
                  <w:rPr>
                    <w:rFonts w:ascii="Arial" w:hAnsi="Arial" w:cs="Arial"/>
                    <w:b/>
                  </w:rPr>
                </w:pPr>
                <w:r>
                  <w:rPr>
                    <w:rFonts w:ascii="Arial" w:hAnsi="Arial" w:cs="Arial"/>
                    <w:b/>
                    <w:bCs/>
                  </w:rPr>
                  <w:t>NO</w:t>
                </w:r>
              </w:p>
            </w:sdtContent>
          </w:sdt>
        </w:tc>
      </w:tr>
      <w:tr w:rsidR="00A837D8" w:rsidRPr="00A837D8" w14:paraId="4E4EF014" w14:textId="77777777" w:rsidTr="00CE5F4A">
        <w:tc>
          <w:tcPr>
            <w:tcW w:w="9782" w:type="dxa"/>
            <w:gridSpan w:val="2"/>
            <w:shd w:val="clear" w:color="auto" w:fill="00B0F0"/>
            <w:vAlign w:val="center"/>
          </w:tcPr>
          <w:p w14:paraId="09FD1D05" w14:textId="24378E5B" w:rsidR="00A837D8" w:rsidRPr="004305FB" w:rsidRDefault="00A837D8" w:rsidP="00A837D8">
            <w:pPr>
              <w:jc w:val="center"/>
              <w:rPr>
                <w:rFonts w:ascii="Arial" w:hAnsi="Arial" w:cs="Arial"/>
                <w:b/>
                <w:bCs/>
              </w:rPr>
            </w:pPr>
            <w:r w:rsidRPr="004305FB">
              <w:rPr>
                <w:rFonts w:ascii="Arial" w:hAnsi="Arial" w:cs="Arial"/>
                <w:b/>
                <w:bCs/>
              </w:rPr>
              <w:t>PERFILES</w:t>
            </w:r>
          </w:p>
        </w:tc>
      </w:tr>
      <w:tr w:rsidR="00A837D8" w14:paraId="319542FE" w14:textId="77777777" w:rsidTr="00D20C61">
        <w:tc>
          <w:tcPr>
            <w:tcW w:w="4630" w:type="dxa"/>
          </w:tcPr>
          <w:p w14:paraId="18857C3D" w14:textId="6519FF16" w:rsidR="00A837D8" w:rsidRPr="004305FB" w:rsidRDefault="00940E07" w:rsidP="00940E07">
            <w:pPr>
              <w:tabs>
                <w:tab w:val="left" w:pos="1190"/>
              </w:tabs>
              <w:rPr>
                <w:rFonts w:ascii="Arial" w:hAnsi="Arial" w:cs="Arial"/>
                <w:b/>
              </w:rPr>
            </w:pPr>
            <w:r w:rsidRPr="004305FB">
              <w:rPr>
                <w:rFonts w:ascii="Arial" w:hAnsi="Arial" w:cs="Arial"/>
                <w:b/>
              </w:rPr>
              <w:t>Perfil de ingreso</w:t>
            </w:r>
            <w:r w:rsidR="004F5570" w:rsidRPr="004305FB">
              <w:rPr>
                <w:rStyle w:val="Refdenotaalpie"/>
                <w:rFonts w:ascii="Arial" w:hAnsi="Arial" w:cs="Arial"/>
                <w:b/>
              </w:rPr>
              <w:footnoteReference w:id="3"/>
            </w:r>
            <w:r w:rsidRPr="004305FB">
              <w:rPr>
                <w:rFonts w:ascii="Arial" w:hAnsi="Arial" w:cs="Arial"/>
                <w:b/>
              </w:rPr>
              <w:t>:</w:t>
            </w:r>
          </w:p>
          <w:p w14:paraId="5DE8FE5D" w14:textId="17F3FC65" w:rsidR="00C53B2C" w:rsidRPr="004305FB" w:rsidRDefault="00B34BAB" w:rsidP="00B34BAB">
            <w:pPr>
              <w:tabs>
                <w:tab w:val="left" w:pos="1190"/>
              </w:tabs>
              <w:rPr>
                <w:rFonts w:ascii="Arial" w:hAnsi="Arial" w:cs="Arial"/>
              </w:rPr>
            </w:pPr>
            <w:r w:rsidRPr="00B34BAB">
              <w:rPr>
                <w:rFonts w:ascii="Arial" w:hAnsi="Arial" w:cs="Arial"/>
              </w:rPr>
              <w:t>Auditores, analistas y personal técnico de la AGN y OLACEFS con</w:t>
            </w:r>
            <w:r>
              <w:rPr>
                <w:rFonts w:ascii="Arial" w:hAnsi="Arial" w:cs="Arial"/>
              </w:rPr>
              <w:t xml:space="preserve"> </w:t>
            </w:r>
            <w:r w:rsidRPr="00B34BAB">
              <w:rPr>
                <w:rFonts w:ascii="Arial" w:hAnsi="Arial" w:cs="Arial"/>
              </w:rPr>
              <w:t xml:space="preserve">conocimientos básicos </w:t>
            </w:r>
            <w:r w:rsidR="000B33C6">
              <w:rPr>
                <w:rFonts w:ascii="Arial" w:hAnsi="Arial" w:cs="Arial"/>
              </w:rPr>
              <w:t xml:space="preserve">e intermedios </w:t>
            </w:r>
            <w:r w:rsidRPr="00B34BAB">
              <w:rPr>
                <w:rFonts w:ascii="Arial" w:hAnsi="Arial" w:cs="Arial"/>
              </w:rPr>
              <w:t>de</w:t>
            </w:r>
            <w:r>
              <w:rPr>
                <w:rFonts w:ascii="Arial" w:hAnsi="Arial" w:cs="Arial"/>
              </w:rPr>
              <w:t xml:space="preserve"> </w:t>
            </w:r>
            <w:r w:rsidRPr="00B34BAB">
              <w:rPr>
                <w:rFonts w:ascii="Arial" w:hAnsi="Arial" w:cs="Arial"/>
              </w:rPr>
              <w:t>Python y análisis de datos.</w:t>
            </w:r>
          </w:p>
        </w:tc>
        <w:tc>
          <w:tcPr>
            <w:tcW w:w="5152" w:type="dxa"/>
          </w:tcPr>
          <w:p w14:paraId="05D68229" w14:textId="77777777" w:rsidR="00A837D8" w:rsidRPr="004305FB" w:rsidRDefault="003E0720" w:rsidP="0049226E">
            <w:pPr>
              <w:jc w:val="both"/>
              <w:rPr>
                <w:rFonts w:ascii="Arial" w:hAnsi="Arial" w:cs="Arial"/>
                <w:b/>
              </w:rPr>
            </w:pPr>
            <w:r w:rsidRPr="004305FB">
              <w:rPr>
                <w:rFonts w:ascii="Arial" w:hAnsi="Arial" w:cs="Arial"/>
                <w:b/>
              </w:rPr>
              <w:t>Perfil de egreso:</w:t>
            </w:r>
          </w:p>
          <w:p w14:paraId="4E731FBC" w14:textId="5D0A1585" w:rsidR="00C53B2C" w:rsidRPr="004305FB" w:rsidRDefault="00735532" w:rsidP="0049226E">
            <w:pPr>
              <w:jc w:val="both"/>
              <w:rPr>
                <w:rFonts w:ascii="Arial" w:hAnsi="Arial" w:cs="Arial"/>
              </w:rPr>
            </w:pPr>
            <w:r w:rsidRPr="00735532">
              <w:rPr>
                <w:rFonts w:ascii="Arial" w:hAnsi="Arial" w:cs="Arial"/>
              </w:rPr>
              <w:t>Auditores, analistas y personal técnico de la AGN y OLACEFS</w:t>
            </w:r>
            <w:r>
              <w:rPr>
                <w:rFonts w:ascii="Arial" w:hAnsi="Arial" w:cs="Arial"/>
              </w:rPr>
              <w:t xml:space="preserve"> </w:t>
            </w:r>
            <w:r w:rsidRPr="00735532">
              <w:rPr>
                <w:rFonts w:ascii="Arial" w:hAnsi="Arial" w:cs="Arial"/>
              </w:rPr>
              <w:t xml:space="preserve">con conocimientos </w:t>
            </w:r>
            <w:r>
              <w:rPr>
                <w:rFonts w:ascii="Arial" w:hAnsi="Arial" w:cs="Arial"/>
              </w:rPr>
              <w:t>intermedios y avanzados</w:t>
            </w:r>
            <w:r w:rsidRPr="00735532">
              <w:rPr>
                <w:rFonts w:ascii="Arial" w:hAnsi="Arial" w:cs="Arial"/>
              </w:rPr>
              <w:t xml:space="preserve"> de Python y análisis de datos</w:t>
            </w:r>
            <w:r>
              <w:rPr>
                <w:rFonts w:ascii="Arial" w:hAnsi="Arial" w:cs="Arial"/>
              </w:rPr>
              <w:t>.</w:t>
            </w:r>
          </w:p>
        </w:tc>
      </w:tr>
      <w:tr w:rsidR="00F62F06" w:rsidRPr="001F156A" w14:paraId="139F3D6C" w14:textId="77777777" w:rsidTr="00CE5F4A">
        <w:tc>
          <w:tcPr>
            <w:tcW w:w="9782" w:type="dxa"/>
            <w:gridSpan w:val="2"/>
            <w:shd w:val="clear" w:color="auto" w:fill="00B0F0"/>
            <w:vAlign w:val="center"/>
          </w:tcPr>
          <w:p w14:paraId="340DE1E1" w14:textId="60E2654B" w:rsidR="00F62F06" w:rsidRPr="004305FB" w:rsidRDefault="001F156A" w:rsidP="001F156A">
            <w:pPr>
              <w:jc w:val="center"/>
              <w:rPr>
                <w:rFonts w:ascii="Arial" w:hAnsi="Arial" w:cs="Arial"/>
                <w:b/>
                <w:bCs/>
              </w:rPr>
            </w:pPr>
            <w:r w:rsidRPr="004305FB">
              <w:rPr>
                <w:rFonts w:ascii="Arial" w:hAnsi="Arial" w:cs="Arial"/>
                <w:b/>
                <w:bCs/>
              </w:rPr>
              <w:t>REQUISITOS</w:t>
            </w:r>
          </w:p>
        </w:tc>
      </w:tr>
      <w:tr w:rsidR="00F62F06" w14:paraId="1A8F6345" w14:textId="77777777" w:rsidTr="00D20C61">
        <w:tc>
          <w:tcPr>
            <w:tcW w:w="4630" w:type="dxa"/>
          </w:tcPr>
          <w:p w14:paraId="2E8656E4" w14:textId="32F71E2E" w:rsidR="00F62F06" w:rsidRPr="004305FB" w:rsidRDefault="001F156A" w:rsidP="00940E07">
            <w:pPr>
              <w:tabs>
                <w:tab w:val="left" w:pos="1190"/>
              </w:tabs>
              <w:rPr>
                <w:rFonts w:ascii="Arial" w:hAnsi="Arial" w:cs="Arial"/>
                <w:b/>
              </w:rPr>
            </w:pPr>
            <w:r w:rsidRPr="004305FB">
              <w:rPr>
                <w:rFonts w:ascii="Arial" w:hAnsi="Arial" w:cs="Arial"/>
                <w:b/>
              </w:rPr>
              <w:lastRenderedPageBreak/>
              <w:t>Requisitos de postulación</w:t>
            </w:r>
            <w:r w:rsidR="004F5570" w:rsidRPr="004305FB">
              <w:rPr>
                <w:rStyle w:val="Refdenotaalpie"/>
                <w:rFonts w:ascii="Arial" w:hAnsi="Arial" w:cs="Arial"/>
                <w:b/>
              </w:rPr>
              <w:footnoteReference w:id="4"/>
            </w:r>
            <w:r w:rsidRPr="004305FB">
              <w:rPr>
                <w:rFonts w:ascii="Arial" w:hAnsi="Arial" w:cs="Arial"/>
                <w:b/>
              </w:rPr>
              <w:t>:</w:t>
            </w:r>
          </w:p>
          <w:p w14:paraId="1EA95B4F" w14:textId="7548177C" w:rsidR="00C53B2C" w:rsidRPr="004305FB" w:rsidRDefault="00567ED9" w:rsidP="00940E07">
            <w:pPr>
              <w:tabs>
                <w:tab w:val="left" w:pos="1190"/>
              </w:tabs>
              <w:rPr>
                <w:rFonts w:ascii="Arial" w:hAnsi="Arial" w:cs="Arial"/>
              </w:rPr>
            </w:pPr>
            <w:r>
              <w:rPr>
                <w:rFonts w:ascii="Arial" w:hAnsi="Arial" w:cs="Arial"/>
              </w:rPr>
              <w:t>H</w:t>
            </w:r>
            <w:r w:rsidRPr="00567ED9">
              <w:rPr>
                <w:rFonts w:ascii="Arial" w:hAnsi="Arial" w:cs="Arial"/>
              </w:rPr>
              <w:t>aber cursado Ciencias de Datos 1 y 2</w:t>
            </w:r>
            <w:r w:rsidR="000B33C6">
              <w:rPr>
                <w:rFonts w:ascii="Arial" w:hAnsi="Arial" w:cs="Arial"/>
              </w:rPr>
              <w:t xml:space="preserve"> MOOC 1 y 2 en la plataforma de OLACEFS)</w:t>
            </w:r>
          </w:p>
        </w:tc>
        <w:tc>
          <w:tcPr>
            <w:tcW w:w="5152" w:type="dxa"/>
          </w:tcPr>
          <w:p w14:paraId="544BF17B" w14:textId="77777777" w:rsidR="00F62F06" w:rsidRPr="004305FB" w:rsidRDefault="001F156A" w:rsidP="0049226E">
            <w:pPr>
              <w:jc w:val="both"/>
              <w:rPr>
                <w:rFonts w:ascii="Arial" w:hAnsi="Arial" w:cs="Arial"/>
                <w:b/>
              </w:rPr>
            </w:pPr>
            <w:r w:rsidRPr="004305FB">
              <w:rPr>
                <w:rFonts w:ascii="Arial" w:hAnsi="Arial" w:cs="Arial"/>
                <w:b/>
              </w:rPr>
              <w:t>Requisitos de aprobación:</w:t>
            </w:r>
          </w:p>
          <w:p w14:paraId="6220ACBB" w14:textId="67A57EB3" w:rsidR="00C53B2C" w:rsidRPr="004305FB" w:rsidRDefault="000B33C6" w:rsidP="0049226E">
            <w:pPr>
              <w:jc w:val="both"/>
              <w:rPr>
                <w:rFonts w:ascii="Arial" w:hAnsi="Arial" w:cs="Arial"/>
              </w:rPr>
            </w:pPr>
            <w:r>
              <w:rPr>
                <w:rFonts w:ascii="Arial" w:hAnsi="Arial" w:cs="Arial"/>
              </w:rPr>
              <w:t>Aprobar los ejercicios de refuerzo de conocimiento</w:t>
            </w:r>
          </w:p>
        </w:tc>
      </w:tr>
      <w:tr w:rsidR="00250E4E" w:rsidRPr="00250E4E" w14:paraId="4F71D732" w14:textId="77777777" w:rsidTr="00CE5F4A">
        <w:tc>
          <w:tcPr>
            <w:tcW w:w="9782" w:type="dxa"/>
            <w:gridSpan w:val="2"/>
            <w:shd w:val="clear" w:color="auto" w:fill="00B0F0"/>
            <w:vAlign w:val="center"/>
          </w:tcPr>
          <w:p w14:paraId="084EBB3D" w14:textId="79F148BA" w:rsidR="00250E4E" w:rsidRPr="004305FB" w:rsidRDefault="00250E4E" w:rsidP="00250E4E">
            <w:pPr>
              <w:jc w:val="center"/>
              <w:rPr>
                <w:rFonts w:ascii="Arial" w:hAnsi="Arial" w:cs="Arial"/>
                <w:b/>
                <w:bCs/>
              </w:rPr>
            </w:pPr>
            <w:r w:rsidRPr="004305FB">
              <w:rPr>
                <w:rFonts w:ascii="Arial" w:hAnsi="Arial" w:cs="Arial"/>
                <w:b/>
                <w:bCs/>
              </w:rPr>
              <w:t>EVALUACIONES</w:t>
            </w:r>
          </w:p>
        </w:tc>
      </w:tr>
      <w:tr w:rsidR="00250E4E" w14:paraId="05AEC09C" w14:textId="77777777" w:rsidTr="00D20C61">
        <w:tc>
          <w:tcPr>
            <w:tcW w:w="4630" w:type="dxa"/>
          </w:tcPr>
          <w:p w14:paraId="2DDD17C3" w14:textId="77777777" w:rsidR="00250E4E" w:rsidRPr="004305FB" w:rsidRDefault="00B3135A" w:rsidP="00940E07">
            <w:pPr>
              <w:tabs>
                <w:tab w:val="left" w:pos="1190"/>
              </w:tabs>
              <w:rPr>
                <w:rFonts w:ascii="Arial" w:hAnsi="Arial" w:cs="Arial"/>
                <w:b/>
              </w:rPr>
            </w:pPr>
            <w:r w:rsidRPr="004305FB">
              <w:rPr>
                <w:rFonts w:ascii="Arial" w:hAnsi="Arial" w:cs="Arial"/>
                <w:b/>
              </w:rPr>
              <w:t>Tipos de evaluación:</w:t>
            </w:r>
          </w:p>
          <w:p w14:paraId="38ED5E74" w14:textId="716BA9B4" w:rsidR="00C53B2C" w:rsidRPr="004305FB" w:rsidRDefault="00567ED9" w:rsidP="00940E07">
            <w:pPr>
              <w:tabs>
                <w:tab w:val="left" w:pos="1190"/>
              </w:tabs>
              <w:rPr>
                <w:rFonts w:ascii="Arial" w:hAnsi="Arial" w:cs="Arial"/>
              </w:rPr>
            </w:pPr>
            <w:r w:rsidRPr="00567ED9">
              <w:rPr>
                <w:rFonts w:ascii="Arial" w:hAnsi="Arial" w:cs="Arial"/>
              </w:rPr>
              <w:t>Ejercicios de refuerzo del conocimiento</w:t>
            </w:r>
          </w:p>
        </w:tc>
        <w:tc>
          <w:tcPr>
            <w:tcW w:w="5152" w:type="dxa"/>
          </w:tcPr>
          <w:p w14:paraId="1A8E6D57" w14:textId="77777777" w:rsidR="00250E4E" w:rsidRPr="004305FB" w:rsidRDefault="0095194A" w:rsidP="0049226E">
            <w:pPr>
              <w:jc w:val="both"/>
              <w:rPr>
                <w:rFonts w:ascii="Arial" w:hAnsi="Arial" w:cs="Arial"/>
                <w:b/>
              </w:rPr>
            </w:pPr>
            <w:r w:rsidRPr="004305FB">
              <w:rPr>
                <w:rFonts w:ascii="Arial" w:hAnsi="Arial" w:cs="Arial"/>
                <w:b/>
              </w:rPr>
              <w:t>Posee e</w:t>
            </w:r>
            <w:r w:rsidR="00B3135A" w:rsidRPr="004305FB">
              <w:rPr>
                <w:rFonts w:ascii="Arial" w:hAnsi="Arial" w:cs="Arial"/>
                <w:b/>
              </w:rPr>
              <w:t>ncuesta de satisfacción:</w:t>
            </w:r>
          </w:p>
          <w:sdt>
            <w:sdtPr>
              <w:rPr>
                <w:rFonts w:ascii="Arial" w:hAnsi="Arial" w:cs="Arial"/>
                <w:b/>
                <w:bCs/>
              </w:rPr>
              <w:alias w:val="Lista"/>
              <w:tag w:val="Lista"/>
              <w:id w:val="81183421"/>
              <w:placeholder>
                <w:docPart w:val="B113F0681D0C4755A56FBB03147A52B8"/>
              </w:placeholder>
              <w:comboBox>
                <w:listItem w:value="Elija un elemento."/>
                <w:listItem w:displayText="SI" w:value="SI"/>
                <w:listItem w:displayText="NO" w:value="NO"/>
              </w:comboBox>
            </w:sdtPr>
            <w:sdtEndPr/>
            <w:sdtContent>
              <w:p w14:paraId="054D6881" w14:textId="3195061C" w:rsidR="00C53B2C" w:rsidRPr="004305FB" w:rsidRDefault="00567ED9" w:rsidP="00C86117">
                <w:pPr>
                  <w:jc w:val="center"/>
                  <w:rPr>
                    <w:rFonts w:ascii="Arial" w:hAnsi="Arial" w:cs="Arial"/>
                    <w:b/>
                  </w:rPr>
                </w:pPr>
                <w:r>
                  <w:rPr>
                    <w:rFonts w:ascii="Arial" w:hAnsi="Arial" w:cs="Arial"/>
                    <w:b/>
                    <w:bCs/>
                  </w:rPr>
                  <w:t>SI</w:t>
                </w:r>
              </w:p>
            </w:sdtContent>
          </w:sdt>
        </w:tc>
      </w:tr>
      <w:tr w:rsidR="0095194A" w:rsidRPr="0095194A" w14:paraId="30657662" w14:textId="77777777" w:rsidTr="00CE5F4A">
        <w:tc>
          <w:tcPr>
            <w:tcW w:w="9782" w:type="dxa"/>
            <w:gridSpan w:val="2"/>
            <w:shd w:val="clear" w:color="auto" w:fill="00B0F0"/>
            <w:vAlign w:val="center"/>
          </w:tcPr>
          <w:p w14:paraId="46A483EA" w14:textId="1267E134" w:rsidR="0095194A" w:rsidRPr="004305FB" w:rsidRDefault="0095194A" w:rsidP="0095194A">
            <w:pPr>
              <w:jc w:val="center"/>
              <w:rPr>
                <w:rFonts w:ascii="Arial" w:hAnsi="Arial" w:cs="Arial"/>
                <w:b/>
                <w:bCs/>
              </w:rPr>
            </w:pPr>
            <w:r w:rsidRPr="004305FB">
              <w:rPr>
                <w:rFonts w:ascii="Arial" w:hAnsi="Arial" w:cs="Arial"/>
                <w:b/>
                <w:bCs/>
              </w:rPr>
              <w:t>CONTENIDO</w:t>
            </w:r>
          </w:p>
        </w:tc>
      </w:tr>
      <w:tr w:rsidR="00C14CCE" w14:paraId="79BBDAAA" w14:textId="77777777" w:rsidTr="00DA5FED">
        <w:tc>
          <w:tcPr>
            <w:tcW w:w="9782" w:type="dxa"/>
            <w:gridSpan w:val="2"/>
          </w:tcPr>
          <w:p w14:paraId="1A1BB5D9" w14:textId="77777777" w:rsidR="00C14CCE" w:rsidRPr="004305FB" w:rsidRDefault="00C14CCE" w:rsidP="0049226E">
            <w:pPr>
              <w:jc w:val="both"/>
              <w:rPr>
                <w:rFonts w:ascii="Arial" w:hAnsi="Arial" w:cs="Arial"/>
                <w:b/>
              </w:rPr>
            </w:pPr>
            <w:r w:rsidRPr="004305FB">
              <w:rPr>
                <w:rFonts w:ascii="Arial" w:hAnsi="Arial" w:cs="Arial"/>
                <w:b/>
              </w:rPr>
              <w:t>Temario/programa:</w:t>
            </w:r>
          </w:p>
          <w:tbl>
            <w:tblPr>
              <w:tblStyle w:val="Tablaconcuadrcula1clara-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2222"/>
              <w:gridCol w:w="4829"/>
              <w:gridCol w:w="1408"/>
            </w:tblGrid>
            <w:tr w:rsidR="00567ED9" w:rsidRPr="00567ED9" w14:paraId="5EA4A738" w14:textId="77777777" w:rsidTr="001C4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Borders>
                    <w:bottom w:val="none" w:sz="0" w:space="0" w:color="auto"/>
                  </w:tcBorders>
                  <w:vAlign w:val="center"/>
                  <w:hideMark/>
                </w:tcPr>
                <w:p w14:paraId="1D7DF3D9" w14:textId="77777777" w:rsidR="00567ED9" w:rsidRPr="00567ED9" w:rsidRDefault="00567ED9" w:rsidP="00567ED9">
                  <w:pPr>
                    <w:spacing w:line="240" w:lineRule="auto"/>
                    <w:jc w:val="center"/>
                    <w:rPr>
                      <w:rFonts w:ascii="Arial" w:hAnsi="Arial" w:cs="Arial"/>
                    </w:rPr>
                  </w:pPr>
                  <w:r w:rsidRPr="00567ED9">
                    <w:rPr>
                      <w:rFonts w:ascii="Arial" w:hAnsi="Arial" w:cs="Arial"/>
                    </w:rPr>
                    <w:t>Módulo</w:t>
                  </w:r>
                </w:p>
              </w:tc>
              <w:tc>
                <w:tcPr>
                  <w:tcW w:w="2222" w:type="dxa"/>
                  <w:tcBorders>
                    <w:bottom w:val="none" w:sz="0" w:space="0" w:color="auto"/>
                  </w:tcBorders>
                  <w:vAlign w:val="center"/>
                  <w:hideMark/>
                </w:tcPr>
                <w:p w14:paraId="04007C04" w14:textId="77777777" w:rsidR="00567ED9" w:rsidRPr="00567ED9" w:rsidRDefault="00567ED9" w:rsidP="00567ED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Título</w:t>
                  </w:r>
                </w:p>
              </w:tc>
              <w:tc>
                <w:tcPr>
                  <w:tcW w:w="4829" w:type="dxa"/>
                  <w:tcBorders>
                    <w:bottom w:val="none" w:sz="0" w:space="0" w:color="auto"/>
                  </w:tcBorders>
                  <w:vAlign w:val="center"/>
                  <w:hideMark/>
                </w:tcPr>
                <w:p w14:paraId="21A25110" w14:textId="77777777" w:rsidR="00567ED9" w:rsidRPr="00567ED9" w:rsidRDefault="00567ED9" w:rsidP="00567ED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Contenidos clave</w:t>
                  </w:r>
                </w:p>
              </w:tc>
              <w:tc>
                <w:tcPr>
                  <w:tcW w:w="1408" w:type="dxa"/>
                  <w:tcBorders>
                    <w:bottom w:val="none" w:sz="0" w:space="0" w:color="auto"/>
                  </w:tcBorders>
                  <w:vAlign w:val="center"/>
                  <w:hideMark/>
                </w:tcPr>
                <w:p w14:paraId="6B0CA1B6" w14:textId="77777777" w:rsidR="00567ED9" w:rsidRPr="00567ED9" w:rsidRDefault="00567ED9" w:rsidP="00567ED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Carga horaria estimada para el alumno</w:t>
                  </w:r>
                </w:p>
              </w:tc>
            </w:tr>
            <w:tr w:rsidR="00567ED9" w:rsidRPr="00567ED9" w14:paraId="5DD1D1C9" w14:textId="77777777" w:rsidTr="001C45B1">
              <w:tc>
                <w:tcPr>
                  <w:cnfStyle w:val="001000000000" w:firstRow="0" w:lastRow="0" w:firstColumn="1" w:lastColumn="0" w:oddVBand="0" w:evenVBand="0" w:oddHBand="0" w:evenHBand="0" w:firstRowFirstColumn="0" w:firstRowLastColumn="0" w:lastRowFirstColumn="0" w:lastRowLastColumn="0"/>
                  <w:tcW w:w="1070" w:type="dxa"/>
                  <w:hideMark/>
                </w:tcPr>
                <w:p w14:paraId="6DB002F5" w14:textId="77777777" w:rsidR="00567ED9" w:rsidRPr="00567ED9" w:rsidRDefault="00567ED9" w:rsidP="00567ED9">
                  <w:pPr>
                    <w:spacing w:line="240" w:lineRule="auto"/>
                    <w:jc w:val="center"/>
                    <w:rPr>
                      <w:rFonts w:ascii="Arial" w:hAnsi="Arial" w:cs="Arial"/>
                    </w:rPr>
                  </w:pPr>
                  <w:r w:rsidRPr="00567ED9">
                    <w:rPr>
                      <w:rFonts w:ascii="Arial" w:hAnsi="Arial" w:cs="Arial"/>
                    </w:rPr>
                    <w:t>1</w:t>
                  </w:r>
                </w:p>
              </w:tc>
              <w:tc>
                <w:tcPr>
                  <w:tcW w:w="2222" w:type="dxa"/>
                  <w:hideMark/>
                </w:tcPr>
                <w:p w14:paraId="146E5543"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Programación Avanzada Aplicada a Auditoría</w:t>
                  </w:r>
                </w:p>
              </w:tc>
              <w:tc>
                <w:tcPr>
                  <w:tcW w:w="4829" w:type="dxa"/>
                  <w:hideMark/>
                </w:tcPr>
                <w:p w14:paraId="67C9A050"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Condicionales múltiples, bucles eficientes, funciones avanzadas, manejo de errores.</w:t>
                  </w:r>
                </w:p>
              </w:tc>
              <w:tc>
                <w:tcPr>
                  <w:tcW w:w="1408" w:type="dxa"/>
                  <w:hideMark/>
                </w:tcPr>
                <w:p w14:paraId="3D180703" w14:textId="77777777" w:rsidR="00567ED9" w:rsidRPr="00567ED9" w:rsidRDefault="00567ED9" w:rsidP="00567ED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10h</w:t>
                  </w:r>
                </w:p>
              </w:tc>
            </w:tr>
            <w:tr w:rsidR="00567ED9" w:rsidRPr="00567ED9" w14:paraId="54363603" w14:textId="77777777" w:rsidTr="001C45B1">
              <w:tc>
                <w:tcPr>
                  <w:cnfStyle w:val="001000000000" w:firstRow="0" w:lastRow="0" w:firstColumn="1" w:lastColumn="0" w:oddVBand="0" w:evenVBand="0" w:oddHBand="0" w:evenHBand="0" w:firstRowFirstColumn="0" w:firstRowLastColumn="0" w:lastRowFirstColumn="0" w:lastRowLastColumn="0"/>
                  <w:tcW w:w="1070" w:type="dxa"/>
                  <w:hideMark/>
                </w:tcPr>
                <w:p w14:paraId="5569E1BD" w14:textId="77777777" w:rsidR="00567ED9" w:rsidRPr="00567ED9" w:rsidRDefault="00567ED9" w:rsidP="00567ED9">
                  <w:pPr>
                    <w:spacing w:line="240" w:lineRule="auto"/>
                    <w:jc w:val="center"/>
                    <w:rPr>
                      <w:rFonts w:ascii="Arial" w:hAnsi="Arial" w:cs="Arial"/>
                    </w:rPr>
                  </w:pPr>
                  <w:r w:rsidRPr="00567ED9">
                    <w:rPr>
                      <w:rFonts w:ascii="Arial" w:hAnsi="Arial" w:cs="Arial"/>
                    </w:rPr>
                    <w:t>2</w:t>
                  </w:r>
                </w:p>
              </w:tc>
              <w:tc>
                <w:tcPr>
                  <w:tcW w:w="2222" w:type="dxa"/>
                  <w:hideMark/>
                </w:tcPr>
                <w:p w14:paraId="5A05E1B5"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Anonimización y Protección de Datos Sensibles</w:t>
                  </w:r>
                </w:p>
              </w:tc>
              <w:tc>
                <w:tcPr>
                  <w:tcW w:w="4829" w:type="dxa"/>
                  <w:hideMark/>
                </w:tcPr>
                <w:p w14:paraId="2EB0B2A0"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 xml:space="preserve">Normativa (OLACEFS, Ley de Datos Personales, GDPR, ISO 27701, NIST), enmascaramiento, </w:t>
                  </w:r>
                  <w:proofErr w:type="spellStart"/>
                  <w:r w:rsidRPr="00567ED9">
                    <w:rPr>
                      <w:rFonts w:ascii="Arial" w:hAnsi="Arial" w:cs="Arial"/>
                    </w:rPr>
                    <w:t>pseudonimización</w:t>
                  </w:r>
                  <w:proofErr w:type="spellEnd"/>
                  <w:r w:rsidRPr="00567ED9">
                    <w:rPr>
                      <w:rFonts w:ascii="Arial" w:hAnsi="Arial" w:cs="Arial"/>
                    </w:rPr>
                    <w:t xml:space="preserve"> y generalización.</w:t>
                  </w:r>
                </w:p>
              </w:tc>
              <w:tc>
                <w:tcPr>
                  <w:tcW w:w="1408" w:type="dxa"/>
                  <w:hideMark/>
                </w:tcPr>
                <w:p w14:paraId="4BC15DBF" w14:textId="77777777" w:rsidR="00567ED9" w:rsidRPr="00567ED9" w:rsidRDefault="00567ED9" w:rsidP="00567ED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10h</w:t>
                  </w:r>
                </w:p>
              </w:tc>
            </w:tr>
            <w:tr w:rsidR="00567ED9" w:rsidRPr="00567ED9" w14:paraId="508942F3" w14:textId="77777777" w:rsidTr="001C45B1">
              <w:tc>
                <w:tcPr>
                  <w:cnfStyle w:val="001000000000" w:firstRow="0" w:lastRow="0" w:firstColumn="1" w:lastColumn="0" w:oddVBand="0" w:evenVBand="0" w:oddHBand="0" w:evenHBand="0" w:firstRowFirstColumn="0" w:firstRowLastColumn="0" w:lastRowFirstColumn="0" w:lastRowLastColumn="0"/>
                  <w:tcW w:w="1070" w:type="dxa"/>
                  <w:hideMark/>
                </w:tcPr>
                <w:p w14:paraId="3EC2F1D3" w14:textId="77777777" w:rsidR="00567ED9" w:rsidRPr="00567ED9" w:rsidRDefault="00567ED9" w:rsidP="00567ED9">
                  <w:pPr>
                    <w:spacing w:line="240" w:lineRule="auto"/>
                    <w:jc w:val="center"/>
                    <w:rPr>
                      <w:rFonts w:ascii="Arial" w:hAnsi="Arial" w:cs="Arial"/>
                    </w:rPr>
                  </w:pPr>
                  <w:r w:rsidRPr="00567ED9">
                    <w:rPr>
                      <w:rFonts w:ascii="Arial" w:hAnsi="Arial" w:cs="Arial"/>
                    </w:rPr>
                    <w:t>3</w:t>
                  </w:r>
                </w:p>
              </w:tc>
              <w:tc>
                <w:tcPr>
                  <w:tcW w:w="2222" w:type="dxa"/>
                  <w:hideMark/>
                </w:tcPr>
                <w:p w14:paraId="57C3F23C"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Visualización Avanzada e Interactiva</w:t>
                  </w:r>
                </w:p>
              </w:tc>
              <w:tc>
                <w:tcPr>
                  <w:tcW w:w="4829" w:type="dxa"/>
                  <w:hideMark/>
                </w:tcPr>
                <w:p w14:paraId="1330C5AF"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 xml:space="preserve">Data </w:t>
                  </w:r>
                  <w:proofErr w:type="spellStart"/>
                  <w:r w:rsidRPr="00567ED9">
                    <w:rPr>
                      <w:rFonts w:ascii="Arial" w:hAnsi="Arial" w:cs="Arial"/>
                      <w:i/>
                    </w:rPr>
                    <w:t>storytelling</w:t>
                  </w:r>
                  <w:proofErr w:type="spellEnd"/>
                  <w:r w:rsidRPr="00567ED9">
                    <w:rPr>
                      <w:rFonts w:ascii="Arial" w:hAnsi="Arial" w:cs="Arial"/>
                    </w:rPr>
                    <w:t xml:space="preserve">, tipos de gráficos </w:t>
                  </w:r>
                  <w:proofErr w:type="gramStart"/>
                  <w:r w:rsidRPr="00567ED9">
                    <w:rPr>
                      <w:rFonts w:ascii="Arial" w:hAnsi="Arial" w:cs="Arial"/>
                    </w:rPr>
                    <w:t xml:space="preserve">y  </w:t>
                  </w:r>
                  <w:proofErr w:type="spellStart"/>
                  <w:r w:rsidRPr="00567ED9">
                    <w:rPr>
                      <w:rFonts w:ascii="Arial" w:hAnsi="Arial" w:cs="Arial"/>
                      <w:i/>
                    </w:rPr>
                    <w:t>dashboards</w:t>
                  </w:r>
                  <w:proofErr w:type="spellEnd"/>
                  <w:proofErr w:type="gramEnd"/>
                  <w:r w:rsidRPr="00567ED9">
                    <w:rPr>
                      <w:rFonts w:ascii="Arial" w:hAnsi="Arial" w:cs="Arial"/>
                    </w:rPr>
                    <w:t xml:space="preserve">, librerías </w:t>
                  </w:r>
                  <w:proofErr w:type="spellStart"/>
                  <w:r w:rsidRPr="00567ED9">
                    <w:rPr>
                      <w:rFonts w:ascii="Arial" w:hAnsi="Arial" w:cs="Arial"/>
                    </w:rPr>
                    <w:t>Plotly</w:t>
                  </w:r>
                  <w:proofErr w:type="spellEnd"/>
                  <w:r w:rsidRPr="00567ED9">
                    <w:rPr>
                      <w:rFonts w:ascii="Arial" w:hAnsi="Arial" w:cs="Arial"/>
                    </w:rPr>
                    <w:t>/Altair, exportación profesional.</w:t>
                  </w:r>
                </w:p>
              </w:tc>
              <w:tc>
                <w:tcPr>
                  <w:tcW w:w="1408" w:type="dxa"/>
                  <w:hideMark/>
                </w:tcPr>
                <w:p w14:paraId="511C94E7" w14:textId="77777777" w:rsidR="00567ED9" w:rsidRPr="00567ED9" w:rsidRDefault="00567ED9" w:rsidP="00567ED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10h</w:t>
                  </w:r>
                </w:p>
              </w:tc>
            </w:tr>
            <w:tr w:rsidR="00567ED9" w:rsidRPr="00567ED9" w14:paraId="3A7FD6A0" w14:textId="77777777" w:rsidTr="001C45B1">
              <w:tc>
                <w:tcPr>
                  <w:cnfStyle w:val="001000000000" w:firstRow="0" w:lastRow="0" w:firstColumn="1" w:lastColumn="0" w:oddVBand="0" w:evenVBand="0" w:oddHBand="0" w:evenHBand="0" w:firstRowFirstColumn="0" w:firstRowLastColumn="0" w:lastRowFirstColumn="0" w:lastRowLastColumn="0"/>
                  <w:tcW w:w="1070" w:type="dxa"/>
                  <w:hideMark/>
                </w:tcPr>
                <w:p w14:paraId="3CDA46BC" w14:textId="77777777" w:rsidR="00567ED9" w:rsidRPr="00567ED9" w:rsidRDefault="00567ED9" w:rsidP="00567ED9">
                  <w:pPr>
                    <w:spacing w:line="240" w:lineRule="auto"/>
                    <w:jc w:val="center"/>
                    <w:rPr>
                      <w:rFonts w:ascii="Arial" w:hAnsi="Arial" w:cs="Arial"/>
                    </w:rPr>
                  </w:pPr>
                  <w:r w:rsidRPr="00567ED9">
                    <w:rPr>
                      <w:rFonts w:ascii="Arial" w:hAnsi="Arial" w:cs="Arial"/>
                    </w:rPr>
                    <w:t>4</w:t>
                  </w:r>
                </w:p>
              </w:tc>
              <w:tc>
                <w:tcPr>
                  <w:tcW w:w="2222" w:type="dxa"/>
                  <w:hideMark/>
                </w:tcPr>
                <w:p w14:paraId="1CD867B3"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 xml:space="preserve">Notebook Integrador </w:t>
                  </w:r>
                </w:p>
              </w:tc>
              <w:tc>
                <w:tcPr>
                  <w:tcW w:w="4829" w:type="dxa"/>
                  <w:hideMark/>
                </w:tcPr>
                <w:p w14:paraId="350F09DB"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Ejemplo completo paso a paso aplicado a casos de auditoria.</w:t>
                  </w:r>
                </w:p>
              </w:tc>
              <w:tc>
                <w:tcPr>
                  <w:tcW w:w="1408" w:type="dxa"/>
                  <w:hideMark/>
                </w:tcPr>
                <w:p w14:paraId="1CF9E982" w14:textId="77777777" w:rsidR="00567ED9" w:rsidRPr="00567ED9" w:rsidRDefault="00567ED9" w:rsidP="00567ED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10h</w:t>
                  </w:r>
                </w:p>
              </w:tc>
            </w:tr>
            <w:tr w:rsidR="00567ED9" w:rsidRPr="00567ED9" w14:paraId="05175400" w14:textId="77777777" w:rsidTr="001C45B1">
              <w:tc>
                <w:tcPr>
                  <w:cnfStyle w:val="001000000000" w:firstRow="0" w:lastRow="0" w:firstColumn="1" w:lastColumn="0" w:oddVBand="0" w:evenVBand="0" w:oddHBand="0" w:evenHBand="0" w:firstRowFirstColumn="0" w:firstRowLastColumn="0" w:lastRowFirstColumn="0" w:lastRowLastColumn="0"/>
                  <w:tcW w:w="1070" w:type="dxa"/>
                </w:tcPr>
                <w:p w14:paraId="55598D05" w14:textId="77777777" w:rsidR="00567ED9" w:rsidRPr="00567ED9" w:rsidRDefault="00567ED9" w:rsidP="00567ED9">
                  <w:pPr>
                    <w:spacing w:line="240" w:lineRule="auto"/>
                    <w:jc w:val="center"/>
                    <w:rPr>
                      <w:rFonts w:ascii="Arial" w:hAnsi="Arial" w:cs="Arial"/>
                    </w:rPr>
                  </w:pPr>
                </w:p>
              </w:tc>
              <w:tc>
                <w:tcPr>
                  <w:tcW w:w="2222" w:type="dxa"/>
                </w:tcPr>
                <w:p w14:paraId="6783CAF0"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Evaluación final</w:t>
                  </w:r>
                </w:p>
              </w:tc>
              <w:tc>
                <w:tcPr>
                  <w:tcW w:w="4829" w:type="dxa"/>
                  <w:hideMark/>
                </w:tcPr>
                <w:p w14:paraId="460D3606" w14:textId="77777777" w:rsidR="00567ED9" w:rsidRPr="00567ED9" w:rsidRDefault="00567ED9" w:rsidP="00567ED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Ejercicios de refuerzo del conocimiento</w:t>
                  </w:r>
                </w:p>
              </w:tc>
              <w:tc>
                <w:tcPr>
                  <w:tcW w:w="1408" w:type="dxa"/>
                  <w:hideMark/>
                </w:tcPr>
                <w:p w14:paraId="03DE600C" w14:textId="77777777" w:rsidR="00567ED9" w:rsidRPr="00567ED9" w:rsidRDefault="00567ED9" w:rsidP="00567ED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67ED9">
                    <w:rPr>
                      <w:rFonts w:ascii="Arial" w:hAnsi="Arial" w:cs="Arial"/>
                    </w:rPr>
                    <w:t>2h</w:t>
                  </w:r>
                </w:p>
              </w:tc>
            </w:tr>
          </w:tbl>
          <w:p w14:paraId="0F924709" w14:textId="4E31AB55" w:rsidR="00C53B2C" w:rsidRPr="004305FB" w:rsidRDefault="00C53B2C" w:rsidP="0049226E">
            <w:pPr>
              <w:jc w:val="both"/>
              <w:rPr>
                <w:rFonts w:ascii="Arial" w:hAnsi="Arial" w:cs="Arial"/>
              </w:rPr>
            </w:pPr>
          </w:p>
        </w:tc>
      </w:tr>
    </w:tbl>
    <w:p w14:paraId="67418A25" w14:textId="0FC0A4E5" w:rsidR="0049226E" w:rsidRPr="00804070" w:rsidRDefault="000007C1" w:rsidP="00804070">
      <w:pPr>
        <w:rPr>
          <w:rFonts w:ascii="Arial" w:hAnsi="Arial" w:cs="Arial"/>
          <w:b/>
          <w:bCs/>
          <w:color w:val="0070C0"/>
        </w:rPr>
      </w:pPr>
      <w:r w:rsidRPr="00804070">
        <w:rPr>
          <w:rFonts w:ascii="Arial" w:hAnsi="Arial" w:cs="Arial"/>
          <w:b/>
          <w:bCs/>
          <w:color w:val="0070C0"/>
        </w:rPr>
        <w:t>*Se solicita adjuntar el programa o silab</w:t>
      </w:r>
      <w:r w:rsidR="008043CA" w:rsidRPr="00804070">
        <w:rPr>
          <w:rFonts w:ascii="Arial" w:hAnsi="Arial" w:cs="Arial"/>
          <w:b/>
          <w:bCs/>
          <w:color w:val="0070C0"/>
        </w:rPr>
        <w:t xml:space="preserve">o </w:t>
      </w:r>
      <w:r w:rsidRPr="00804070">
        <w:rPr>
          <w:rFonts w:ascii="Arial" w:hAnsi="Arial" w:cs="Arial"/>
          <w:b/>
          <w:bCs/>
          <w:color w:val="0070C0"/>
        </w:rPr>
        <w:t>de la iniciativa de capacitación</w:t>
      </w:r>
      <w:r w:rsidR="00804070" w:rsidRPr="00804070">
        <w:rPr>
          <w:rFonts w:ascii="Arial" w:hAnsi="Arial" w:cs="Arial"/>
          <w:b/>
          <w:bCs/>
          <w:color w:val="0070C0"/>
        </w:rPr>
        <w:t xml:space="preserve">. </w:t>
      </w:r>
    </w:p>
    <w:sectPr w:rsidR="0049226E" w:rsidRPr="00804070" w:rsidSect="00D81940">
      <w:headerReference w:type="default" r:id="rId8"/>
      <w:pgSz w:w="12240" w:h="20160" w:code="5"/>
      <w:pgMar w:top="18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0D80D" w14:textId="77777777" w:rsidR="007A7EA3" w:rsidRDefault="007A7EA3" w:rsidP="00650F16">
      <w:pPr>
        <w:spacing w:after="0" w:line="240" w:lineRule="auto"/>
      </w:pPr>
      <w:r>
        <w:separator/>
      </w:r>
    </w:p>
  </w:endnote>
  <w:endnote w:type="continuationSeparator" w:id="0">
    <w:p w14:paraId="0AF22472" w14:textId="77777777" w:rsidR="007A7EA3" w:rsidRDefault="007A7EA3" w:rsidP="00650F16">
      <w:pPr>
        <w:spacing w:after="0" w:line="240" w:lineRule="auto"/>
      </w:pPr>
      <w:r>
        <w:continuationSeparator/>
      </w:r>
    </w:p>
  </w:endnote>
  <w:endnote w:type="continuationNotice" w:id="1">
    <w:p w14:paraId="1C59C65C" w14:textId="77777777" w:rsidR="009F1DDD" w:rsidRDefault="009F1D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F2D1B" w14:textId="77777777" w:rsidR="007A7EA3" w:rsidRDefault="007A7EA3" w:rsidP="00650F16">
      <w:pPr>
        <w:spacing w:after="0" w:line="240" w:lineRule="auto"/>
      </w:pPr>
      <w:r>
        <w:separator/>
      </w:r>
    </w:p>
  </w:footnote>
  <w:footnote w:type="continuationSeparator" w:id="0">
    <w:p w14:paraId="31359841" w14:textId="77777777" w:rsidR="007A7EA3" w:rsidRDefault="007A7EA3" w:rsidP="00650F16">
      <w:pPr>
        <w:spacing w:after="0" w:line="240" w:lineRule="auto"/>
      </w:pPr>
      <w:r>
        <w:continuationSeparator/>
      </w:r>
    </w:p>
  </w:footnote>
  <w:footnote w:type="continuationNotice" w:id="1">
    <w:p w14:paraId="65747011" w14:textId="77777777" w:rsidR="009F1DDD" w:rsidRDefault="009F1DDD">
      <w:pPr>
        <w:spacing w:after="0" w:line="240" w:lineRule="auto"/>
      </w:pPr>
    </w:p>
  </w:footnote>
  <w:footnote w:id="2">
    <w:p w14:paraId="76503B80" w14:textId="257CC1EE" w:rsidR="00157418" w:rsidRPr="004A0DE2" w:rsidRDefault="006B7197" w:rsidP="004909F4">
      <w:pPr>
        <w:pStyle w:val="Textonotapie"/>
        <w:jc w:val="both"/>
        <w:rPr>
          <w:rFonts w:ascii="Arial" w:hAnsi="Arial" w:cs="Arial"/>
          <w:sz w:val="18"/>
          <w:szCs w:val="18"/>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157418" w:rsidRPr="004A0DE2">
        <w:rPr>
          <w:rFonts w:ascii="Arial" w:hAnsi="Arial" w:cs="Arial"/>
          <w:b/>
          <w:bCs/>
          <w:sz w:val="18"/>
          <w:szCs w:val="18"/>
        </w:rPr>
        <w:t>Nivel Básico:</w:t>
      </w:r>
      <w:r w:rsidR="002152C7">
        <w:t xml:space="preserve"> Cursos que tienen por objetivo</w:t>
      </w:r>
      <w:r w:rsidR="00145104" w:rsidRPr="004A0DE2">
        <w:rPr>
          <w:rFonts w:ascii="Arial" w:hAnsi="Arial" w:cs="Arial"/>
          <w:sz w:val="18"/>
          <w:szCs w:val="18"/>
          <w:lang w:val="es-CL"/>
        </w:rPr>
        <w:t xml:space="preserve"> i</w:t>
      </w:r>
      <w:r w:rsidR="009707B5" w:rsidRPr="004A0DE2">
        <w:rPr>
          <w:rFonts w:ascii="Arial" w:hAnsi="Arial" w:cs="Arial"/>
          <w:sz w:val="18"/>
          <w:szCs w:val="18"/>
          <w:lang w:val="es-CL"/>
        </w:rPr>
        <w:t>ntroducir</w:t>
      </w:r>
      <w:r w:rsidR="009707B5" w:rsidRPr="009707B5">
        <w:rPr>
          <w:b/>
          <w:bCs/>
          <w:lang w:val="es-CL"/>
        </w:rPr>
        <w:t>:</w:t>
      </w:r>
      <w:r w:rsidR="009707B5" w:rsidRPr="009707B5">
        <w:rPr>
          <w:lang w:val="es-CL"/>
        </w:rPr>
        <w:t xml:space="preserve"> Introducir los conceptos y los términos básicos del tema. Se centra en la comprensión general y en la adquisición de habilidades elementales.</w:t>
      </w:r>
      <w:r w:rsidR="009707B5">
        <w:rPr>
          <w:lang w:val="es-CL"/>
        </w:rPr>
        <w:t xml:space="preserve"> </w:t>
      </w:r>
      <w:r w:rsidR="00157418" w:rsidRPr="004A0DE2">
        <w:rPr>
          <w:rFonts w:ascii="Arial" w:hAnsi="Arial" w:cs="Arial"/>
          <w:sz w:val="18"/>
          <w:szCs w:val="18"/>
          <w:lang w:val="es-CL"/>
        </w:rPr>
        <w:t>Ideal para principiantes sin experiencia previa en la materia. No se requieren conocimientos previos ni habilidades técnicas específicas.</w:t>
      </w:r>
      <w:r w:rsidR="001021FF">
        <w:rPr>
          <w:lang w:val="es-CL"/>
        </w:rPr>
        <w:t xml:space="preserve"> Cursos </w:t>
      </w:r>
    </w:p>
    <w:p w14:paraId="579C5CBE" w14:textId="256E8A71" w:rsidR="00145104" w:rsidRPr="004A0DE2" w:rsidRDefault="004909F4" w:rsidP="000E52C6">
      <w:pPr>
        <w:pStyle w:val="Textonotapie"/>
        <w:jc w:val="both"/>
        <w:rPr>
          <w:rFonts w:ascii="Arial" w:hAnsi="Arial" w:cs="Arial"/>
          <w:sz w:val="18"/>
          <w:szCs w:val="18"/>
        </w:rPr>
      </w:pPr>
      <w:r w:rsidRPr="004A0DE2">
        <w:rPr>
          <w:rFonts w:ascii="Arial" w:hAnsi="Arial" w:cs="Arial"/>
          <w:b/>
          <w:bCs/>
          <w:sz w:val="18"/>
          <w:szCs w:val="18"/>
          <w:lang w:val="es-CL"/>
        </w:rPr>
        <w:t>Nivel Intermedio:</w:t>
      </w:r>
      <w:r w:rsidR="00145104" w:rsidRPr="004A0DE2">
        <w:rPr>
          <w:rFonts w:ascii="Arial" w:hAnsi="Arial" w:cs="Arial"/>
          <w:sz w:val="18"/>
          <w:szCs w:val="18"/>
          <w:lang w:val="es-CL"/>
        </w:rPr>
        <w:t xml:space="preserve"> Cursos que tengan por objetivo </w:t>
      </w:r>
      <w:r w:rsidR="00145104" w:rsidRPr="004A0DE2">
        <w:rPr>
          <w:rFonts w:ascii="Arial" w:hAnsi="Arial" w:cs="Arial"/>
          <w:sz w:val="18"/>
          <w:szCs w:val="18"/>
        </w:rPr>
        <w:t>profundizar en los temas, aumentar la comprensión técnica y aplicar conocimientos en proyectos o situaciones específicas.</w:t>
      </w:r>
      <w:r w:rsidR="000E52C6" w:rsidRPr="004A0DE2">
        <w:rPr>
          <w:rFonts w:ascii="Arial" w:hAnsi="Arial" w:cs="Arial"/>
          <w:sz w:val="18"/>
          <w:szCs w:val="18"/>
        </w:rPr>
        <w:t xml:space="preserve"> Dirigido a quienes cuentan con conocimientos básicos del tema o experiencia práctica (validad por la EFS). Se asume familiaridad con los conceptos esenciales y la terminología.</w:t>
      </w:r>
    </w:p>
    <w:p w14:paraId="3F7B2F13" w14:textId="47BC7538" w:rsidR="000007C1" w:rsidRDefault="000E52C6" w:rsidP="004F5570">
      <w:pPr>
        <w:pStyle w:val="Textonotapie"/>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w:t>
      </w:r>
      <w:r w:rsidR="00420357" w:rsidRPr="004A0DE2">
        <w:rPr>
          <w:rFonts w:ascii="Arial" w:hAnsi="Arial" w:cs="Arial"/>
          <w:sz w:val="18"/>
          <w:szCs w:val="18"/>
        </w:rPr>
        <w:t xml:space="preserve">Cursos que tengan por objetivo </w:t>
      </w:r>
      <w:r w:rsidR="00420357" w:rsidRPr="004A0DE2">
        <w:rPr>
          <w:rFonts w:ascii="Arial" w:hAnsi="Arial" w:cs="Arial"/>
          <w:sz w:val="18"/>
          <w:szCs w:val="18"/>
          <w:lang w:val="es-CL"/>
        </w:rPr>
        <w:t>explorar temas complejos, desarrollar habilidades especializadas y resolver problemas avanzados.</w:t>
      </w:r>
      <w:r w:rsidR="00C3009A" w:rsidRPr="004A0DE2">
        <w:rPr>
          <w:rFonts w:ascii="Arial" w:eastAsia="Segoe UI" w:hAnsi="Arial" w:cs="Arial"/>
          <w:kern w:val="0"/>
          <w:sz w:val="18"/>
          <w:szCs w:val="18"/>
          <w14:ligatures w14:val="none"/>
        </w:rPr>
        <w:t xml:space="preserve"> </w:t>
      </w:r>
      <w:r w:rsidR="00C3009A"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23E9AE8D" w14:textId="77777777" w:rsidR="004B3FAF" w:rsidRPr="004A0DE2" w:rsidRDefault="004B3FAF" w:rsidP="004F5570">
      <w:pPr>
        <w:pStyle w:val="Textonotapie"/>
        <w:jc w:val="both"/>
        <w:rPr>
          <w:rFonts w:ascii="Arial" w:hAnsi="Arial" w:cs="Arial"/>
          <w:sz w:val="18"/>
          <w:szCs w:val="18"/>
        </w:rPr>
      </w:pPr>
      <w:bookmarkStart w:id="0" w:name="_GoBack"/>
      <w:bookmarkEnd w:id="0"/>
    </w:p>
  </w:footnote>
  <w:footnote w:id="3">
    <w:p w14:paraId="3A4638A0" w14:textId="1FEA3419" w:rsidR="004F5570" w:rsidRPr="004A0DE2" w:rsidRDefault="004F5570" w:rsidP="004F5570">
      <w:pPr>
        <w:pStyle w:val="Textonotapie"/>
        <w:jc w:val="both"/>
        <w:rPr>
          <w:rFonts w:ascii="Arial" w:hAnsi="Arial" w:cs="Arial"/>
          <w:sz w:val="18"/>
          <w:szCs w:val="18"/>
        </w:rPr>
      </w:pPr>
      <w:r w:rsidRPr="004A0DE2">
        <w:rPr>
          <w:rStyle w:val="Refdenotaalpie"/>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1B4A0303" w14:textId="77777777" w:rsidR="000007C1" w:rsidRPr="004A0DE2" w:rsidRDefault="000007C1" w:rsidP="004F5570">
      <w:pPr>
        <w:pStyle w:val="Textonotapie"/>
        <w:jc w:val="both"/>
        <w:rPr>
          <w:rFonts w:ascii="Arial" w:hAnsi="Arial" w:cs="Arial"/>
          <w:sz w:val="18"/>
          <w:szCs w:val="18"/>
        </w:rPr>
      </w:pPr>
    </w:p>
  </w:footnote>
  <w:footnote w:id="4">
    <w:p w14:paraId="4D4D8C33" w14:textId="48BF3D5D" w:rsidR="004F5570" w:rsidRPr="00A70D4B" w:rsidRDefault="004F5570">
      <w:pPr>
        <w:pStyle w:val="Textonotapie"/>
        <w:rPr>
          <w:rFonts w:ascii="Arial" w:hAnsi="Arial" w:cs="Arial"/>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A70D4B" w:rsidRPr="004A0DE2">
        <w:rPr>
          <w:rFonts w:ascii="Arial" w:hAnsi="Arial" w:cs="Arial"/>
          <w:sz w:val="18"/>
          <w:szCs w:val="18"/>
        </w:rPr>
        <w:t>Criterios obligatorios que deben cumplir los participantes para poder inscribirse o asistir al curso.</w:t>
      </w:r>
      <w:r w:rsidR="000007C1">
        <w:rPr>
          <w:rFonts w:ascii="Arial" w:hAnsi="Arial" w:cs="Aria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92AE5" w14:textId="110576BE" w:rsidR="00650F16" w:rsidRDefault="00230551" w:rsidP="00230551">
    <w:pPr>
      <w:pStyle w:val="Encabezado"/>
      <w:jc w:val="center"/>
    </w:pPr>
    <w:r>
      <w:rPr>
        <w:noProof/>
      </w:rPr>
      <w:drawing>
        <wp:anchor distT="0" distB="0" distL="114300" distR="114300" simplePos="0" relativeHeight="251658240" behindDoc="0" locked="0" layoutInCell="1" allowOverlap="1" wp14:anchorId="09CA84D0" wp14:editId="2DCEF3F4">
          <wp:simplePos x="0" y="0"/>
          <wp:positionH relativeFrom="column">
            <wp:posOffset>1123315</wp:posOffset>
          </wp:positionH>
          <wp:positionV relativeFrom="paragraph">
            <wp:posOffset>-373380</wp:posOffset>
          </wp:positionV>
          <wp:extent cx="3028950" cy="962200"/>
          <wp:effectExtent l="0" t="0" r="0" b="9525"/>
          <wp:wrapThrough wrapText="bothSides">
            <wp:wrapPolygon edited="0">
              <wp:start x="7472" y="0"/>
              <wp:lineTo x="7336" y="2139"/>
              <wp:lineTo x="8015" y="4277"/>
              <wp:lineTo x="9645" y="6844"/>
              <wp:lineTo x="0" y="12404"/>
              <wp:lineTo x="0" y="21386"/>
              <wp:lineTo x="13585" y="21386"/>
              <wp:lineTo x="21464" y="21386"/>
              <wp:lineTo x="21464" y="19248"/>
              <wp:lineTo x="19834" y="12832"/>
              <wp:lineTo x="18204" y="11549"/>
              <wp:lineTo x="13313" y="5988"/>
              <wp:lineTo x="10868" y="1711"/>
              <wp:lineTo x="9102" y="0"/>
              <wp:lineTo x="7472" y="0"/>
            </wp:wrapPolygon>
          </wp:wrapThrough>
          <wp:docPr id="23418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8950" cy="962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572F47"/>
    <w:multiLevelType w:val="hybridMultilevel"/>
    <w:tmpl w:val="78F27EA6"/>
    <w:lvl w:ilvl="0" w:tplc="DC1E237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ACE15D4"/>
    <w:multiLevelType w:val="hybridMultilevel"/>
    <w:tmpl w:val="78E08C58"/>
    <w:lvl w:ilvl="0" w:tplc="1C0C6F3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A9"/>
    <w:rsid w:val="000007C1"/>
    <w:rsid w:val="00036F7C"/>
    <w:rsid w:val="00040C15"/>
    <w:rsid w:val="0007427F"/>
    <w:rsid w:val="000A4F43"/>
    <w:rsid w:val="000B33C6"/>
    <w:rsid w:val="000B7636"/>
    <w:rsid w:val="000D2BF7"/>
    <w:rsid w:val="000E52C6"/>
    <w:rsid w:val="000F1F82"/>
    <w:rsid w:val="001021FF"/>
    <w:rsid w:val="00122C43"/>
    <w:rsid w:val="001270A8"/>
    <w:rsid w:val="00137A35"/>
    <w:rsid w:val="00145104"/>
    <w:rsid w:val="00157418"/>
    <w:rsid w:val="0016202A"/>
    <w:rsid w:val="00166357"/>
    <w:rsid w:val="0017052E"/>
    <w:rsid w:val="001C45B1"/>
    <w:rsid w:val="001F156A"/>
    <w:rsid w:val="002152C7"/>
    <w:rsid w:val="00230551"/>
    <w:rsid w:val="00231D80"/>
    <w:rsid w:val="002348C5"/>
    <w:rsid w:val="00250E4E"/>
    <w:rsid w:val="00266E73"/>
    <w:rsid w:val="00293026"/>
    <w:rsid w:val="002962E3"/>
    <w:rsid w:val="002B4886"/>
    <w:rsid w:val="002D3469"/>
    <w:rsid w:val="002D3B92"/>
    <w:rsid w:val="00300BDA"/>
    <w:rsid w:val="00336DAC"/>
    <w:rsid w:val="00345F02"/>
    <w:rsid w:val="003677F6"/>
    <w:rsid w:val="00386D6C"/>
    <w:rsid w:val="003C0134"/>
    <w:rsid w:val="003D7D16"/>
    <w:rsid w:val="003E0720"/>
    <w:rsid w:val="00402A0D"/>
    <w:rsid w:val="004073B2"/>
    <w:rsid w:val="00420357"/>
    <w:rsid w:val="0042195B"/>
    <w:rsid w:val="004305FB"/>
    <w:rsid w:val="00452343"/>
    <w:rsid w:val="00465E94"/>
    <w:rsid w:val="004909F4"/>
    <w:rsid w:val="0049226E"/>
    <w:rsid w:val="004A0DE2"/>
    <w:rsid w:val="004B3FAF"/>
    <w:rsid w:val="004D10F4"/>
    <w:rsid w:val="004F5570"/>
    <w:rsid w:val="00503CF1"/>
    <w:rsid w:val="00504A45"/>
    <w:rsid w:val="0050600E"/>
    <w:rsid w:val="005213AA"/>
    <w:rsid w:val="00540EF5"/>
    <w:rsid w:val="00544E1A"/>
    <w:rsid w:val="00567ED9"/>
    <w:rsid w:val="005C523E"/>
    <w:rsid w:val="0060465D"/>
    <w:rsid w:val="0060627D"/>
    <w:rsid w:val="00642D73"/>
    <w:rsid w:val="00650F16"/>
    <w:rsid w:val="006821FB"/>
    <w:rsid w:val="006B31CB"/>
    <w:rsid w:val="006B4FA9"/>
    <w:rsid w:val="006B7197"/>
    <w:rsid w:val="006C7D59"/>
    <w:rsid w:val="006D442D"/>
    <w:rsid w:val="006D5806"/>
    <w:rsid w:val="00735532"/>
    <w:rsid w:val="00791FAD"/>
    <w:rsid w:val="007969BA"/>
    <w:rsid w:val="007A6C0B"/>
    <w:rsid w:val="007A7EA3"/>
    <w:rsid w:val="007D4B6E"/>
    <w:rsid w:val="00804070"/>
    <w:rsid w:val="008043CA"/>
    <w:rsid w:val="008256FE"/>
    <w:rsid w:val="00851DD7"/>
    <w:rsid w:val="00871DBB"/>
    <w:rsid w:val="0089303C"/>
    <w:rsid w:val="008A13FE"/>
    <w:rsid w:val="008B45C6"/>
    <w:rsid w:val="008E7722"/>
    <w:rsid w:val="009000CC"/>
    <w:rsid w:val="00901A71"/>
    <w:rsid w:val="009201F4"/>
    <w:rsid w:val="00940E07"/>
    <w:rsid w:val="0095194A"/>
    <w:rsid w:val="009536AC"/>
    <w:rsid w:val="00962382"/>
    <w:rsid w:val="009707B5"/>
    <w:rsid w:val="009A0866"/>
    <w:rsid w:val="009D114A"/>
    <w:rsid w:val="009E1FA2"/>
    <w:rsid w:val="009E55C2"/>
    <w:rsid w:val="009F1DDD"/>
    <w:rsid w:val="00A05C04"/>
    <w:rsid w:val="00A474C9"/>
    <w:rsid w:val="00A51059"/>
    <w:rsid w:val="00A70D4B"/>
    <w:rsid w:val="00A71C91"/>
    <w:rsid w:val="00A8228C"/>
    <w:rsid w:val="00A837D8"/>
    <w:rsid w:val="00A84867"/>
    <w:rsid w:val="00AF68CA"/>
    <w:rsid w:val="00B14ABC"/>
    <w:rsid w:val="00B3135A"/>
    <w:rsid w:val="00B34BAB"/>
    <w:rsid w:val="00B42DE8"/>
    <w:rsid w:val="00B573D5"/>
    <w:rsid w:val="00B65437"/>
    <w:rsid w:val="00B743C4"/>
    <w:rsid w:val="00BB68B6"/>
    <w:rsid w:val="00BC202A"/>
    <w:rsid w:val="00BD2504"/>
    <w:rsid w:val="00C14CCE"/>
    <w:rsid w:val="00C3009A"/>
    <w:rsid w:val="00C41065"/>
    <w:rsid w:val="00C42048"/>
    <w:rsid w:val="00C53B2C"/>
    <w:rsid w:val="00C86117"/>
    <w:rsid w:val="00CA662D"/>
    <w:rsid w:val="00CE5F4A"/>
    <w:rsid w:val="00D02AE8"/>
    <w:rsid w:val="00D20C61"/>
    <w:rsid w:val="00D777E3"/>
    <w:rsid w:val="00D81940"/>
    <w:rsid w:val="00D82CC4"/>
    <w:rsid w:val="00DA0ED6"/>
    <w:rsid w:val="00DB09ED"/>
    <w:rsid w:val="00DD7FB3"/>
    <w:rsid w:val="00DE21FF"/>
    <w:rsid w:val="00DF390F"/>
    <w:rsid w:val="00DF636E"/>
    <w:rsid w:val="00E06A57"/>
    <w:rsid w:val="00E72CF5"/>
    <w:rsid w:val="00E76963"/>
    <w:rsid w:val="00EA2B78"/>
    <w:rsid w:val="00EC27FD"/>
    <w:rsid w:val="00EE3040"/>
    <w:rsid w:val="00EE349B"/>
    <w:rsid w:val="00EF41EE"/>
    <w:rsid w:val="00F03184"/>
    <w:rsid w:val="00F33908"/>
    <w:rsid w:val="00F440E7"/>
    <w:rsid w:val="00F60DB6"/>
    <w:rsid w:val="00F61DE2"/>
    <w:rsid w:val="00F62F06"/>
    <w:rsid w:val="00F77F9A"/>
    <w:rsid w:val="00F86E8B"/>
    <w:rsid w:val="00F92110"/>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C9DA2"/>
  <w15:chartTrackingRefBased/>
  <w15:docId w15:val="{095CF5A6-9328-4C1C-A032-27FD7A9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465D"/>
    <w:pPr>
      <w:spacing w:line="278" w:lineRule="auto"/>
    </w:pPr>
    <w:rPr>
      <w:kern w:val="2"/>
      <w:sz w:val="24"/>
      <w:szCs w:val="24"/>
      <w:lang w:val="es-ES"/>
      <w14:ligatures w14:val="standardContextual"/>
    </w:rPr>
  </w:style>
  <w:style w:type="paragraph" w:styleId="Ttulo1">
    <w:name w:val="heading 1"/>
    <w:basedOn w:val="Normal"/>
    <w:next w:val="Normal"/>
    <w:link w:val="Ttulo1Car"/>
    <w:uiPriority w:val="9"/>
    <w:qFormat/>
    <w:rsid w:val="006B4FA9"/>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s-CL"/>
      <w14:ligatures w14:val="none"/>
    </w:rPr>
  </w:style>
  <w:style w:type="paragraph" w:styleId="Ttulo2">
    <w:name w:val="heading 2"/>
    <w:basedOn w:val="Normal"/>
    <w:next w:val="Normal"/>
    <w:link w:val="Ttulo2Car"/>
    <w:uiPriority w:val="9"/>
    <w:semiHidden/>
    <w:unhideWhenUsed/>
    <w:qFormat/>
    <w:rsid w:val="006B4FA9"/>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s-CL"/>
      <w14:ligatures w14:val="none"/>
    </w:rPr>
  </w:style>
  <w:style w:type="paragraph" w:styleId="Ttulo3">
    <w:name w:val="heading 3"/>
    <w:basedOn w:val="Normal"/>
    <w:next w:val="Normal"/>
    <w:link w:val="Ttulo3Car"/>
    <w:uiPriority w:val="9"/>
    <w:semiHidden/>
    <w:unhideWhenUsed/>
    <w:qFormat/>
    <w:rsid w:val="006B4FA9"/>
    <w:pPr>
      <w:keepNext/>
      <w:keepLines/>
      <w:spacing w:before="160" w:after="80" w:line="259" w:lineRule="auto"/>
      <w:outlineLvl w:val="2"/>
    </w:pPr>
    <w:rPr>
      <w:rFonts w:eastAsiaTheme="majorEastAsia" w:cstheme="majorBidi"/>
      <w:color w:val="0F4761" w:themeColor="accent1" w:themeShade="BF"/>
      <w:kern w:val="0"/>
      <w:sz w:val="28"/>
      <w:szCs w:val="28"/>
      <w:lang w:val="es-CL"/>
      <w14:ligatures w14:val="none"/>
    </w:rPr>
  </w:style>
  <w:style w:type="paragraph" w:styleId="Ttulo4">
    <w:name w:val="heading 4"/>
    <w:basedOn w:val="Normal"/>
    <w:next w:val="Normal"/>
    <w:link w:val="Ttulo4Car"/>
    <w:uiPriority w:val="9"/>
    <w:semiHidden/>
    <w:unhideWhenUsed/>
    <w:qFormat/>
    <w:rsid w:val="006B4FA9"/>
    <w:pPr>
      <w:keepNext/>
      <w:keepLines/>
      <w:spacing w:before="80" w:after="40" w:line="259" w:lineRule="auto"/>
      <w:outlineLvl w:val="3"/>
    </w:pPr>
    <w:rPr>
      <w:rFonts w:eastAsiaTheme="majorEastAsia" w:cstheme="majorBidi"/>
      <w:i/>
      <w:iCs/>
      <w:color w:val="0F4761" w:themeColor="accent1" w:themeShade="BF"/>
      <w:kern w:val="0"/>
      <w:sz w:val="22"/>
      <w:szCs w:val="22"/>
      <w:lang w:val="es-CL"/>
      <w14:ligatures w14:val="none"/>
    </w:rPr>
  </w:style>
  <w:style w:type="paragraph" w:styleId="Ttulo5">
    <w:name w:val="heading 5"/>
    <w:basedOn w:val="Normal"/>
    <w:next w:val="Normal"/>
    <w:link w:val="Ttulo5Car"/>
    <w:uiPriority w:val="9"/>
    <w:semiHidden/>
    <w:unhideWhenUsed/>
    <w:qFormat/>
    <w:rsid w:val="006B4FA9"/>
    <w:pPr>
      <w:keepNext/>
      <w:keepLines/>
      <w:spacing w:before="80" w:after="40" w:line="259" w:lineRule="auto"/>
      <w:outlineLvl w:val="4"/>
    </w:pPr>
    <w:rPr>
      <w:rFonts w:eastAsiaTheme="majorEastAsia" w:cstheme="majorBidi"/>
      <w:color w:val="0F4761" w:themeColor="accent1" w:themeShade="BF"/>
      <w:kern w:val="0"/>
      <w:sz w:val="22"/>
      <w:szCs w:val="22"/>
      <w:lang w:val="es-CL"/>
      <w14:ligatures w14:val="none"/>
    </w:rPr>
  </w:style>
  <w:style w:type="paragraph" w:styleId="Ttulo6">
    <w:name w:val="heading 6"/>
    <w:basedOn w:val="Normal"/>
    <w:next w:val="Normal"/>
    <w:link w:val="Ttulo6Car"/>
    <w:uiPriority w:val="9"/>
    <w:semiHidden/>
    <w:unhideWhenUsed/>
    <w:qFormat/>
    <w:rsid w:val="006B4FA9"/>
    <w:pPr>
      <w:keepNext/>
      <w:keepLines/>
      <w:spacing w:before="40" w:after="0" w:line="259" w:lineRule="auto"/>
      <w:outlineLvl w:val="5"/>
    </w:pPr>
    <w:rPr>
      <w:rFonts w:eastAsiaTheme="majorEastAsia" w:cstheme="majorBidi"/>
      <w:i/>
      <w:iCs/>
      <w:color w:val="595959" w:themeColor="text1" w:themeTint="A6"/>
      <w:kern w:val="0"/>
      <w:sz w:val="22"/>
      <w:szCs w:val="22"/>
      <w:lang w:val="es-CL"/>
      <w14:ligatures w14:val="none"/>
    </w:rPr>
  </w:style>
  <w:style w:type="paragraph" w:styleId="Ttulo7">
    <w:name w:val="heading 7"/>
    <w:basedOn w:val="Normal"/>
    <w:next w:val="Normal"/>
    <w:link w:val="Ttulo7Car"/>
    <w:uiPriority w:val="9"/>
    <w:semiHidden/>
    <w:unhideWhenUsed/>
    <w:qFormat/>
    <w:rsid w:val="006B4FA9"/>
    <w:pPr>
      <w:keepNext/>
      <w:keepLines/>
      <w:spacing w:before="40" w:after="0" w:line="259" w:lineRule="auto"/>
      <w:outlineLvl w:val="6"/>
    </w:pPr>
    <w:rPr>
      <w:rFonts w:eastAsiaTheme="majorEastAsia" w:cstheme="majorBidi"/>
      <w:color w:val="595959" w:themeColor="text1" w:themeTint="A6"/>
      <w:kern w:val="0"/>
      <w:sz w:val="22"/>
      <w:szCs w:val="22"/>
      <w:lang w:val="es-CL"/>
      <w14:ligatures w14:val="none"/>
    </w:rPr>
  </w:style>
  <w:style w:type="paragraph" w:styleId="Ttulo8">
    <w:name w:val="heading 8"/>
    <w:basedOn w:val="Normal"/>
    <w:next w:val="Normal"/>
    <w:link w:val="Ttulo8Car"/>
    <w:uiPriority w:val="9"/>
    <w:semiHidden/>
    <w:unhideWhenUsed/>
    <w:qFormat/>
    <w:rsid w:val="006B4FA9"/>
    <w:pPr>
      <w:keepNext/>
      <w:keepLines/>
      <w:spacing w:after="0" w:line="259" w:lineRule="auto"/>
      <w:outlineLvl w:val="7"/>
    </w:pPr>
    <w:rPr>
      <w:rFonts w:eastAsiaTheme="majorEastAsia" w:cstheme="majorBidi"/>
      <w:i/>
      <w:iCs/>
      <w:color w:val="272727" w:themeColor="text1" w:themeTint="D8"/>
      <w:kern w:val="0"/>
      <w:sz w:val="22"/>
      <w:szCs w:val="22"/>
      <w:lang w:val="es-CL"/>
      <w14:ligatures w14:val="none"/>
    </w:rPr>
  </w:style>
  <w:style w:type="paragraph" w:styleId="Ttulo9">
    <w:name w:val="heading 9"/>
    <w:basedOn w:val="Normal"/>
    <w:next w:val="Normal"/>
    <w:link w:val="Ttulo9Car"/>
    <w:uiPriority w:val="9"/>
    <w:semiHidden/>
    <w:unhideWhenUsed/>
    <w:qFormat/>
    <w:rsid w:val="006B4FA9"/>
    <w:pPr>
      <w:keepNext/>
      <w:keepLines/>
      <w:spacing w:after="0" w:line="259" w:lineRule="auto"/>
      <w:outlineLvl w:val="8"/>
    </w:pPr>
    <w:rPr>
      <w:rFonts w:eastAsiaTheme="majorEastAsia" w:cstheme="majorBidi"/>
      <w:color w:val="272727" w:themeColor="text1" w:themeTint="D8"/>
      <w:kern w:val="0"/>
      <w:sz w:val="22"/>
      <w:szCs w:val="22"/>
      <w:lang w:val="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A9"/>
    <w:rPr>
      <w:rFonts w:eastAsiaTheme="majorEastAsia" w:cstheme="majorBidi"/>
      <w:color w:val="272727" w:themeColor="text1" w:themeTint="D8"/>
    </w:rPr>
  </w:style>
  <w:style w:type="paragraph" w:styleId="Ttulo">
    <w:name w:val="Title"/>
    <w:basedOn w:val="Normal"/>
    <w:next w:val="Normal"/>
    <w:link w:val="TtuloCar"/>
    <w:uiPriority w:val="10"/>
    <w:qFormat/>
    <w:rsid w:val="006B4FA9"/>
    <w:pPr>
      <w:spacing w:after="80" w:line="240" w:lineRule="auto"/>
      <w:contextualSpacing/>
    </w:pPr>
    <w:rPr>
      <w:rFonts w:asciiTheme="majorHAnsi" w:eastAsiaTheme="majorEastAsia" w:hAnsiTheme="majorHAnsi" w:cstheme="majorBidi"/>
      <w:spacing w:val="-10"/>
      <w:kern w:val="28"/>
      <w:sz w:val="56"/>
      <w:szCs w:val="56"/>
      <w:lang w:val="es-CL"/>
      <w14:ligatures w14:val="none"/>
    </w:rPr>
  </w:style>
  <w:style w:type="character" w:customStyle="1" w:styleId="TtuloCar">
    <w:name w:val="Título Car"/>
    <w:basedOn w:val="Fuentedeprrafopredeter"/>
    <w:link w:val="Ttulo"/>
    <w:uiPriority w:val="10"/>
    <w:rsid w:val="006B4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A9"/>
    <w:pPr>
      <w:numPr>
        <w:ilvl w:val="1"/>
      </w:numPr>
      <w:spacing w:line="259" w:lineRule="auto"/>
    </w:pPr>
    <w:rPr>
      <w:rFonts w:eastAsiaTheme="majorEastAsia" w:cstheme="majorBidi"/>
      <w:color w:val="595959" w:themeColor="text1" w:themeTint="A6"/>
      <w:spacing w:val="15"/>
      <w:kern w:val="0"/>
      <w:sz w:val="28"/>
      <w:szCs w:val="28"/>
      <w:lang w:val="es-CL"/>
      <w14:ligatures w14:val="none"/>
    </w:rPr>
  </w:style>
  <w:style w:type="character" w:customStyle="1" w:styleId="SubttuloCar">
    <w:name w:val="Subtítulo Car"/>
    <w:basedOn w:val="Fuentedeprrafopredeter"/>
    <w:link w:val="Subttulo"/>
    <w:uiPriority w:val="11"/>
    <w:rsid w:val="006B4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A9"/>
    <w:pPr>
      <w:spacing w:before="160" w:line="259" w:lineRule="auto"/>
      <w:jc w:val="center"/>
    </w:pPr>
    <w:rPr>
      <w:i/>
      <w:iCs/>
      <w:color w:val="404040" w:themeColor="text1" w:themeTint="BF"/>
      <w:kern w:val="0"/>
      <w:sz w:val="22"/>
      <w:szCs w:val="22"/>
      <w:lang w:val="es-CL"/>
      <w14:ligatures w14:val="none"/>
    </w:rPr>
  </w:style>
  <w:style w:type="character" w:customStyle="1" w:styleId="CitaCar">
    <w:name w:val="Cita Car"/>
    <w:basedOn w:val="Fuentedeprrafopredeter"/>
    <w:link w:val="Cita"/>
    <w:uiPriority w:val="29"/>
    <w:rsid w:val="006B4FA9"/>
    <w:rPr>
      <w:i/>
      <w:iCs/>
      <w:color w:val="404040" w:themeColor="text1" w:themeTint="BF"/>
    </w:rPr>
  </w:style>
  <w:style w:type="paragraph" w:styleId="Prrafodelista">
    <w:name w:val="List Paragraph"/>
    <w:basedOn w:val="Normal"/>
    <w:uiPriority w:val="34"/>
    <w:qFormat/>
    <w:rsid w:val="006B4FA9"/>
    <w:pPr>
      <w:spacing w:line="259" w:lineRule="auto"/>
      <w:ind w:left="720"/>
      <w:contextualSpacing/>
    </w:pPr>
    <w:rPr>
      <w:kern w:val="0"/>
      <w:sz w:val="22"/>
      <w:szCs w:val="22"/>
      <w:lang w:val="es-CL"/>
      <w14:ligatures w14:val="none"/>
    </w:rPr>
  </w:style>
  <w:style w:type="character" w:styleId="nfasisintenso">
    <w:name w:val="Intense Emphasis"/>
    <w:basedOn w:val="Fuentedeprrafopredeter"/>
    <w:uiPriority w:val="21"/>
    <w:qFormat/>
    <w:rsid w:val="006B4FA9"/>
    <w:rPr>
      <w:i/>
      <w:iCs/>
      <w:color w:val="0F4761" w:themeColor="accent1" w:themeShade="BF"/>
    </w:rPr>
  </w:style>
  <w:style w:type="paragraph" w:styleId="Citadestacada">
    <w:name w:val="Intense Quote"/>
    <w:basedOn w:val="Normal"/>
    <w:next w:val="Normal"/>
    <w:link w:val="CitadestacadaCar"/>
    <w:uiPriority w:val="30"/>
    <w:qFormat/>
    <w:rsid w:val="006B4FA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s-CL"/>
      <w14:ligatures w14:val="none"/>
    </w:rPr>
  </w:style>
  <w:style w:type="character" w:customStyle="1" w:styleId="CitadestacadaCar">
    <w:name w:val="Cita destacada Car"/>
    <w:basedOn w:val="Fuentedeprrafopredeter"/>
    <w:link w:val="Citadestacada"/>
    <w:uiPriority w:val="30"/>
    <w:rsid w:val="006B4FA9"/>
    <w:rPr>
      <w:i/>
      <w:iCs/>
      <w:color w:val="0F4761" w:themeColor="accent1" w:themeShade="BF"/>
    </w:rPr>
  </w:style>
  <w:style w:type="character" w:styleId="Referenciaintensa">
    <w:name w:val="Intense Reference"/>
    <w:basedOn w:val="Fuentedeprrafopredeter"/>
    <w:uiPriority w:val="32"/>
    <w:qFormat/>
    <w:rsid w:val="006B4FA9"/>
    <w:rPr>
      <w:b/>
      <w:bCs/>
      <w:smallCaps/>
      <w:color w:val="0F4761" w:themeColor="accent1" w:themeShade="BF"/>
      <w:spacing w:val="5"/>
    </w:rPr>
  </w:style>
  <w:style w:type="paragraph" w:styleId="Encabezado">
    <w:name w:val="header"/>
    <w:basedOn w:val="Normal"/>
    <w:link w:val="Encabezado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EncabezadoCar">
    <w:name w:val="Encabezado Car"/>
    <w:basedOn w:val="Fuentedeprrafopredeter"/>
    <w:link w:val="Encabezado"/>
    <w:uiPriority w:val="99"/>
    <w:rsid w:val="00650F16"/>
  </w:style>
  <w:style w:type="paragraph" w:styleId="Piedepgina">
    <w:name w:val="footer"/>
    <w:basedOn w:val="Normal"/>
    <w:link w:val="Piedepgina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PiedepginaCar">
    <w:name w:val="Pie de página Car"/>
    <w:basedOn w:val="Fuentedeprrafopredeter"/>
    <w:link w:val="Piedepgina"/>
    <w:uiPriority w:val="99"/>
    <w:rsid w:val="00650F16"/>
  </w:style>
  <w:style w:type="table" w:styleId="Tablaconcuadrcula">
    <w:name w:val="Table Grid"/>
    <w:basedOn w:val="Tablanormal"/>
    <w:uiPriority w:val="39"/>
    <w:rsid w:val="00DA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76963"/>
    <w:rPr>
      <w:color w:val="666666"/>
    </w:rPr>
  </w:style>
  <w:style w:type="paragraph" w:styleId="Textonotapie">
    <w:name w:val="footnote text"/>
    <w:basedOn w:val="Normal"/>
    <w:link w:val="TextonotapieCar"/>
    <w:uiPriority w:val="99"/>
    <w:semiHidden/>
    <w:unhideWhenUsed/>
    <w:rsid w:val="006B719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197"/>
    <w:rPr>
      <w:kern w:val="2"/>
      <w:sz w:val="20"/>
      <w:szCs w:val="20"/>
      <w:lang w:val="es-ES"/>
      <w14:ligatures w14:val="standardContextual"/>
    </w:rPr>
  </w:style>
  <w:style w:type="character" w:styleId="Refdenotaalpie">
    <w:name w:val="footnote reference"/>
    <w:basedOn w:val="Fuentedeprrafopredeter"/>
    <w:uiPriority w:val="99"/>
    <w:semiHidden/>
    <w:unhideWhenUsed/>
    <w:rsid w:val="006B7197"/>
    <w:rPr>
      <w:vertAlign w:val="superscript"/>
    </w:rPr>
  </w:style>
  <w:style w:type="table" w:styleId="Tablaconcuadrcula1clara-nfasis5">
    <w:name w:val="Grid Table 1 Light Accent 5"/>
    <w:basedOn w:val="Tablanormal"/>
    <w:uiPriority w:val="46"/>
    <w:rsid w:val="00567ED9"/>
    <w:pPr>
      <w:spacing w:after="0" w:line="240" w:lineRule="auto"/>
    </w:pPr>
    <w:rPr>
      <w:lang w:val="en-US"/>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0B7D69C7D294644974E6E8C5F687414"/>
        <w:category>
          <w:name w:val="General"/>
          <w:gallery w:val="placeholder"/>
        </w:category>
        <w:types>
          <w:type w:val="bbPlcHdr"/>
        </w:types>
        <w:behaviors>
          <w:behavior w:val="content"/>
        </w:behaviors>
        <w:guid w:val="{2CCE58E5-BB4C-4467-B7EB-44B0666FAD1F}"/>
      </w:docPartPr>
      <w:docPartBody>
        <w:p w:rsidR="00FD1D69" w:rsidRDefault="00B901F8">
          <w:pPr>
            <w:pStyle w:val="90B7D69C7D294644974E6E8C5F687414"/>
          </w:pPr>
          <w:r w:rsidRPr="00217E76">
            <w:rPr>
              <w:rStyle w:val="Textodelmarcadordeposicin"/>
            </w:rPr>
            <w:t>Elija un elemento.</w:t>
          </w:r>
        </w:p>
      </w:docPartBody>
    </w:docPart>
    <w:docPart>
      <w:docPartPr>
        <w:name w:val="08622AA8B55F4E5BAB23D03229C680FD"/>
        <w:category>
          <w:name w:val="General"/>
          <w:gallery w:val="placeholder"/>
        </w:category>
        <w:types>
          <w:type w:val="bbPlcHdr"/>
        </w:types>
        <w:behaviors>
          <w:behavior w:val="content"/>
        </w:behaviors>
        <w:guid w:val="{9A43A0ED-AA82-4902-BA33-415BD96EA415}"/>
      </w:docPartPr>
      <w:docPartBody>
        <w:p w:rsidR="00FD1D69" w:rsidRDefault="00B901F8">
          <w:pPr>
            <w:pStyle w:val="08622AA8B55F4E5BAB23D03229C680FD"/>
          </w:pPr>
          <w:r w:rsidRPr="00217E76">
            <w:rPr>
              <w:rStyle w:val="Textodelmarcadordeposicin"/>
            </w:rPr>
            <w:t>Elija un elemento.</w:t>
          </w:r>
        </w:p>
      </w:docPartBody>
    </w:docPart>
    <w:docPart>
      <w:docPartPr>
        <w:name w:val="E76D5972F7474D178BE31413D69A5682"/>
        <w:category>
          <w:name w:val="General"/>
          <w:gallery w:val="placeholder"/>
        </w:category>
        <w:types>
          <w:type w:val="bbPlcHdr"/>
        </w:types>
        <w:behaviors>
          <w:behavior w:val="content"/>
        </w:behaviors>
        <w:guid w:val="{161781BC-1CB5-4235-9453-E70392352C1C}"/>
      </w:docPartPr>
      <w:docPartBody>
        <w:p w:rsidR="00FD1D69" w:rsidRDefault="00B901F8">
          <w:pPr>
            <w:pStyle w:val="E76D5972F7474D178BE31413D69A5682"/>
          </w:pPr>
          <w:r w:rsidRPr="00217E76">
            <w:rPr>
              <w:rStyle w:val="Textodelmarcadordeposicin"/>
            </w:rPr>
            <w:t>Elija un elemento.</w:t>
          </w:r>
        </w:p>
      </w:docPartBody>
    </w:docPart>
    <w:docPart>
      <w:docPartPr>
        <w:name w:val="DEF74ECE6C684956AB536792DB5D531B"/>
        <w:category>
          <w:name w:val="General"/>
          <w:gallery w:val="placeholder"/>
        </w:category>
        <w:types>
          <w:type w:val="bbPlcHdr"/>
        </w:types>
        <w:behaviors>
          <w:behavior w:val="content"/>
        </w:behaviors>
        <w:guid w:val="{CF59F15C-A63B-4851-A592-1BE42913B797}"/>
      </w:docPartPr>
      <w:docPartBody>
        <w:p w:rsidR="00FD1D69" w:rsidRDefault="00B901F8">
          <w:pPr>
            <w:pStyle w:val="DEF74ECE6C684956AB536792DB5D531B"/>
          </w:pPr>
          <w:r w:rsidRPr="00217E76">
            <w:rPr>
              <w:rStyle w:val="Textodelmarcadordeposicin"/>
            </w:rPr>
            <w:t>Elija un elemento.</w:t>
          </w:r>
        </w:p>
      </w:docPartBody>
    </w:docPart>
    <w:docPart>
      <w:docPartPr>
        <w:name w:val="400B0FAFCDC44799A8989EC8B954A7F1"/>
        <w:category>
          <w:name w:val="General"/>
          <w:gallery w:val="placeholder"/>
        </w:category>
        <w:types>
          <w:type w:val="bbPlcHdr"/>
        </w:types>
        <w:behaviors>
          <w:behavior w:val="content"/>
        </w:behaviors>
        <w:guid w:val="{FE299DE0-CC9B-4444-9CE8-971D2C7A5A9E}"/>
      </w:docPartPr>
      <w:docPartBody>
        <w:p w:rsidR="00FD1D69" w:rsidRDefault="00B901F8">
          <w:pPr>
            <w:pStyle w:val="400B0FAFCDC44799A8989EC8B954A7F1"/>
          </w:pPr>
          <w:r w:rsidRPr="00217E76">
            <w:rPr>
              <w:rStyle w:val="Textodelmarcadordeposicin"/>
            </w:rPr>
            <w:t>Elija un elemento.</w:t>
          </w:r>
        </w:p>
      </w:docPartBody>
    </w:docPart>
    <w:docPart>
      <w:docPartPr>
        <w:name w:val="B113F0681D0C4755A56FBB03147A52B8"/>
        <w:category>
          <w:name w:val="General"/>
          <w:gallery w:val="placeholder"/>
        </w:category>
        <w:types>
          <w:type w:val="bbPlcHdr"/>
        </w:types>
        <w:behaviors>
          <w:behavior w:val="content"/>
        </w:behaviors>
        <w:guid w:val="{B0F7876F-6AD9-4BD6-A8C4-EBDD28656730}"/>
      </w:docPartPr>
      <w:docPartBody>
        <w:p w:rsidR="00FD1D69" w:rsidRDefault="00FD1D69">
          <w:pPr>
            <w:pStyle w:val="B113F0681D0C4755A56FBB03147A52B8"/>
          </w:pPr>
          <w:r w:rsidRPr="00217E7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F8"/>
    <w:rsid w:val="00642B36"/>
    <w:rsid w:val="00B901F8"/>
    <w:rsid w:val="00D02AE8"/>
    <w:rsid w:val="00FD1D6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901F8"/>
    <w:rPr>
      <w:color w:val="666666"/>
    </w:rPr>
  </w:style>
  <w:style w:type="paragraph" w:customStyle="1" w:styleId="DDB431710FB64667BDBDC9CA30CB7CC8">
    <w:name w:val="DDB431710FB64667BDBDC9CA30CB7CC8"/>
    <w:rPr>
      <w:lang w:val="es-ES" w:eastAsia="es-ES"/>
    </w:rPr>
  </w:style>
  <w:style w:type="paragraph" w:customStyle="1" w:styleId="90B7D69C7D294644974E6E8C5F687414">
    <w:name w:val="90B7D69C7D294644974E6E8C5F687414"/>
    <w:rPr>
      <w:lang w:val="es-ES" w:eastAsia="es-ES"/>
    </w:rPr>
  </w:style>
  <w:style w:type="paragraph" w:customStyle="1" w:styleId="08622AA8B55F4E5BAB23D03229C680FD">
    <w:name w:val="08622AA8B55F4E5BAB23D03229C680FD"/>
    <w:rPr>
      <w:lang w:val="es-ES" w:eastAsia="es-ES"/>
    </w:rPr>
  </w:style>
  <w:style w:type="paragraph" w:customStyle="1" w:styleId="E76D5972F7474D178BE31413D69A5682">
    <w:name w:val="E76D5972F7474D178BE31413D69A5682"/>
    <w:rPr>
      <w:lang w:val="es-ES" w:eastAsia="es-ES"/>
    </w:rPr>
  </w:style>
  <w:style w:type="paragraph" w:customStyle="1" w:styleId="DEF74ECE6C684956AB536792DB5D531B">
    <w:name w:val="DEF74ECE6C684956AB536792DB5D531B"/>
    <w:rPr>
      <w:lang w:val="es-ES" w:eastAsia="es-ES"/>
    </w:rPr>
  </w:style>
  <w:style w:type="paragraph" w:customStyle="1" w:styleId="400B0FAFCDC44799A8989EC8B954A7F1">
    <w:name w:val="400B0FAFCDC44799A8989EC8B954A7F1"/>
    <w:rPr>
      <w:lang w:val="es-ES" w:eastAsia="es-ES"/>
    </w:rPr>
  </w:style>
  <w:style w:type="paragraph" w:customStyle="1" w:styleId="B113F0681D0C4755A56FBB03147A52B8">
    <w:name w:val="B113F0681D0C4755A56FBB03147A52B8"/>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87AAE-4569-4372-B0DF-82E74DDF2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450</Words>
  <Characters>2479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TAPIA DONOSO</dc:creator>
  <cp:keywords/>
  <dc:description/>
  <cp:lastModifiedBy>sbenedetto</cp:lastModifiedBy>
  <cp:revision>4</cp:revision>
  <dcterms:created xsi:type="dcterms:W3CDTF">2025-10-17T16:41:00Z</dcterms:created>
  <dcterms:modified xsi:type="dcterms:W3CDTF">2025-10-24T17:55:00Z</dcterms:modified>
</cp:coreProperties>
</file>