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B4D3E"/>
          <w:sz w:val="44"/>
        </w:rPr>
        <w:t>ENCUESTA DE INTERÉS Y ADOPCIÓN</w:t>
      </w:r>
    </w:p>
    <w:p>
      <w:pPr>
        <w:jc w:val="center"/>
      </w:pPr>
      <w:r>
        <w:rPr>
          <w:rFonts w:ascii="Calibri" w:hAnsi="Calibri" w:eastAsia="Calibri"/>
          <w:b/>
          <w:color w:val="2E5A4C"/>
          <w:sz w:val="28"/>
        </w:rPr>
        <w:t>Plataforma Trébol — Profesionales de la salud mental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2"/>
        </w:rPr>
        <w:t>Documento de investigación de mercado y validación de producto</w:t>
      </w:r>
    </w:p>
    <w:p>
      <w:r>
        <w:rPr>
          <w:rFonts w:ascii="Calibri" w:hAnsi="Calibri" w:eastAsia="Calibri"/>
          <w:b w:val="0"/>
          <w:i/>
          <w:sz w:val="20"/>
        </w:rPr>
        <w:t>Duración estimada: 8 a 12 minutos  |  Confidencial  |  Uso exclusivo de investigación</w:t>
      </w:r>
    </w:p>
    <w:p>
      <w:r>
        <w:rPr>
          <w:rFonts w:ascii="Calibri" w:hAnsi="Calibri" w:eastAsia="Calibri"/>
          <w:b w:val="0"/>
          <w:sz w:val="20"/>
        </w:rPr>
        <w:t>Fecha de aplicación: _______________     Ciudad: _______________</w:t>
      </w:r>
    </w:p>
    <w:p>
      <w:r>
        <w:rPr>
          <w:rFonts w:ascii="Calibri" w:hAnsi="Calibri" w:eastAsia="Calibri"/>
          <w:b/>
          <w:color w:val="1B4D3E"/>
          <w:sz w:val="28"/>
        </w:rPr>
        <w:t>Presentación</w:t>
      </w:r>
    </w:p>
    <w:p>
      <w:r>
        <w:rPr>
          <w:rFonts w:ascii="Calibri" w:hAnsi="Calibri" w:eastAsia="Calibri"/>
          <w:b w:val="0"/>
          <w:i w:val="0"/>
          <w:sz w:val="22"/>
        </w:rPr>
        <w:t>Trébol es una plataforma web de telepsicología y bienestar emocional que conecta a profesionales certificados en salud mental con personas que buscan acompañamiento terapéutico o asesoría. Permite agenda y citas privadas, salas y conferencias (gratuitas o de pago), mensajería, directorio verificado, seguimiento clínico cuando aplica, y un modelo de cobro claro (usted define el valor de su servicio; la plataforma administra comisiones y liquidaciones).</w:t>
      </w:r>
    </w:p>
    <w:p>
      <w:r>
        <w:rPr>
          <w:rFonts w:ascii="Calibri" w:hAnsi="Calibri" w:eastAsia="Calibri"/>
          <w:b w:val="0"/>
          <w:i w:val="0"/>
          <w:sz w:val="22"/>
        </w:rPr>
        <w:t>Esta encuesta busca conocer su interés real en ingresar y utilizar Trébol, qué funciones valoraría más, qué barreras percibe y bajo qué condiciones se registraría. Sus respuestas son anónimas (salvo que indique lo contrario al final) y se usarán para evaluar la acogida del producto entre profesionales.</w:t>
      </w:r>
    </w:p>
    <w:p>
      <w:r>
        <w:rPr>
          <w:rFonts w:ascii="Calibri" w:hAnsi="Calibri" w:eastAsia="Calibri"/>
          <w:b w:val="0"/>
          <w:i/>
          <w:sz w:val="20"/>
        </w:rPr>
        <w:t>No hay respuestas correctas o incorrectas. Responda con sinceridad según su práctica actual.</w:t>
      </w:r>
    </w:p>
    <w:p>
      <w:r>
        <w:rPr>
          <w:rFonts w:ascii="Calibri" w:hAnsi="Calibri" w:eastAsia="Calibri"/>
          <w:b/>
          <w:color w:val="1B4D3E"/>
          <w:sz w:val="28"/>
        </w:rPr>
        <w:t>A. Perfil profesional</w:t>
      </w:r>
    </w:p>
    <w:p>
      <w:r>
        <w:rPr>
          <w:rFonts w:ascii="Calibri" w:hAnsi="Calibri" w:eastAsia="Calibri"/>
          <w:b/>
          <w:sz w:val="22"/>
        </w:rPr>
        <w:t>1. ¿Cuál es su profesión o rol principal?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Psicólogo/a clínico/a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Psicólogo/a (otra área)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Terapeuta / consejero/a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Psiquiatra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Coach con enfoque en salud mental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Otro: _______________</w:t>
      </w:r>
    </w:p>
    <w:p>
      <w:r>
        <w:rPr>
          <w:rFonts w:ascii="Calibri" w:hAnsi="Calibri" w:eastAsia="Calibri"/>
          <w:b/>
          <w:sz w:val="22"/>
        </w:rPr>
        <w:t>2. ¿Cuenta con tarjeta profesional vigente (p. ej. COLPSIC u organismo equivalente)?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Sí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No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En trámite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No aplica a mi profesión</w:t>
      </w:r>
    </w:p>
    <w:p>
      <w:r>
        <w:rPr>
          <w:rFonts w:ascii="Calibri" w:hAnsi="Calibri" w:eastAsia="Calibri"/>
          <w:b/>
          <w:sz w:val="22"/>
        </w:rPr>
        <w:t>3. ¿En qué ciudad o región ejerce principalmente?</w:t>
      </w:r>
    </w:p>
    <w:p>
      <w:r>
        <w:rPr>
          <w:rFonts w:ascii="Calibri" w:hAnsi="Calibri" w:eastAsia="Calibri"/>
          <w:b w:val="0"/>
          <w:sz w:val="20"/>
        </w:rPr>
        <w:t xml:space="preserve">    Respuesta: _______________________________________________</w:t>
      </w:r>
    </w:p>
    <w:p>
      <w:r>
        <w:rPr>
          <w:rFonts w:ascii="Calibri" w:hAnsi="Calibri" w:eastAsia="Calibri"/>
          <w:b/>
          <w:sz w:val="22"/>
        </w:rPr>
        <w:t>4. ¿Cuántos años de experiencia profesional tiene?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Menos de 1 año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1 a 3 años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4 a 7 años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8 a 15 años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Más de 15 años</w:t>
      </w:r>
    </w:p>
    <w:p>
      <w:r>
        <w:rPr>
          <w:rFonts w:ascii="Calibri" w:hAnsi="Calibri" w:eastAsia="Calibri"/>
          <w:b/>
          <w:sz w:val="22"/>
        </w:rPr>
        <w:t>5. ¿Cómo atiende actualmente a sus pacientes / consultantes? (puede marcar varias)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Presencial en consultorio propio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Presencial en institución / clínica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Virtual (videollamada: Zoom, Meet, Teams, etc.)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Híbrido (presencial + virtual)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Aún no atiendo de forma independiente</w:t>
      </w:r>
    </w:p>
    <w:p>
      <w:r>
        <w:rPr>
          <w:rFonts w:ascii="Calibri" w:hAnsi="Calibri" w:eastAsia="Calibri"/>
          <w:b/>
          <w:sz w:val="22"/>
        </w:rPr>
        <w:t>6. ¿Cuántas sesiones o atenciones realiza aproximadamente por semana?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Ninguna / estoy iniciando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1 a 5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6 a 10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11 a 20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Más de 20</w:t>
      </w:r>
    </w:p>
    <w:p>
      <w:r>
        <w:rPr>
          <w:rFonts w:ascii="Calibri" w:hAnsi="Calibri" w:eastAsia="Calibri"/>
          <w:b/>
          <w:sz w:val="22"/>
        </w:rPr>
        <w:t>7. ¿Cuál es el rango aproximado de su tarifa por sesión (COP)?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Menos de \.000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\.000 – \.000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\.000 – \.000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\.000 – \.000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Más de \.000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Prefiero no indicar</w:t>
      </w:r>
    </w:p>
    <w:p>
      <w:r>
        <w:rPr>
          <w:rFonts w:ascii="Calibri" w:hAnsi="Calibri" w:eastAsia="Calibri"/>
          <w:b/>
          <w:color w:val="1B4D3E"/>
          <w:sz w:val="28"/>
        </w:rPr>
        <w:t>B. Situación actual y dolor del profesional</w:t>
      </w:r>
    </w:p>
    <w:p>
      <w:r>
        <w:rPr>
          <w:rFonts w:ascii="Calibri" w:hAnsi="Calibri" w:eastAsia="Calibri"/>
          <w:b/>
          <w:sz w:val="22"/>
        </w:rPr>
        <w:t>8. ¿Qué canales usa hoy para conseguir pacientes? (puede marcar varias)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Referidos de pacientes o colegas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Redes sociales (Instagram, Facebook, TikTok, etc.)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Directorios online (Doctoralia, etc.)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Institución / EPS / aseguradora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Página web propia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WhatsApp / contacto directo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Ninguno / aún no busco pacientes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Otro: _______________</w:t>
      </w:r>
    </w:p>
    <w:p>
      <w:r>
        <w:rPr>
          <w:rFonts w:ascii="Calibri" w:hAnsi="Calibri" w:eastAsia="Calibri"/>
          <w:b/>
          <w:sz w:val="22"/>
        </w:rPr>
        <w:t>9. ¿Cuáles son sus mayores dificultades al ejercer hoy? (marque máximo 3)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Conseguir pacientes de forma constante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Gestionar agenda y cancelaciones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Cobrar y llevar control de pagos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Competir con precios bajos o informalidad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Falta de herramientas digitales confiables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Validar mi credencial frente a pacientes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Aislarme profesionalmente (poca red de colegas)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Cumplir aspectos legales / éticos / de privacidad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Otro: _______________</w:t>
      </w:r>
    </w:p>
    <w:p>
      <w:r>
        <w:rPr>
          <w:rFonts w:ascii="Calibri" w:hAnsi="Calibri" w:eastAsia="Calibri"/>
          <w:b/>
          <w:sz w:val="22"/>
        </w:rPr>
        <w:t>10. En una escala de 1 a 5, ¿qué tan satisfecho/a está con las herramientas digitales que usa hoy para su práctica?</w:t>
      </w:r>
    </w:p>
    <w:p>
      <w:r>
        <w:rPr>
          <w:rFonts w:ascii="Calibri" w:hAnsi="Calibri" w:eastAsia="Calibri"/>
          <w:b w:val="0"/>
          <w:sz w:val="20"/>
        </w:rPr>
        <w:t xml:space="preserve">    Nada satisfecho/a   1 — 2 — 3 — 4 — 5   Muy satisfecho/a</w:t>
      </w:r>
    </w:p>
    <w:p>
      <w:r>
        <w:rPr>
          <w:rFonts w:ascii="Calibri" w:hAnsi="Calibri" w:eastAsia="Calibri"/>
          <w:b/>
          <w:sz w:val="22"/>
        </w:rPr>
        <w:t>11. ¿Ha usado o usa alguna plataforma de teleconsulta / marketplace de salud mental?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Sí, actualmente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Sí, en el pasado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No, pero las conozco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No las conozco</w:t>
      </w:r>
    </w:p>
    <w:p>
      <w:r>
        <w:rPr>
          <w:rFonts w:ascii="Calibri" w:hAnsi="Calibri" w:eastAsia="Calibri"/>
          <w:b/>
          <w:sz w:val="22"/>
        </w:rPr>
        <w:t>12. Si ha usado alguna, ¿cuál(es)? ¿Qué le gustó y qué le faltó?</w:t>
      </w:r>
    </w:p>
    <w:p>
      <w:r>
        <w:rPr>
          <w:rFonts w:ascii="Calibri" w:hAnsi="Calibri" w:eastAsia="Calibri"/>
          <w:b w:val="0"/>
          <w:sz w:val="20"/>
        </w:rPr>
        <w:t xml:space="preserve">    ________________________________________________________________</w:t>
      </w:r>
    </w:p>
    <w:p>
      <w:r>
        <w:rPr>
          <w:rFonts w:ascii="Calibri" w:hAnsi="Calibri" w:eastAsia="Calibri"/>
          <w:b w:val="0"/>
          <w:sz w:val="20"/>
        </w:rPr>
        <w:t xml:space="preserve">    ________________________________________________________________</w:t>
      </w:r>
    </w:p>
    <w:p>
      <w:r>
        <w:rPr>
          <w:rFonts w:ascii="Calibri" w:hAnsi="Calibri" w:eastAsia="Calibri"/>
          <w:b/>
          <w:color w:val="1B4D3E"/>
          <w:sz w:val="28"/>
        </w:rPr>
        <w:t>C. Interés general en Trébol</w:t>
      </w:r>
    </w:p>
    <w:p>
      <w:r>
        <w:rPr>
          <w:rFonts w:ascii="Calibri" w:hAnsi="Calibri" w:eastAsia="Calibri"/>
          <w:b w:val="0"/>
          <w:i/>
          <w:sz w:val="20"/>
        </w:rPr>
        <w:t>Recuerde: Trébol ofrece citas privadas, asesoría con anonimato del usuario, tratamiento con seguimiento, salas/eventos, conferencias, directorio verificado, mensajería, agenda, pagos y liquidación a profesionales.</w:t>
      </w:r>
    </w:p>
    <w:p>
      <w:r>
        <w:rPr>
          <w:rFonts w:ascii="Calibri" w:hAnsi="Calibri" w:eastAsia="Calibri"/>
          <w:b/>
          <w:sz w:val="22"/>
        </w:rPr>
        <w:t>13. Después de esta descripción, ¿qué tan interesado/a estaría en conocer más sobre Trébol?</w:t>
      </w:r>
    </w:p>
    <w:p>
      <w:r>
        <w:rPr>
          <w:rFonts w:ascii="Calibri" w:hAnsi="Calibri" w:eastAsia="Calibri"/>
          <w:b w:val="0"/>
          <w:sz w:val="20"/>
        </w:rPr>
        <w:t xml:space="preserve">    Nada interesado/a   1 — 2 — 3 — 4 — 5   Muy interesado/a</w:t>
      </w:r>
    </w:p>
    <w:p>
      <w:r>
        <w:rPr>
          <w:rFonts w:ascii="Calibri" w:hAnsi="Calibri" w:eastAsia="Calibri"/>
          <w:b/>
          <w:sz w:val="22"/>
        </w:rPr>
        <w:t>14. ¿Qué tan interesado/a estaría en registrarse como profesional en Trébol?</w:t>
      </w:r>
    </w:p>
    <w:p>
      <w:r>
        <w:rPr>
          <w:rFonts w:ascii="Calibri" w:hAnsi="Calibri" w:eastAsia="Calibri"/>
          <w:b w:val="0"/>
          <w:sz w:val="20"/>
        </w:rPr>
        <w:t xml:space="preserve">    Nada interesado/a   1 — 2 — 3 — 4 — 5   Muy interesado/a</w:t>
      </w:r>
    </w:p>
    <w:p>
      <w:r>
        <w:rPr>
          <w:rFonts w:ascii="Calibri" w:hAnsi="Calibri" w:eastAsia="Calibri"/>
          <w:b/>
          <w:sz w:val="22"/>
        </w:rPr>
        <w:t>15. ¿Qué tan probable es que use Trébol de forma activa en los próximos 6 meses?</w:t>
      </w:r>
    </w:p>
    <w:p>
      <w:r>
        <w:rPr>
          <w:rFonts w:ascii="Calibri" w:hAnsi="Calibri" w:eastAsia="Calibri"/>
          <w:b w:val="0"/>
          <w:sz w:val="20"/>
        </w:rPr>
        <w:t xml:space="preserve">    Nada probable   1 — 2 — 3 — 4 — 5   Muy probable</w:t>
      </w:r>
    </w:p>
    <w:p>
      <w:r>
        <w:rPr>
          <w:rFonts w:ascii="Calibri" w:hAnsi="Calibri" w:eastAsia="Calibri"/>
          <w:b/>
          <w:sz w:val="22"/>
        </w:rPr>
        <w:t>16. Si Trébol estuviera disponible hoy, ¿cuál sería su decisión más cercana?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Me registraría de inmediato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Me registraría tras una demostración o prueba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Lo evaluaría con calma (1–3 meses)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Solo lo usaría si colegas lo recomiendan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No me interesa por ahora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No me interesa en absoluto</w:t>
      </w:r>
    </w:p>
    <w:p>
      <w:r>
        <w:rPr>
          <w:rFonts w:ascii="Calibri" w:hAnsi="Calibri" w:eastAsia="Calibri"/>
          <w:b/>
          <w:sz w:val="22"/>
        </w:rPr>
        <w:t>17. ¿Recomendaría a un colega evaluar Trébol?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Definitivamente sí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Probablemente sí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No estoy seguro/a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Probablemente no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Definitivamente no</w:t>
      </w:r>
    </w:p>
    <w:p>
      <w:r>
        <w:rPr>
          <w:rFonts w:ascii="Calibri" w:hAnsi="Calibri" w:eastAsia="Calibri"/>
          <w:b/>
          <w:color w:val="1B4D3E"/>
          <w:sz w:val="28"/>
        </w:rPr>
        <w:t>D. Valor percibido de las funcionalidades</w:t>
      </w:r>
    </w:p>
    <w:p>
      <w:r>
        <w:rPr>
          <w:rFonts w:ascii="Calibri" w:hAnsi="Calibri" w:eastAsia="Calibri"/>
          <w:b w:val="0"/>
          <w:i/>
          <w:sz w:val="20"/>
        </w:rPr>
        <w:t>Indique qué tan valiosa sería cada capacidad para su práctica (1 = nada valiosa, 5 = muy valiosa).</w:t>
      </w:r>
    </w:p>
    <w:p>
      <w:r>
        <w:rPr>
          <w:rFonts w:ascii="Calibri" w:hAnsi="Calibri" w:eastAsia="Calibri"/>
          <w:b/>
          <w:sz w:val="22"/>
        </w:rPr>
        <w:t>18. Aparecer en un directorio de profesionales verificados (documentos + COLPSIC)</w:t>
      </w:r>
    </w:p>
    <w:p>
      <w:r>
        <w:rPr>
          <w:rFonts w:ascii="Calibri" w:hAnsi="Calibri" w:eastAsia="Calibri"/>
          <w:b w:val="0"/>
          <w:sz w:val="20"/>
        </w:rPr>
        <w:t xml:space="preserve">    Nada valiosa   1 — 2 — 3 — 4 — 5   Muy valiosa</w:t>
      </w:r>
    </w:p>
    <w:p>
      <w:r>
        <w:rPr>
          <w:rFonts w:ascii="Calibri" w:hAnsi="Calibri" w:eastAsia="Calibri"/>
          <w:b/>
          <w:sz w:val="22"/>
        </w:rPr>
        <w:t>19. Agenda digital con disponibilidad y bloqueo de horarios</w:t>
      </w:r>
    </w:p>
    <w:p>
      <w:r>
        <w:rPr>
          <w:rFonts w:ascii="Calibri" w:hAnsi="Calibri" w:eastAsia="Calibri"/>
          <w:b w:val="0"/>
          <w:sz w:val="20"/>
        </w:rPr>
        <w:t xml:space="preserve">    Nada valiosa   1 — 2 — 3 — 4 — 5   Muy valiosa</w:t>
      </w:r>
    </w:p>
    <w:p>
      <w:r>
        <w:rPr>
          <w:rFonts w:ascii="Calibri" w:hAnsi="Calibri" w:eastAsia="Calibri"/>
          <w:b/>
          <w:sz w:val="22"/>
        </w:rPr>
        <w:t>20. Citas privadas con pago anticipado del usuario</w:t>
      </w:r>
    </w:p>
    <w:p>
      <w:r>
        <w:rPr>
          <w:rFonts w:ascii="Calibri" w:hAnsi="Calibri" w:eastAsia="Calibri"/>
          <w:b w:val="0"/>
          <w:sz w:val="20"/>
        </w:rPr>
        <w:t xml:space="preserve">    Nada valiosa   1 — 2 — 3 — 4 — 5   Muy valiosa</w:t>
      </w:r>
    </w:p>
    <w:p>
      <w:r>
        <w:rPr>
          <w:rFonts w:ascii="Calibri" w:hAnsi="Calibri" w:eastAsia="Calibri"/>
          <w:b/>
          <w:sz w:val="22"/>
        </w:rPr>
        <w:t>21. Opción de asesoría anónima (el usuario usa alias; sin obligación de seguimiento clínico)</w:t>
      </w:r>
    </w:p>
    <w:p>
      <w:r>
        <w:rPr>
          <w:rFonts w:ascii="Calibri" w:hAnsi="Calibri" w:eastAsia="Calibri"/>
          <w:b w:val="0"/>
          <w:sz w:val="20"/>
        </w:rPr>
        <w:t xml:space="preserve">    Nada valiosa   1 — 2 — 3 — 4 — 5   Muy valiosa</w:t>
      </w:r>
    </w:p>
    <w:p>
      <w:r>
        <w:rPr>
          <w:rFonts w:ascii="Calibri" w:hAnsi="Calibri" w:eastAsia="Calibri"/>
          <w:b/>
          <w:sz w:val="22"/>
        </w:rPr>
        <w:t>22. Atención psicológica con seguimiento / historial clínico</w:t>
      </w:r>
    </w:p>
    <w:p>
      <w:r>
        <w:rPr>
          <w:rFonts w:ascii="Calibri" w:hAnsi="Calibri" w:eastAsia="Calibri"/>
          <w:b w:val="0"/>
          <w:sz w:val="20"/>
        </w:rPr>
        <w:t xml:space="preserve">    Nada valiosa   1 — 2 — 3 — 4 — 5   Muy valiosa</w:t>
      </w:r>
    </w:p>
    <w:p>
      <w:r>
        <w:rPr>
          <w:rFonts w:ascii="Calibri" w:hAnsi="Calibri" w:eastAsia="Calibri"/>
          <w:b/>
          <w:sz w:val="22"/>
        </w:rPr>
        <w:t>23. Posibilidad de remitir pacientes a otros profesionales (p. ej. psiquiatría)</w:t>
      </w:r>
    </w:p>
    <w:p>
      <w:r>
        <w:rPr>
          <w:rFonts w:ascii="Calibri" w:hAnsi="Calibri" w:eastAsia="Calibri"/>
          <w:b w:val="0"/>
          <w:sz w:val="20"/>
        </w:rPr>
        <w:t xml:space="preserve">    Nada valiosa   1 — 2 — 3 — 4 — 5   Muy valiosa</w:t>
      </w:r>
    </w:p>
    <w:p>
      <w:r>
        <w:rPr>
          <w:rFonts w:ascii="Calibri" w:hAnsi="Calibri" w:eastAsia="Calibri"/>
          <w:b/>
          <w:sz w:val="22"/>
        </w:rPr>
        <w:t>24. Crear salas y eventos temáticos (gratuitos o de pago)</w:t>
      </w:r>
    </w:p>
    <w:p>
      <w:r>
        <w:rPr>
          <w:rFonts w:ascii="Calibri" w:hAnsi="Calibri" w:eastAsia="Calibri"/>
          <w:b w:val="0"/>
          <w:sz w:val="20"/>
        </w:rPr>
        <w:t xml:space="preserve">    Nada valiosa   1 — 2 — 3 — 4 — 5   Muy valiosa</w:t>
      </w:r>
    </w:p>
    <w:p>
      <w:r>
        <w:rPr>
          <w:rFonts w:ascii="Calibri" w:hAnsi="Calibri" w:eastAsia="Calibri"/>
          <w:b/>
          <w:sz w:val="22"/>
        </w:rPr>
        <w:t>25. Dictar conferencias en vivo con preguntas de asistentes</w:t>
      </w:r>
    </w:p>
    <w:p>
      <w:r>
        <w:rPr>
          <w:rFonts w:ascii="Calibri" w:hAnsi="Calibri" w:eastAsia="Calibri"/>
          <w:b w:val="0"/>
          <w:sz w:val="20"/>
        </w:rPr>
        <w:t xml:space="preserve">    Nada valiosa   1 — 2 — 3 — 4 — 5   Muy valiosa</w:t>
      </w:r>
    </w:p>
    <w:p>
      <w:r>
        <w:rPr>
          <w:rFonts w:ascii="Calibri" w:hAnsi="Calibri" w:eastAsia="Calibri"/>
          <w:b/>
          <w:sz w:val="22"/>
        </w:rPr>
        <w:t>26. Mensajería segura dentro de la plataforma (con usuarios y colegas)</w:t>
      </w:r>
    </w:p>
    <w:p>
      <w:r>
        <w:rPr>
          <w:rFonts w:ascii="Calibri" w:hAnsi="Calibri" w:eastAsia="Calibri"/>
          <w:b w:val="0"/>
          <w:sz w:val="20"/>
        </w:rPr>
        <w:t xml:space="preserve">    Nada valiosa   1 — 2 — 3 — 4 — 5   Muy valiosa</w:t>
      </w:r>
    </w:p>
    <w:p>
      <w:r>
        <w:rPr>
          <w:rFonts w:ascii="Calibri" w:hAnsi="Calibri" w:eastAsia="Calibri"/>
          <w:b/>
          <w:sz w:val="22"/>
        </w:rPr>
        <w:t>27. Red de colegas / colaboraciones profesionales</w:t>
      </w:r>
    </w:p>
    <w:p>
      <w:r>
        <w:rPr>
          <w:rFonts w:ascii="Calibri" w:hAnsi="Calibri" w:eastAsia="Calibri"/>
          <w:b w:val="0"/>
          <w:sz w:val="20"/>
        </w:rPr>
        <w:t xml:space="preserve">    Nada valiosa   1 — 2 — 3 — 4 — 5   Muy valiosa</w:t>
      </w:r>
    </w:p>
    <w:p>
      <w:r>
        <w:rPr>
          <w:rFonts w:ascii="Calibri" w:hAnsi="Calibri" w:eastAsia="Calibri"/>
          <w:b/>
          <w:sz w:val="22"/>
        </w:rPr>
        <w:t>28. Seguidores / mentores (visibilidad y comunidad)</w:t>
      </w:r>
    </w:p>
    <w:p>
      <w:r>
        <w:rPr>
          <w:rFonts w:ascii="Calibri" w:hAnsi="Calibri" w:eastAsia="Calibri"/>
          <w:b w:val="0"/>
          <w:sz w:val="20"/>
        </w:rPr>
        <w:t xml:space="preserve">    Nada valiosa   1 — 2 — 3 — 4 — 5   Muy valiosa</w:t>
      </w:r>
    </w:p>
    <w:p>
      <w:r>
        <w:rPr>
          <w:rFonts w:ascii="Calibri" w:hAnsi="Calibri" w:eastAsia="Calibri"/>
          <w:b/>
          <w:sz w:val="22"/>
        </w:rPr>
        <w:t>29. Definir usted mismo/a el valor de su cita y el precio de sus salas</w:t>
      </w:r>
    </w:p>
    <w:p>
      <w:r>
        <w:rPr>
          <w:rFonts w:ascii="Calibri" w:hAnsi="Calibri" w:eastAsia="Calibri"/>
          <w:b w:val="0"/>
          <w:sz w:val="20"/>
        </w:rPr>
        <w:t xml:space="preserve">    Nada valiosa   1 — 2 — 3 — 4 — 5   Muy valiosa</w:t>
      </w:r>
    </w:p>
    <w:p>
      <w:r>
        <w:rPr>
          <w:rFonts w:ascii="Calibri" w:hAnsi="Calibri" w:eastAsia="Calibri"/>
          <w:b/>
          <w:sz w:val="22"/>
        </w:rPr>
        <w:t>30. Ver ingresos, saldo pendiente y recibir liquidaciones a su cuenta bancaria</w:t>
      </w:r>
    </w:p>
    <w:p>
      <w:r>
        <w:rPr>
          <w:rFonts w:ascii="Calibri" w:hAnsi="Calibri" w:eastAsia="Calibri"/>
          <w:b w:val="0"/>
          <w:sz w:val="20"/>
        </w:rPr>
        <w:t xml:space="preserve">    Nada valiosa   1 — 2 — 3 — 4 — 5   Muy valiosa</w:t>
      </w:r>
    </w:p>
    <w:p>
      <w:r>
        <w:rPr>
          <w:rFonts w:ascii="Calibri" w:hAnsi="Calibri" w:eastAsia="Calibri"/>
          <w:b/>
          <w:sz w:val="22"/>
        </w:rPr>
        <w:t>31. Pagos del usuario vía tarjeta, PSE, Nequi, Efecty u otros métodos locales</w:t>
      </w:r>
    </w:p>
    <w:p>
      <w:r>
        <w:rPr>
          <w:rFonts w:ascii="Calibri" w:hAnsi="Calibri" w:eastAsia="Calibri"/>
          <w:b w:val="0"/>
          <w:sz w:val="20"/>
        </w:rPr>
        <w:t xml:space="preserve">    Nada valiosa   1 — 2 — 3 — 4 — 5   Muy valiosa</w:t>
      </w:r>
    </w:p>
    <w:p>
      <w:r>
        <w:rPr>
          <w:rFonts w:ascii="Calibri" w:hAnsi="Calibri" w:eastAsia="Calibri"/>
          <w:b/>
          <w:sz w:val="22"/>
        </w:rPr>
        <w:t>32. Perfil público de orador (salas, calendario, comentarios)</w:t>
      </w:r>
    </w:p>
    <w:p>
      <w:r>
        <w:rPr>
          <w:rFonts w:ascii="Calibri" w:hAnsi="Calibri" w:eastAsia="Calibri"/>
          <w:b w:val="0"/>
          <w:sz w:val="20"/>
        </w:rPr>
        <w:t xml:space="preserve">    Nada valiosa   1 — 2 — 3 — 4 — 5   Muy valiosa</w:t>
      </w:r>
    </w:p>
    <w:p>
      <w:r>
        <w:rPr>
          <w:rFonts w:ascii="Calibri" w:hAnsi="Calibri" w:eastAsia="Calibri"/>
          <w:b/>
          <w:sz w:val="22"/>
        </w:rPr>
        <w:t>33. Indicadores / KPI de su actividad (citas, eventos, ingresos)</w:t>
      </w:r>
    </w:p>
    <w:p>
      <w:r>
        <w:rPr>
          <w:rFonts w:ascii="Calibri" w:hAnsi="Calibri" w:eastAsia="Calibri"/>
          <w:b w:val="0"/>
          <w:sz w:val="20"/>
        </w:rPr>
        <w:t xml:space="preserve">    Nada valiosa   1 — 2 — 3 — 4 — 5   Muy valiosa</w:t>
      </w:r>
    </w:p>
    <w:p>
      <w:r>
        <w:rPr>
          <w:rFonts w:ascii="Calibri" w:hAnsi="Calibri" w:eastAsia="Calibri"/>
          <w:b/>
          <w:sz w:val="22"/>
        </w:rPr>
        <w:t>34. De las funciones anteriores, ¿cuáles serían las 3 más importantes para usted? (indique números)</w:t>
      </w:r>
    </w:p>
    <w:p>
      <w:r>
        <w:rPr>
          <w:rFonts w:ascii="Calibri" w:hAnsi="Calibri" w:eastAsia="Calibri"/>
          <w:b w:val="0"/>
          <w:sz w:val="20"/>
        </w:rPr>
        <w:t xml:space="preserve">    1.ª: ________  2.ª: ________  3.ª: ________ _______________________________________________</w:t>
      </w:r>
    </w:p>
    <w:p>
      <w:r>
        <w:rPr>
          <w:rFonts w:ascii="Calibri" w:hAnsi="Calibri" w:eastAsia="Calibri"/>
          <w:b/>
          <w:sz w:val="22"/>
        </w:rPr>
        <w:t>35. ¿Hay alguna función que NO usaría o que le genera rechazo? ¿Por qué?</w:t>
      </w:r>
    </w:p>
    <w:p>
      <w:r>
        <w:rPr>
          <w:rFonts w:ascii="Calibri" w:hAnsi="Calibri" w:eastAsia="Calibri"/>
          <w:b w:val="0"/>
          <w:sz w:val="20"/>
        </w:rPr>
        <w:t xml:space="preserve">    ________________________________________________________________</w:t>
      </w:r>
    </w:p>
    <w:p>
      <w:r>
        <w:rPr>
          <w:rFonts w:ascii="Calibri" w:hAnsi="Calibri" w:eastAsia="Calibri"/>
          <w:b w:val="0"/>
          <w:sz w:val="20"/>
        </w:rPr>
        <w:t xml:space="preserve">    ________________________________________________________________</w:t>
      </w:r>
    </w:p>
    <w:p>
      <w:r>
        <w:rPr>
          <w:rFonts w:ascii="Calibri" w:hAnsi="Calibri" w:eastAsia="Calibri"/>
          <w:b/>
          <w:color w:val="1B4D3E"/>
          <w:sz w:val="28"/>
        </w:rPr>
        <w:t>E. Modelo económico y disposición a participar</w:t>
      </w:r>
    </w:p>
    <w:p>
      <w:r>
        <w:rPr>
          <w:rFonts w:ascii="Calibri" w:hAnsi="Calibri" w:eastAsia="Calibri"/>
          <w:b/>
          <w:sz w:val="22"/>
        </w:rPr>
        <w:t>36. ¿Le parece aceptable que usted fije el precio de sus citas y salas, y que la plataforma cobre un porcentaje por el servicio?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Sí, totalmente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Sí, si el porcentaje es razonable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Depende del porcentaje y de los beneficios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No, prefiero tarifa fija de plataforma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No me interesa ese modelo</w:t>
      </w:r>
    </w:p>
    <w:p>
      <w:r>
        <w:rPr>
          <w:rFonts w:ascii="Calibri" w:hAnsi="Calibri" w:eastAsia="Calibri"/>
          <w:b/>
          <w:sz w:val="22"/>
        </w:rPr>
        <w:t>37. ¿Qué porcentaje máximo de comisión de la plataforma consideraría aceptable sobre sus ingresos en la app?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Hasta 5%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Hasta 10%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Hasta 15%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Hasta 20%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Más de 20%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No pagaría comisión (solo si hay otro modelo)</w:t>
      </w:r>
    </w:p>
    <w:p>
      <w:r>
        <w:rPr>
          <w:rFonts w:ascii="Calibri" w:hAnsi="Calibri" w:eastAsia="Calibri"/>
          <w:b/>
          <w:sz w:val="22"/>
        </w:rPr>
        <w:t>38. ¿Estaría dispuesto/a a pagar un cargo o porcentaje a la plataforma por crear/usar salas, si eso le da visibilidad y herramientas?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Sí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Sí, solo si hay periodo de prueba gratuito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Tal vez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No</w:t>
      </w:r>
    </w:p>
    <w:p>
      <w:r>
        <w:rPr>
          <w:rFonts w:ascii="Calibri" w:hAnsi="Calibri" w:eastAsia="Calibri"/>
          <w:b/>
          <w:sz w:val="22"/>
        </w:rPr>
        <w:t>39. ¿Prefiere recibir liquidaciones de la plataforma cómo?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Transferencia a cuenta bancaria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Billetera digital (Nequi u otra)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Me es indiferente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Otro: _______________</w:t>
      </w:r>
    </w:p>
    <w:p>
      <w:r>
        <w:rPr>
          <w:rFonts w:ascii="Calibri" w:hAnsi="Calibri" w:eastAsia="Calibri"/>
          <w:b/>
          <w:sz w:val="22"/>
        </w:rPr>
        <w:t>40. ¿Con qué frecuencia esperaría recibir sus pagos?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Inmediato / en 24–48 horas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Semanal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Quincenal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Mensual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Me es indiferente si es predecible</w:t>
      </w:r>
    </w:p>
    <w:p>
      <w:r>
        <w:rPr>
          <w:rFonts w:ascii="Calibri" w:hAnsi="Calibri" w:eastAsia="Calibri"/>
          <w:b/>
          <w:sz w:val="22"/>
        </w:rPr>
        <w:t>41. Además de comisión, ¿pagaría una membresía mensual por herramientas premium?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Sí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Solo si el valor es claro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No, solo comisión por transacción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No pagaría nada</w:t>
      </w:r>
    </w:p>
    <w:p>
      <w:r>
        <w:rPr>
          <w:rFonts w:ascii="Calibri" w:hAnsi="Calibri" w:eastAsia="Calibri"/>
          <w:b/>
          <w:color w:val="1B4D3E"/>
          <w:sz w:val="28"/>
        </w:rPr>
        <w:t>F. Confianza, ética y requisitos de ingreso</w:t>
      </w:r>
    </w:p>
    <w:p>
      <w:r>
        <w:rPr>
          <w:rFonts w:ascii="Calibri" w:hAnsi="Calibri" w:eastAsia="Calibri"/>
          <w:b/>
          <w:sz w:val="22"/>
        </w:rPr>
        <w:t>42. ¿Qué tan importante es para usted que la plataforma verifique documentos (cédula, tarjeta profesional) antes de activar la cuenta?</w:t>
      </w:r>
    </w:p>
    <w:p>
      <w:r>
        <w:rPr>
          <w:rFonts w:ascii="Calibri" w:hAnsi="Calibri" w:eastAsia="Calibri"/>
          <w:b w:val="0"/>
          <w:sz w:val="20"/>
        </w:rPr>
        <w:t xml:space="preserve">    Nada importante   1 — 2 — 3 — 4 — 5   Muy importante</w:t>
      </w:r>
    </w:p>
    <w:p>
      <w:r>
        <w:rPr>
          <w:rFonts w:ascii="Calibri" w:hAnsi="Calibri" w:eastAsia="Calibri"/>
          <w:b/>
          <w:sz w:val="22"/>
        </w:rPr>
        <w:t>43. ¿Estaría dispuesto/a a subir PDF de documento de identidad y tarjeta profesional para validación?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Sí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Sí, con garantías claras de privacidad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Tal vez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No</w:t>
      </w:r>
    </w:p>
    <w:p>
      <w:r>
        <w:rPr>
          <w:rFonts w:ascii="Calibri" w:hAnsi="Calibri" w:eastAsia="Calibri"/>
          <w:b/>
          <w:sz w:val="22"/>
        </w:rPr>
        <w:t>44. ¿Qué tan importante es que las conversaciones y citas ocurran dentro de la plataforma (y no por WhatsApp externo)?</w:t>
      </w:r>
    </w:p>
    <w:p>
      <w:r>
        <w:rPr>
          <w:rFonts w:ascii="Calibri" w:hAnsi="Calibri" w:eastAsia="Calibri"/>
          <w:b w:val="0"/>
          <w:sz w:val="20"/>
        </w:rPr>
        <w:t xml:space="preserve">    Nada importante   1 — 2 — 3 — 4 — 5   Muy importante</w:t>
      </w:r>
    </w:p>
    <w:p>
      <w:r>
        <w:rPr>
          <w:rFonts w:ascii="Calibri" w:hAnsi="Calibri" w:eastAsia="Calibri"/>
          <w:b/>
          <w:sz w:val="22"/>
        </w:rPr>
        <w:t>45. Respecto a la asesoría anónima (usuario con alias), ¿cómo la percibe?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Muy positiva: facilita el primer contacto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Positiva, con límites claros éticos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Neutral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Me genera dudas éticas / clínicas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No la usaría</w:t>
      </w:r>
    </w:p>
    <w:p>
      <w:r>
        <w:rPr>
          <w:rFonts w:ascii="Calibri" w:hAnsi="Calibri" w:eastAsia="Calibri"/>
          <w:b/>
          <w:sz w:val="22"/>
        </w:rPr>
        <w:t>46. ¿Qué garantías mínimas exigiría para confiar en Trébol? (puede marcar varias)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Política de privacidad y tratamiento de datos clara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Cifrado / seguridad de la información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Soporte humano ante incidencias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Contrato o términos transparentes de comisión y liquidación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Respaldo legal / cumplimiento normativo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Referencias de otros profesionales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Periodo de prueba sin costo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Otro: _______________</w:t>
      </w:r>
    </w:p>
    <w:p>
      <w:r>
        <w:rPr>
          <w:rFonts w:ascii="Calibri" w:hAnsi="Calibri" w:eastAsia="Calibri"/>
          <w:b/>
          <w:color w:val="1B4D3E"/>
          <w:sz w:val="28"/>
        </w:rPr>
        <w:t>G. Uso esperado y comportamiento de adopción</w:t>
      </w:r>
    </w:p>
    <w:p>
      <w:r>
        <w:rPr>
          <w:rFonts w:ascii="Calibri" w:hAnsi="Calibri" w:eastAsia="Calibri"/>
          <w:b/>
          <w:sz w:val="22"/>
        </w:rPr>
        <w:t>47. Si se registra, ¿cuántas horas a la semana destinaria a atender por Trébol?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Menos de 2 horas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2 a 5 horas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6 a 10 horas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Más de 10 horas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Depende de la demanda</w:t>
      </w:r>
    </w:p>
    <w:p>
      <w:r>
        <w:rPr>
          <w:rFonts w:ascii="Calibri" w:hAnsi="Calibri" w:eastAsia="Calibri"/>
          <w:b/>
          <w:sz w:val="22"/>
        </w:rPr>
        <w:t>48. ¿Qué tipo de servicios ofrecería primero? (puede marcar varias)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Asesoría puntual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Procesos de psicoterapia / seguimiento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Conferencias o talleres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Salas / eventos de pago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Salas / eventos gratuitos (para visibilidad)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Solo directorio / perfil, sin citas aún</w:t>
      </w:r>
    </w:p>
    <w:p>
      <w:r>
        <w:rPr>
          <w:rFonts w:ascii="Calibri" w:hAnsi="Calibri" w:eastAsia="Calibri"/>
          <w:b/>
          <w:sz w:val="22"/>
        </w:rPr>
        <w:t>49. ¿Desde qué dispositivo usaría principalmente la plataforma?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Computador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Celular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Tablet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Indistinto</w:t>
      </w:r>
    </w:p>
    <w:p>
      <w:r>
        <w:rPr>
          <w:rFonts w:ascii="Calibri" w:hAnsi="Calibri" w:eastAsia="Calibri"/>
          <w:b/>
          <w:sz w:val="22"/>
        </w:rPr>
        <w:t>50. ¿Qué tan cómodo/a se siente atendiendo por videollamada?</w:t>
      </w:r>
    </w:p>
    <w:p>
      <w:r>
        <w:rPr>
          <w:rFonts w:ascii="Calibri" w:hAnsi="Calibri" w:eastAsia="Calibri"/>
          <w:b w:val="0"/>
          <w:sz w:val="20"/>
        </w:rPr>
        <w:t xml:space="preserve">    Nada cómodo/a   1 — 2 — 3 — 4 — 5   Muy cómodo/a</w:t>
      </w:r>
    </w:p>
    <w:p>
      <w:r>
        <w:rPr>
          <w:rFonts w:ascii="Calibri" w:hAnsi="Calibri" w:eastAsia="Calibri"/>
          <w:b/>
          <w:sz w:val="22"/>
        </w:rPr>
        <w:t>51. ¿Qué lo/la motivaría más a quedarse activo/a en Trébol? (marque máximo 3)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Flujo constante de pacientes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Pagos puntuales y transparentes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Buena experiencia técnica (sin fallas)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Comunidad de colegas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Visibilidad de marca personal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Herramientas clínicas (historial, notas)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Soporte y acompañamiento de la plataforma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Comisión competitiva</w:t>
      </w:r>
    </w:p>
    <w:p>
      <w:r>
        <w:rPr>
          <w:rFonts w:ascii="Calibri" w:hAnsi="Calibri" w:eastAsia="Calibri"/>
          <w:b/>
          <w:color w:val="1B4D3E"/>
          <w:sz w:val="28"/>
        </w:rPr>
        <w:t>H. Barreras y objeciones</w:t>
      </w:r>
    </w:p>
    <w:p>
      <w:r>
        <w:rPr>
          <w:rFonts w:ascii="Calibri" w:hAnsi="Calibri" w:eastAsia="Calibri"/>
          <w:b/>
          <w:sz w:val="22"/>
        </w:rPr>
        <w:t>52. ¿Qué le impediría registrarse o usar Trébol? (puede marcar varias)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Falta de tiempo para aprender una herramienta nueva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Ya tengo suficientes pacientes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Desconfianza en plataformas digitales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Comisión o costos de la plataforma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Preocupación por privacidad de datos clínicos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No quiero atender virtual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Requisitos de documentación / verificación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Competencia con otros profesionales en la misma app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Incertidumbre sobre si habrá demanda real de usuarios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Otro: _______________</w:t>
      </w:r>
    </w:p>
    <w:p>
      <w:r>
        <w:rPr>
          <w:rFonts w:ascii="Calibri" w:hAnsi="Calibri" w:eastAsia="Calibri"/>
          <w:b/>
          <w:sz w:val="22"/>
        </w:rPr>
        <w:t>53. ¿Cuál es su principal objeción o duda sobre este tipo de plataformas?</w:t>
      </w:r>
    </w:p>
    <w:p>
      <w:r>
        <w:rPr>
          <w:rFonts w:ascii="Calibri" w:hAnsi="Calibri" w:eastAsia="Calibri"/>
          <w:b w:val="0"/>
          <w:sz w:val="20"/>
        </w:rPr>
        <w:t xml:space="preserve">    ________________________________________________________________</w:t>
      </w:r>
    </w:p>
    <w:p>
      <w:r>
        <w:rPr>
          <w:rFonts w:ascii="Calibri" w:hAnsi="Calibri" w:eastAsia="Calibri"/>
          <w:b w:val="0"/>
          <w:sz w:val="20"/>
        </w:rPr>
        <w:t xml:space="preserve">    ________________________________________________________________</w:t>
      </w:r>
    </w:p>
    <w:p>
      <w:r>
        <w:rPr>
          <w:rFonts w:ascii="Calibri" w:hAnsi="Calibri" w:eastAsia="Calibri"/>
          <w:b/>
          <w:sz w:val="22"/>
        </w:rPr>
        <w:t>54. ¿Qué tendría que demostrar Trébol en los primeros 30 días para que usted se quede?</w:t>
      </w:r>
    </w:p>
    <w:p>
      <w:r>
        <w:rPr>
          <w:rFonts w:ascii="Calibri" w:hAnsi="Calibri" w:eastAsia="Calibri"/>
          <w:b w:val="0"/>
          <w:sz w:val="20"/>
        </w:rPr>
        <w:t xml:space="preserve">    ________________________________________________________________</w:t>
      </w:r>
    </w:p>
    <w:p>
      <w:r>
        <w:rPr>
          <w:rFonts w:ascii="Calibri" w:hAnsi="Calibri" w:eastAsia="Calibri"/>
          <w:b w:val="0"/>
          <w:sz w:val="20"/>
        </w:rPr>
        <w:t xml:space="preserve">    ________________________________________________________________</w:t>
      </w:r>
    </w:p>
    <w:p>
      <w:r>
        <w:rPr>
          <w:rFonts w:ascii="Calibri" w:hAnsi="Calibri" w:eastAsia="Calibri"/>
          <w:b/>
          <w:color w:val="1B4D3E"/>
          <w:sz w:val="28"/>
        </w:rPr>
        <w:t>I. Competencia y diferenciación</w:t>
      </w:r>
    </w:p>
    <w:p>
      <w:r>
        <w:rPr>
          <w:rFonts w:ascii="Calibri" w:hAnsi="Calibri" w:eastAsia="Calibri"/>
          <w:b/>
          <w:sz w:val="22"/>
        </w:rPr>
        <w:t>55. Además de Trébol, ¿qué alternativas considera para crecer su práctica? (puede marcar varias)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Seguir solo con referidos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Invertir más en redes sociales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Otras plataformas de teleconsulta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Alianzas con clínicas / instituciones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Abrir o ampliar consultorio físico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Ninguna / no estoy buscando crecer ahora</w:t>
      </w:r>
    </w:p>
    <w:p>
      <w:r>
        <w:rPr>
          <w:rFonts w:ascii="Calibri" w:hAnsi="Calibri" w:eastAsia="Calibri"/>
          <w:b/>
          <w:sz w:val="22"/>
        </w:rPr>
        <w:t>56. ¿Qué haría que Trébol sea claramente mejor que otras opciones?</w:t>
      </w:r>
    </w:p>
    <w:p>
      <w:r>
        <w:rPr>
          <w:rFonts w:ascii="Calibri" w:hAnsi="Calibri" w:eastAsia="Calibri"/>
          <w:b w:val="0"/>
          <w:sz w:val="20"/>
        </w:rPr>
        <w:t xml:space="preserve">    ________________________________________________________________</w:t>
      </w:r>
    </w:p>
    <w:p>
      <w:r>
        <w:rPr>
          <w:rFonts w:ascii="Calibri" w:hAnsi="Calibri" w:eastAsia="Calibri"/>
          <w:b w:val="0"/>
          <w:sz w:val="20"/>
        </w:rPr>
        <w:t xml:space="preserve">    ________________________________________________________________</w:t>
      </w:r>
    </w:p>
    <w:p>
      <w:r>
        <w:rPr>
          <w:rFonts w:ascii="Calibri" w:hAnsi="Calibri" w:eastAsia="Calibri"/>
          <w:b/>
          <w:sz w:val="22"/>
        </w:rPr>
        <w:t>57. En una frase, ¿qué problema de su práctica le gustaría que Trébol le resuelva primero?</w:t>
      </w:r>
    </w:p>
    <w:p>
      <w:r>
        <w:rPr>
          <w:rFonts w:ascii="Calibri" w:hAnsi="Calibri" w:eastAsia="Calibri"/>
          <w:b w:val="0"/>
          <w:sz w:val="20"/>
        </w:rPr>
        <w:t xml:space="preserve">    ________________________________________________________________</w:t>
      </w:r>
    </w:p>
    <w:p>
      <w:r>
        <w:rPr>
          <w:rFonts w:ascii="Calibri" w:hAnsi="Calibri" w:eastAsia="Calibri"/>
          <w:b w:val="0"/>
          <w:sz w:val="20"/>
        </w:rPr>
        <w:t xml:space="preserve">    ________________________________________________________________</w:t>
      </w:r>
    </w:p>
    <w:p>
      <w:r>
        <w:rPr>
          <w:rFonts w:ascii="Calibri" w:hAnsi="Calibri" w:eastAsia="Calibri"/>
          <w:b/>
          <w:color w:val="1B4D3E"/>
          <w:sz w:val="28"/>
        </w:rPr>
        <w:t>J. Intención de acción y contacto (opcional)</w:t>
      </w:r>
    </w:p>
    <w:p>
      <w:r>
        <w:rPr>
          <w:rFonts w:ascii="Calibri" w:hAnsi="Calibri" w:eastAsia="Calibri"/>
          <w:b/>
          <w:sz w:val="22"/>
        </w:rPr>
        <w:t>58. ¿Desea que lo/la contactemos para una demostración o piloto?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Sí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Tal vez más adelante</w:t>
      </w:r>
    </w:p>
    <w:p>
      <w:pPr>
        <w:ind w:left="216"/>
      </w:pPr>
      <w:r>
        <w:rPr>
          <w:rFonts w:ascii="Calibri" w:hAnsi="Calibri" w:eastAsia="Calibri"/>
          <w:b w:val="0"/>
          <w:sz w:val="20"/>
        </w:rPr>
        <w:t xml:space="preserve">    □  No</w:t>
      </w:r>
    </w:p>
    <w:p>
      <w:r>
        <w:rPr>
          <w:rFonts w:ascii="Calibri" w:hAnsi="Calibri" w:eastAsia="Calibri"/>
          <w:b/>
          <w:sz w:val="22"/>
        </w:rPr>
        <w:t>59. Si marcó Sí o Tal vez, deje un correo o WhatsApp de contacto (opcional):</w:t>
      </w:r>
    </w:p>
    <w:p>
      <w:r>
        <w:rPr>
          <w:rFonts w:ascii="Calibri" w:hAnsi="Calibri" w:eastAsia="Calibri"/>
          <w:b w:val="0"/>
          <w:sz w:val="20"/>
        </w:rPr>
        <w:t xml:space="preserve">    Respuesta: _______________________________________________</w:t>
      </w:r>
    </w:p>
    <w:p>
      <w:r>
        <w:rPr>
          <w:rFonts w:ascii="Calibri" w:hAnsi="Calibri" w:eastAsia="Calibri"/>
          <w:b/>
          <w:sz w:val="22"/>
        </w:rPr>
        <w:t>60. Comentarios finales, sugerencias o preocupaciones:</w:t>
      </w:r>
    </w:p>
    <w:p>
      <w:r>
        <w:rPr>
          <w:rFonts w:ascii="Calibri" w:hAnsi="Calibri" w:eastAsia="Calibri"/>
          <w:b w:val="0"/>
          <w:sz w:val="20"/>
        </w:rPr>
        <w:t xml:space="preserve">    ________________________________________________________________</w:t>
      </w:r>
    </w:p>
    <w:p>
      <w:r>
        <w:rPr>
          <w:rFonts w:ascii="Calibri" w:hAnsi="Calibri" w:eastAsia="Calibri"/>
          <w:b w:val="0"/>
          <w:sz w:val="20"/>
        </w:rPr>
        <w:t xml:space="preserve">    ________________________________________________________________</w:t>
      </w:r>
    </w:p>
    <w:p>
      <w:r>
        <w:rPr>
          <w:rFonts w:ascii="Calibri" w:hAnsi="Calibri" w:eastAsia="Calibri"/>
          <w:b w:val="0"/>
          <w:sz w:val="20"/>
        </w:rPr>
        <w:t xml:space="preserve">    ________________________________________________________________</w:t>
      </w:r>
    </w:p>
    <w:p>
      <w:r>
        <w:rPr>
          <w:rFonts w:ascii="Calibri" w:hAnsi="Calibri" w:eastAsia="Calibri"/>
          <w:b/>
          <w:color w:val="1B4D3E"/>
          <w:sz w:val="28"/>
        </w:rPr>
        <w:t>Cierre</w:t>
      </w:r>
    </w:p>
    <w:p>
      <w:r>
        <w:rPr>
          <w:rFonts w:ascii="Calibri" w:hAnsi="Calibri" w:eastAsia="Calibri"/>
          <w:b w:val="0"/>
          <w:i w:val="0"/>
          <w:sz w:val="22"/>
        </w:rPr>
        <w:t>Gracias por su tiempo. Su opinión es clave para construir una plataforma útil, ética y sostenible para los profesionales de la salud mental.</w:t>
      </w:r>
    </w:p>
    <w:p>
      <w:r>
        <w:rPr>
          <w:rFonts w:ascii="Calibri" w:hAnsi="Calibri" w:eastAsia="Calibri"/>
          <w:b w:val="0"/>
          <w:i/>
          <w:sz w:val="20"/>
        </w:rPr>
        <w:t>Trébol — Telepsicología y bienestar emocional</w:t>
      </w:r>
    </w:p>
    <w:p>
      <w:r>
        <w:rPr>
          <w:rFonts w:ascii="Calibri" w:hAnsi="Calibri" w:eastAsia="Calibri"/>
          <w:b w:val="0"/>
          <w:color w:val="777777"/>
          <w:sz w:val="18"/>
        </w:rPr>
        <w:t>Uso interno: investigación de mercado / validación de adopción profesional. No constituye oferta comercial vinculante.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