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1C87" w14:textId="17F71400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4.1 Requisitos no funcionales</w:t>
      </w:r>
    </w:p>
    <w:p w14:paraId="4F845BA1" w14:textId="77777777" w:rsidR="00743B4A" w:rsidRPr="00743B4A" w:rsidRDefault="00743B4A" w:rsidP="00743B4A">
      <w:r w:rsidRPr="00743B4A">
        <w:t>Incluyen:</w:t>
      </w:r>
    </w:p>
    <w:p w14:paraId="23BC219B" w14:textId="77777777" w:rsidR="00743B4A" w:rsidRPr="00743B4A" w:rsidRDefault="00743B4A" w:rsidP="00743B4A">
      <w:pPr>
        <w:numPr>
          <w:ilvl w:val="0"/>
          <w:numId w:val="1"/>
        </w:numPr>
      </w:pPr>
      <w:r w:rsidRPr="00743B4A">
        <w:t xml:space="preserve">seguridad </w:t>
      </w:r>
    </w:p>
    <w:p w14:paraId="0362034A" w14:textId="77777777" w:rsidR="00743B4A" w:rsidRPr="00743B4A" w:rsidRDefault="00743B4A" w:rsidP="00743B4A">
      <w:pPr>
        <w:numPr>
          <w:ilvl w:val="0"/>
          <w:numId w:val="1"/>
        </w:numPr>
      </w:pPr>
      <w:r w:rsidRPr="00743B4A">
        <w:t xml:space="preserve">rendimiento </w:t>
      </w:r>
    </w:p>
    <w:p w14:paraId="6224E866" w14:textId="77777777" w:rsidR="00743B4A" w:rsidRPr="00743B4A" w:rsidRDefault="00743B4A" w:rsidP="00743B4A">
      <w:pPr>
        <w:numPr>
          <w:ilvl w:val="0"/>
          <w:numId w:val="1"/>
        </w:numPr>
      </w:pPr>
      <w:r w:rsidRPr="00743B4A">
        <w:t xml:space="preserve">disponibilidad </w:t>
      </w:r>
    </w:p>
    <w:p w14:paraId="3CF48BF0" w14:textId="77777777" w:rsidR="00743B4A" w:rsidRPr="00743B4A" w:rsidRDefault="00743B4A" w:rsidP="00743B4A">
      <w:pPr>
        <w:numPr>
          <w:ilvl w:val="0"/>
          <w:numId w:val="1"/>
        </w:numPr>
      </w:pPr>
      <w:r w:rsidRPr="00743B4A">
        <w:t xml:space="preserve">escalabilidad </w:t>
      </w:r>
    </w:p>
    <w:p w14:paraId="0CA94BD6" w14:textId="77777777" w:rsidR="00743B4A" w:rsidRPr="00743B4A" w:rsidRDefault="00000000" w:rsidP="00743B4A">
      <w:r>
        <w:pict w14:anchorId="0C9593C6">
          <v:rect id="_x0000_i1025" style="width:0;height:1.5pt" o:hralign="center" o:hrstd="t" o:hr="t" fillcolor="#a0a0a0" stroked="f"/>
        </w:pict>
      </w:r>
    </w:p>
    <w:p w14:paraId="55CEF575" w14:textId="30CDBF0E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4.2</w:t>
      </w:r>
      <w:r>
        <w:rPr>
          <w:b/>
          <w:bCs/>
        </w:rPr>
        <w:t xml:space="preserve"> </w:t>
      </w:r>
      <w:r w:rsidRPr="00743B4A">
        <w:rPr>
          <w:b/>
          <w:bCs/>
        </w:rPr>
        <w:t>acuerdo de nivel de servicio SLA / disponibilidad</w:t>
      </w:r>
    </w:p>
    <w:p w14:paraId="7FAB637D" w14:textId="6E0B5ECE" w:rsidR="00743B4A" w:rsidRPr="00743B4A" w:rsidRDefault="00743B4A" w:rsidP="00743B4A">
      <w:pPr>
        <w:numPr>
          <w:ilvl w:val="0"/>
          <w:numId w:val="2"/>
        </w:numPr>
        <w:spacing w:after="0"/>
      </w:pPr>
      <w:r>
        <w:t>tiempo</w:t>
      </w:r>
      <w:r w:rsidRPr="00743B4A">
        <w:t xml:space="preserve"> esperado </w:t>
      </w:r>
    </w:p>
    <w:p w14:paraId="6D14B861" w14:textId="77777777" w:rsidR="00743B4A" w:rsidRPr="00743B4A" w:rsidRDefault="00743B4A" w:rsidP="00743B4A">
      <w:pPr>
        <w:numPr>
          <w:ilvl w:val="0"/>
          <w:numId w:val="2"/>
        </w:numPr>
        <w:spacing w:after="0"/>
      </w:pPr>
      <w:r w:rsidRPr="00743B4A">
        <w:t xml:space="preserve">tiempos de respuesta </w:t>
      </w:r>
    </w:p>
    <w:p w14:paraId="4EF258C0" w14:textId="77777777" w:rsidR="00743B4A" w:rsidRPr="00743B4A" w:rsidRDefault="00000000" w:rsidP="00743B4A">
      <w:r>
        <w:pict w14:anchorId="6152C667">
          <v:rect id="_x0000_i1026" style="width:0;height:1.5pt" o:hralign="center" o:hrstd="t" o:hr="t" fillcolor="#a0a0a0" stroked="f"/>
        </w:pict>
      </w:r>
    </w:p>
    <w:p w14:paraId="42438CCD" w14:textId="04340A5B" w:rsidR="00743B4A" w:rsidRPr="00743B4A" w:rsidRDefault="00743B4A" w:rsidP="00743B4A">
      <w:pPr>
        <w:spacing w:after="0"/>
        <w:rPr>
          <w:b/>
          <w:bCs/>
        </w:rPr>
      </w:pPr>
      <w:r w:rsidRPr="00743B4A">
        <w:rPr>
          <w:b/>
          <w:bCs/>
        </w:rPr>
        <w:t xml:space="preserve"> 4.3 Seguridad</w:t>
      </w:r>
    </w:p>
    <w:p w14:paraId="347D6027" w14:textId="77777777" w:rsidR="00743B4A" w:rsidRPr="00743B4A" w:rsidRDefault="00743B4A" w:rsidP="00743B4A">
      <w:pPr>
        <w:numPr>
          <w:ilvl w:val="0"/>
          <w:numId w:val="3"/>
        </w:numPr>
        <w:spacing w:after="0"/>
      </w:pPr>
      <w:r w:rsidRPr="00743B4A">
        <w:t xml:space="preserve">autenticación </w:t>
      </w:r>
    </w:p>
    <w:p w14:paraId="48DE7D2D" w14:textId="77777777" w:rsidR="00743B4A" w:rsidRPr="00743B4A" w:rsidRDefault="00743B4A" w:rsidP="00743B4A">
      <w:pPr>
        <w:numPr>
          <w:ilvl w:val="0"/>
          <w:numId w:val="3"/>
        </w:numPr>
        <w:spacing w:after="0"/>
      </w:pPr>
      <w:r w:rsidRPr="00743B4A">
        <w:t xml:space="preserve">2FA </w:t>
      </w:r>
    </w:p>
    <w:p w14:paraId="1A750C5B" w14:textId="77777777" w:rsidR="00743B4A" w:rsidRPr="00743B4A" w:rsidRDefault="00743B4A" w:rsidP="00743B4A">
      <w:pPr>
        <w:numPr>
          <w:ilvl w:val="0"/>
          <w:numId w:val="3"/>
        </w:numPr>
        <w:spacing w:after="0"/>
      </w:pPr>
      <w:r w:rsidRPr="00743B4A">
        <w:t xml:space="preserve">cifrado </w:t>
      </w:r>
    </w:p>
    <w:p w14:paraId="1767ACD8" w14:textId="77777777" w:rsidR="00743B4A" w:rsidRPr="00743B4A" w:rsidRDefault="00000000" w:rsidP="00743B4A">
      <w:r>
        <w:pict w14:anchorId="3F925574">
          <v:rect id="_x0000_i1027" style="width:0;height:1.5pt" o:hralign="center" o:hrstd="t" o:hr="t" fillcolor="#a0a0a0" stroked="f"/>
        </w:pict>
      </w:r>
    </w:p>
    <w:p w14:paraId="7F5E8D44" w14:textId="5B7DFA55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4.4 Auditoría y trazabilidad</w:t>
      </w:r>
    </w:p>
    <w:p w14:paraId="695E6FBF" w14:textId="259BBBCE" w:rsidR="00743B4A" w:rsidRPr="00743B4A" w:rsidRDefault="00743B4A" w:rsidP="00743B4A">
      <w:r w:rsidRPr="00743B4A">
        <w:t xml:space="preserve">CRÍTICO para </w:t>
      </w:r>
      <w:proofErr w:type="gramStart"/>
      <w:r w:rsidRPr="00743B4A">
        <w:t>Coljuegos</w:t>
      </w:r>
      <w:r w:rsidR="0075076B" w:rsidRPr="0075076B">
        <w:t>(</w:t>
      </w:r>
      <w:proofErr w:type="gramEnd"/>
      <w:r w:rsidR="0075076B" w:rsidRPr="0075076B">
        <w:t>FUTURO)</w:t>
      </w:r>
    </w:p>
    <w:p w14:paraId="0A8A88C3" w14:textId="77777777" w:rsidR="002153A0" w:rsidRDefault="002153A0"/>
    <w:p w14:paraId="1E0AC2D2" w14:textId="77777777" w:rsidR="00743B4A" w:rsidRDefault="00743B4A"/>
    <w:p w14:paraId="4DDF8667" w14:textId="77777777" w:rsidR="00743B4A" w:rsidRDefault="00743B4A"/>
    <w:p w14:paraId="4A2EA155" w14:textId="77777777" w:rsidR="00743B4A" w:rsidRDefault="00743B4A"/>
    <w:p w14:paraId="094E35BC" w14:textId="77777777" w:rsidR="00743B4A" w:rsidRDefault="00743B4A"/>
    <w:p w14:paraId="23637E0C" w14:textId="77777777" w:rsidR="00743B4A" w:rsidRDefault="00743B4A"/>
    <w:p w14:paraId="59E700F1" w14:textId="77777777" w:rsidR="00743B4A" w:rsidRDefault="00743B4A"/>
    <w:p w14:paraId="6347797B" w14:textId="77777777" w:rsidR="00743B4A" w:rsidRDefault="00743B4A"/>
    <w:p w14:paraId="1930C8E3" w14:textId="77777777" w:rsidR="00743B4A" w:rsidRDefault="00743B4A"/>
    <w:p w14:paraId="70D4C95A" w14:textId="77777777" w:rsidR="00743B4A" w:rsidRDefault="00743B4A"/>
    <w:p w14:paraId="4F327634" w14:textId="51176AEA" w:rsidR="00743B4A" w:rsidRPr="00743B4A" w:rsidRDefault="00743B4A" w:rsidP="00743B4A">
      <w:pPr>
        <w:jc w:val="center"/>
        <w:rPr>
          <w:b/>
          <w:bCs/>
        </w:rPr>
      </w:pPr>
      <w:r w:rsidRPr="00743B4A">
        <w:rPr>
          <w:b/>
          <w:bCs/>
        </w:rPr>
        <w:lastRenderedPageBreak/>
        <w:t xml:space="preserve"> REQUISITOS NO FUNCIONALES</w:t>
      </w:r>
    </w:p>
    <w:p w14:paraId="5DED996E" w14:textId="7777777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Proyecto: </w:t>
      </w:r>
      <w:proofErr w:type="spellStart"/>
      <w:r w:rsidRPr="00743B4A">
        <w:rPr>
          <w:b/>
          <w:bCs/>
        </w:rPr>
        <w:t>Rickoin</w:t>
      </w:r>
      <w:proofErr w:type="spellEnd"/>
    </w:p>
    <w:p w14:paraId="7F240A6B" w14:textId="7777777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Versión: 1.0</w:t>
      </w:r>
    </w:p>
    <w:p w14:paraId="24B09592" w14:textId="7777777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Tipo: Especificación No Funcional (NFR)</w:t>
      </w:r>
    </w:p>
    <w:p w14:paraId="2566CEB1" w14:textId="77777777" w:rsidR="00743B4A" w:rsidRPr="00743B4A" w:rsidRDefault="00000000" w:rsidP="00743B4A">
      <w:r>
        <w:pict w14:anchorId="428204E8">
          <v:rect id="_x0000_i1028" style="width:0;height:1.5pt" o:hralign="center" o:hrstd="t" o:hr="t" fillcolor="#a0a0a0" stroked="f"/>
        </w:pict>
      </w:r>
    </w:p>
    <w:p w14:paraId="74142F2B" w14:textId="77777777" w:rsidR="00743B4A" w:rsidRPr="00743B4A" w:rsidRDefault="00743B4A" w:rsidP="00743B4A">
      <w:pPr>
        <w:rPr>
          <w:b/>
          <w:bCs/>
        </w:rPr>
      </w:pPr>
      <w:r w:rsidRPr="00743B4A">
        <w:rPr>
          <w:rFonts w:ascii="Segoe UI Emoji" w:hAnsi="Segoe UI Emoji" w:cs="Segoe UI Emoji"/>
          <w:b/>
          <w:bCs/>
        </w:rPr>
        <w:t>🧠</w:t>
      </w:r>
      <w:r w:rsidRPr="00743B4A">
        <w:rPr>
          <w:b/>
          <w:bCs/>
        </w:rPr>
        <w:t xml:space="preserve"> 1. INTRODUCCIÓN</w:t>
      </w:r>
    </w:p>
    <w:p w14:paraId="456280C7" w14:textId="77777777" w:rsidR="00743B4A" w:rsidRPr="00743B4A" w:rsidRDefault="00743B4A" w:rsidP="00743B4A">
      <w:pPr>
        <w:spacing w:after="0"/>
      </w:pPr>
      <w:r w:rsidRPr="00743B4A">
        <w:t xml:space="preserve">Este documento define los requisitos no funcionales del sistema </w:t>
      </w:r>
      <w:proofErr w:type="spellStart"/>
      <w:r w:rsidRPr="00743B4A">
        <w:t>Rickoin</w:t>
      </w:r>
      <w:proofErr w:type="spellEnd"/>
      <w:r w:rsidRPr="00743B4A">
        <w:t>, los cuales establecen:</w:t>
      </w:r>
    </w:p>
    <w:p w14:paraId="6EF32B61" w14:textId="77777777" w:rsidR="00743B4A" w:rsidRPr="00743B4A" w:rsidRDefault="00743B4A" w:rsidP="00743B4A">
      <w:pPr>
        <w:numPr>
          <w:ilvl w:val="0"/>
          <w:numId w:val="4"/>
        </w:numPr>
        <w:spacing w:after="0"/>
      </w:pPr>
      <w:r w:rsidRPr="00743B4A">
        <w:t>cómo debe comportarse el sistema</w:t>
      </w:r>
    </w:p>
    <w:p w14:paraId="01D42752" w14:textId="77777777" w:rsidR="00743B4A" w:rsidRPr="00743B4A" w:rsidRDefault="00743B4A" w:rsidP="00743B4A">
      <w:pPr>
        <w:numPr>
          <w:ilvl w:val="0"/>
          <w:numId w:val="4"/>
        </w:numPr>
        <w:spacing w:after="0"/>
      </w:pPr>
      <w:r w:rsidRPr="00743B4A">
        <w:t>niveles de calidad</w:t>
      </w:r>
    </w:p>
    <w:p w14:paraId="42F52AAA" w14:textId="77777777" w:rsidR="00743B4A" w:rsidRPr="00743B4A" w:rsidRDefault="00743B4A" w:rsidP="00743B4A">
      <w:pPr>
        <w:numPr>
          <w:ilvl w:val="0"/>
          <w:numId w:val="4"/>
        </w:numPr>
        <w:spacing w:after="0"/>
      </w:pPr>
      <w:r w:rsidRPr="00743B4A">
        <w:t>restricciones técnicas</w:t>
      </w:r>
    </w:p>
    <w:p w14:paraId="5272863D" w14:textId="77777777" w:rsidR="00743B4A" w:rsidRPr="00743B4A" w:rsidRDefault="00743B4A" w:rsidP="00743B4A">
      <w:pPr>
        <w:numPr>
          <w:ilvl w:val="0"/>
          <w:numId w:val="4"/>
        </w:numPr>
        <w:spacing w:after="0"/>
      </w:pPr>
      <w:r w:rsidRPr="00743B4A">
        <w:t>condiciones de seguridad y cumplimiento</w:t>
      </w:r>
    </w:p>
    <w:p w14:paraId="0E94B1C6" w14:textId="77777777" w:rsidR="00743B4A" w:rsidRPr="00743B4A" w:rsidRDefault="00000000" w:rsidP="00743B4A">
      <w:r>
        <w:pict w14:anchorId="11030A7B">
          <v:rect id="_x0000_i1029" style="width:0;height:1.5pt" o:hralign="center" o:hrstd="t" o:hr="t" fillcolor="#a0a0a0" stroked="f"/>
        </w:pict>
      </w:r>
    </w:p>
    <w:p w14:paraId="7974A3B6" w14:textId="68A393C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2. CLASIFICACIÓN DE REQUISITOS</w:t>
      </w:r>
    </w:p>
    <w:p w14:paraId="0AB97275" w14:textId="77777777" w:rsidR="00743B4A" w:rsidRPr="00743B4A" w:rsidRDefault="00743B4A" w:rsidP="00743B4A">
      <w:pPr>
        <w:spacing w:after="0"/>
      </w:pPr>
      <w:r w:rsidRPr="00743B4A">
        <w:t>Los requisitos no funcionales se clasifican en:</w:t>
      </w:r>
    </w:p>
    <w:p w14:paraId="0768B75E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Seguridad</w:t>
      </w:r>
    </w:p>
    <w:p w14:paraId="574F41DA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Rendimiento</w:t>
      </w:r>
    </w:p>
    <w:p w14:paraId="169E2496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Disponibilidad</w:t>
      </w:r>
    </w:p>
    <w:p w14:paraId="4BEE408B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Escalabilidad</w:t>
      </w:r>
    </w:p>
    <w:p w14:paraId="0E2EFB3A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Auditoría</w:t>
      </w:r>
    </w:p>
    <w:p w14:paraId="3B6894AC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Cumplimiento legal</w:t>
      </w:r>
    </w:p>
    <w:p w14:paraId="361C5198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Usabilidad</w:t>
      </w:r>
    </w:p>
    <w:p w14:paraId="7772F627" w14:textId="77777777" w:rsidR="00743B4A" w:rsidRPr="00743B4A" w:rsidRDefault="00743B4A" w:rsidP="00743B4A">
      <w:pPr>
        <w:numPr>
          <w:ilvl w:val="0"/>
          <w:numId w:val="5"/>
        </w:numPr>
        <w:spacing w:after="0"/>
      </w:pPr>
      <w:r w:rsidRPr="00743B4A">
        <w:t>Mantenibilidad</w:t>
      </w:r>
    </w:p>
    <w:p w14:paraId="105A3061" w14:textId="77777777" w:rsidR="00743B4A" w:rsidRPr="00743B4A" w:rsidRDefault="00000000" w:rsidP="00743B4A">
      <w:r>
        <w:pict w14:anchorId="3CB5CE20">
          <v:rect id="_x0000_i1030" style="width:0;height:1.5pt" o:hralign="center" o:hrstd="t" o:hr="t" fillcolor="#a0a0a0" stroked="f"/>
        </w:pict>
      </w:r>
    </w:p>
    <w:p w14:paraId="6EFEB69A" w14:textId="34B55452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3. SEGURIDAD (CRÍTICO)</w:t>
      </w:r>
    </w:p>
    <w:p w14:paraId="4D24DD46" w14:textId="203C763C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3.1 Autenticación</w:t>
      </w:r>
    </w:p>
    <w:p w14:paraId="1A49ADAF" w14:textId="77777777" w:rsidR="00743B4A" w:rsidRPr="00743B4A" w:rsidRDefault="00743B4A" w:rsidP="00743B4A">
      <w:pPr>
        <w:numPr>
          <w:ilvl w:val="0"/>
          <w:numId w:val="6"/>
        </w:numPr>
      </w:pPr>
      <w:proofErr w:type="spellStart"/>
      <w:r w:rsidRPr="00743B4A">
        <w:t>login</w:t>
      </w:r>
      <w:proofErr w:type="spellEnd"/>
      <w:r w:rsidRPr="00743B4A">
        <w:t xml:space="preserve"> mediante email y contraseña</w:t>
      </w:r>
    </w:p>
    <w:p w14:paraId="1798D197" w14:textId="0CFE79E3" w:rsidR="00743B4A" w:rsidRPr="00743B4A" w:rsidRDefault="00743B4A" w:rsidP="00743B4A">
      <w:pPr>
        <w:numPr>
          <w:ilvl w:val="0"/>
          <w:numId w:val="6"/>
        </w:numPr>
      </w:pPr>
      <w:r w:rsidRPr="00743B4A">
        <w:t>cifrado de contraseñas (hash</w:t>
      </w:r>
      <w:r>
        <w:t xml:space="preserve">, </w:t>
      </w:r>
      <w:proofErr w:type="spellStart"/>
      <w:r>
        <w:t>salt</w:t>
      </w:r>
      <w:proofErr w:type="spellEnd"/>
      <w:r w:rsidRPr="00743B4A">
        <w:t xml:space="preserve"> seguro)</w:t>
      </w:r>
    </w:p>
    <w:p w14:paraId="5CAD5E7A" w14:textId="77777777" w:rsidR="00743B4A" w:rsidRPr="00743B4A" w:rsidRDefault="00743B4A" w:rsidP="00743B4A">
      <w:pPr>
        <w:numPr>
          <w:ilvl w:val="0"/>
          <w:numId w:val="6"/>
        </w:numPr>
      </w:pPr>
      <w:r w:rsidRPr="00743B4A">
        <w:t>bloqueo tras múltiples intentos fallidos</w:t>
      </w:r>
    </w:p>
    <w:p w14:paraId="020E593F" w14:textId="77777777" w:rsidR="00743B4A" w:rsidRPr="00743B4A" w:rsidRDefault="00000000" w:rsidP="00743B4A">
      <w:r>
        <w:pict w14:anchorId="2489D987">
          <v:rect id="_x0000_i1031" style="width:0;height:1.5pt" o:hralign="center" o:hrstd="t" o:hr="t" fillcolor="#a0a0a0" stroked="f"/>
        </w:pict>
      </w:r>
    </w:p>
    <w:p w14:paraId="6E9EEAD4" w14:textId="77777777" w:rsid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</w:t>
      </w:r>
    </w:p>
    <w:p w14:paraId="7B828114" w14:textId="44A7A62D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lastRenderedPageBreak/>
        <w:t>3.2 Autorización</w:t>
      </w:r>
    </w:p>
    <w:p w14:paraId="589EC923" w14:textId="77777777" w:rsidR="00743B4A" w:rsidRPr="00743B4A" w:rsidRDefault="00743B4A" w:rsidP="00743B4A">
      <w:pPr>
        <w:numPr>
          <w:ilvl w:val="0"/>
          <w:numId w:val="7"/>
        </w:numPr>
        <w:spacing w:after="0"/>
      </w:pPr>
      <w:r w:rsidRPr="00743B4A">
        <w:t>control por roles (Usuario / Administrador)</w:t>
      </w:r>
    </w:p>
    <w:p w14:paraId="5E9731A2" w14:textId="77777777" w:rsidR="00743B4A" w:rsidRPr="00743B4A" w:rsidRDefault="00743B4A" w:rsidP="00743B4A">
      <w:pPr>
        <w:numPr>
          <w:ilvl w:val="0"/>
          <w:numId w:val="7"/>
        </w:numPr>
        <w:spacing w:after="0"/>
      </w:pPr>
      <w:r w:rsidRPr="00743B4A">
        <w:t>restricción de acceso a funcionalidades</w:t>
      </w:r>
    </w:p>
    <w:p w14:paraId="6957FF99" w14:textId="77777777" w:rsidR="00743B4A" w:rsidRPr="00743B4A" w:rsidRDefault="00000000" w:rsidP="00743B4A">
      <w:r>
        <w:pict w14:anchorId="576AC35E">
          <v:rect id="_x0000_i1032" style="width:0;height:1.5pt" o:hralign="center" o:hrstd="t" o:hr="t" fillcolor="#a0a0a0" stroked="f"/>
        </w:pict>
      </w:r>
    </w:p>
    <w:p w14:paraId="6FF57210" w14:textId="59213A9E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3.3 Doble factor de autenticación (2FA)</w:t>
      </w:r>
    </w:p>
    <w:p w14:paraId="3625B5B7" w14:textId="77777777" w:rsidR="00743B4A" w:rsidRPr="00743B4A" w:rsidRDefault="00743B4A" w:rsidP="00743B4A">
      <w:pPr>
        <w:numPr>
          <w:ilvl w:val="0"/>
          <w:numId w:val="8"/>
        </w:numPr>
        <w:spacing w:after="0"/>
      </w:pPr>
      <w:r w:rsidRPr="00743B4A">
        <w:t>requerido para:</w:t>
      </w:r>
    </w:p>
    <w:p w14:paraId="5FB90884" w14:textId="77777777" w:rsidR="00743B4A" w:rsidRPr="00743B4A" w:rsidRDefault="00743B4A" w:rsidP="00743B4A">
      <w:pPr>
        <w:numPr>
          <w:ilvl w:val="1"/>
          <w:numId w:val="8"/>
        </w:numPr>
        <w:spacing w:after="0"/>
      </w:pPr>
      <w:r w:rsidRPr="00743B4A">
        <w:t>retiros</w:t>
      </w:r>
    </w:p>
    <w:p w14:paraId="5888A464" w14:textId="77777777" w:rsidR="00743B4A" w:rsidRPr="00743B4A" w:rsidRDefault="00743B4A" w:rsidP="00743B4A">
      <w:pPr>
        <w:numPr>
          <w:ilvl w:val="1"/>
          <w:numId w:val="8"/>
        </w:numPr>
        <w:spacing w:after="0"/>
      </w:pPr>
      <w:r w:rsidRPr="00743B4A">
        <w:t>operaciones sensibles</w:t>
      </w:r>
    </w:p>
    <w:p w14:paraId="0D177483" w14:textId="77777777" w:rsidR="00743B4A" w:rsidRPr="00743B4A" w:rsidRDefault="00743B4A" w:rsidP="00743B4A">
      <w:pPr>
        <w:numPr>
          <w:ilvl w:val="0"/>
          <w:numId w:val="8"/>
        </w:numPr>
        <w:spacing w:after="0"/>
      </w:pPr>
      <w:r w:rsidRPr="00743B4A">
        <w:t>código OTP enviado por correo</w:t>
      </w:r>
    </w:p>
    <w:p w14:paraId="57DD7372" w14:textId="77777777" w:rsidR="00743B4A" w:rsidRPr="00743B4A" w:rsidRDefault="00743B4A" w:rsidP="00743B4A">
      <w:pPr>
        <w:numPr>
          <w:ilvl w:val="0"/>
          <w:numId w:val="8"/>
        </w:numPr>
        <w:spacing w:after="0"/>
      </w:pPr>
      <w:r w:rsidRPr="00743B4A">
        <w:t>expiración máxima: 15 minutos</w:t>
      </w:r>
    </w:p>
    <w:p w14:paraId="65A2BC8C" w14:textId="77777777" w:rsidR="00743B4A" w:rsidRPr="00743B4A" w:rsidRDefault="00000000" w:rsidP="00743B4A">
      <w:r>
        <w:pict w14:anchorId="35D5D73F">
          <v:rect id="_x0000_i1033" style="width:0;height:1.5pt" o:hralign="center" o:hrstd="t" o:hr="t" fillcolor="#a0a0a0" stroked="f"/>
        </w:pict>
      </w:r>
    </w:p>
    <w:p w14:paraId="2F28226C" w14:textId="7944D494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3.4 Validación de identidad (KYC)</w:t>
      </w:r>
    </w:p>
    <w:p w14:paraId="31BD61BA" w14:textId="77777777" w:rsidR="00743B4A" w:rsidRPr="00743B4A" w:rsidRDefault="00743B4A" w:rsidP="00743B4A">
      <w:pPr>
        <w:numPr>
          <w:ilvl w:val="0"/>
          <w:numId w:val="9"/>
        </w:numPr>
        <w:spacing w:after="0"/>
      </w:pPr>
      <w:r w:rsidRPr="00743B4A">
        <w:t>carga de documento de identidad</w:t>
      </w:r>
    </w:p>
    <w:p w14:paraId="495AE3E7" w14:textId="77777777" w:rsidR="00743B4A" w:rsidRPr="00743B4A" w:rsidRDefault="00743B4A" w:rsidP="00743B4A">
      <w:pPr>
        <w:numPr>
          <w:ilvl w:val="0"/>
          <w:numId w:val="9"/>
        </w:numPr>
        <w:spacing w:after="0"/>
      </w:pPr>
      <w:r w:rsidRPr="00743B4A">
        <w:t>validación de mayoría de edad</w:t>
      </w:r>
    </w:p>
    <w:p w14:paraId="3EE5EBC3" w14:textId="77777777" w:rsidR="00743B4A" w:rsidRPr="00743B4A" w:rsidRDefault="00743B4A" w:rsidP="00743B4A">
      <w:pPr>
        <w:numPr>
          <w:ilvl w:val="0"/>
          <w:numId w:val="9"/>
        </w:numPr>
        <w:spacing w:after="0"/>
      </w:pPr>
      <w:r w:rsidRPr="00743B4A">
        <w:t>verificación de datos</w:t>
      </w:r>
    </w:p>
    <w:p w14:paraId="15925F53" w14:textId="77777777" w:rsidR="00743B4A" w:rsidRPr="00743B4A" w:rsidRDefault="00000000" w:rsidP="00743B4A">
      <w:r>
        <w:pict w14:anchorId="67AF6D84">
          <v:rect id="_x0000_i1034" style="width:0;height:1.5pt" o:hralign="center" o:hrstd="t" o:hr="t" fillcolor="#a0a0a0" stroked="f"/>
        </w:pict>
      </w:r>
    </w:p>
    <w:p w14:paraId="2B5FB192" w14:textId="63A59220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3.5 Protección de datos</w:t>
      </w:r>
    </w:p>
    <w:p w14:paraId="112BED48" w14:textId="77777777" w:rsidR="00743B4A" w:rsidRPr="00743B4A" w:rsidRDefault="00743B4A" w:rsidP="00743B4A">
      <w:pPr>
        <w:numPr>
          <w:ilvl w:val="0"/>
          <w:numId w:val="10"/>
        </w:numPr>
        <w:spacing w:after="0"/>
      </w:pPr>
      <w:r w:rsidRPr="00743B4A">
        <w:t>cifrado de información sensible</w:t>
      </w:r>
    </w:p>
    <w:p w14:paraId="5D3AA252" w14:textId="77777777" w:rsidR="00743B4A" w:rsidRPr="00743B4A" w:rsidRDefault="00743B4A" w:rsidP="00743B4A">
      <w:pPr>
        <w:numPr>
          <w:ilvl w:val="0"/>
          <w:numId w:val="10"/>
        </w:numPr>
        <w:spacing w:after="0"/>
      </w:pPr>
      <w:r w:rsidRPr="00743B4A">
        <w:t>almacenamiento seguro de documentos</w:t>
      </w:r>
    </w:p>
    <w:p w14:paraId="2D72025A" w14:textId="77777777" w:rsidR="00743B4A" w:rsidRPr="00743B4A" w:rsidRDefault="00743B4A" w:rsidP="00743B4A">
      <w:pPr>
        <w:numPr>
          <w:ilvl w:val="0"/>
          <w:numId w:val="10"/>
        </w:numPr>
        <w:spacing w:after="0"/>
      </w:pPr>
      <w:r w:rsidRPr="00743B4A">
        <w:t>cumplimiento de Ley 1581 de 2012</w:t>
      </w:r>
    </w:p>
    <w:p w14:paraId="09D0F304" w14:textId="77777777" w:rsidR="00743B4A" w:rsidRPr="00743B4A" w:rsidRDefault="00000000" w:rsidP="00743B4A">
      <w:r>
        <w:pict w14:anchorId="500954CB">
          <v:rect id="_x0000_i1035" style="width:0;height:1.5pt" o:hralign="center" o:hrstd="t" o:hr="t" fillcolor="#a0a0a0" stroked="f"/>
        </w:pict>
      </w:r>
    </w:p>
    <w:p w14:paraId="30079C66" w14:textId="7F69350C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3.6 Prevención de fraude</w:t>
      </w:r>
    </w:p>
    <w:p w14:paraId="2F07B485" w14:textId="77777777" w:rsidR="00743B4A" w:rsidRPr="00743B4A" w:rsidRDefault="00743B4A" w:rsidP="00743B4A">
      <w:pPr>
        <w:numPr>
          <w:ilvl w:val="0"/>
          <w:numId w:val="11"/>
        </w:numPr>
        <w:spacing w:after="0"/>
      </w:pPr>
      <w:r w:rsidRPr="00743B4A">
        <w:t>monitoreo de actividad sospechosa</w:t>
      </w:r>
    </w:p>
    <w:p w14:paraId="55A52663" w14:textId="77777777" w:rsidR="00743B4A" w:rsidRPr="00743B4A" w:rsidRDefault="00743B4A" w:rsidP="00743B4A">
      <w:pPr>
        <w:numPr>
          <w:ilvl w:val="0"/>
          <w:numId w:val="11"/>
        </w:numPr>
        <w:spacing w:after="0"/>
      </w:pPr>
      <w:r w:rsidRPr="00743B4A">
        <w:t>validación de comportamiento anómalo</w:t>
      </w:r>
    </w:p>
    <w:p w14:paraId="3BBE7629" w14:textId="77777777" w:rsidR="00743B4A" w:rsidRPr="00743B4A" w:rsidRDefault="00743B4A" w:rsidP="00743B4A">
      <w:pPr>
        <w:numPr>
          <w:ilvl w:val="0"/>
          <w:numId w:val="11"/>
        </w:numPr>
        <w:spacing w:after="0"/>
      </w:pPr>
      <w:r w:rsidRPr="00743B4A">
        <w:t>bloqueo automático</w:t>
      </w:r>
    </w:p>
    <w:p w14:paraId="14C7E6B4" w14:textId="77777777" w:rsidR="00743B4A" w:rsidRPr="00743B4A" w:rsidRDefault="00000000" w:rsidP="00743B4A">
      <w:r>
        <w:pict w14:anchorId="1106C28C">
          <v:rect id="_x0000_i1036" style="width:0;height:1.5pt" o:hralign="center" o:hrstd="t" o:hr="t" fillcolor="#a0a0a0" stroked="f"/>
        </w:pict>
      </w:r>
    </w:p>
    <w:p w14:paraId="53EA38C4" w14:textId="194EBBC8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4. INTEGRIDAD FINANCIERA (CRÍTICO)</w:t>
      </w:r>
    </w:p>
    <w:p w14:paraId="5821163D" w14:textId="5721C92C" w:rsidR="00743B4A" w:rsidRPr="00743B4A" w:rsidRDefault="00743B4A" w:rsidP="00743B4A">
      <w:pPr>
        <w:spacing w:after="0"/>
        <w:rPr>
          <w:b/>
          <w:bCs/>
        </w:rPr>
      </w:pPr>
      <w:r w:rsidRPr="00743B4A">
        <w:rPr>
          <w:b/>
          <w:bCs/>
        </w:rPr>
        <w:t>4.1 Consistencia de transacciones</w:t>
      </w:r>
    </w:p>
    <w:p w14:paraId="085F0C43" w14:textId="77777777" w:rsidR="00743B4A" w:rsidRPr="00743B4A" w:rsidRDefault="00743B4A" w:rsidP="00743B4A">
      <w:pPr>
        <w:numPr>
          <w:ilvl w:val="0"/>
          <w:numId w:val="12"/>
        </w:numPr>
        <w:spacing w:after="0"/>
      </w:pPr>
      <w:r w:rsidRPr="00743B4A">
        <w:t>toda operación debe registrarse</w:t>
      </w:r>
    </w:p>
    <w:p w14:paraId="4166219C" w14:textId="77777777" w:rsidR="00743B4A" w:rsidRPr="00743B4A" w:rsidRDefault="00743B4A" w:rsidP="00743B4A">
      <w:pPr>
        <w:numPr>
          <w:ilvl w:val="0"/>
          <w:numId w:val="12"/>
        </w:numPr>
        <w:spacing w:after="0"/>
      </w:pPr>
      <w:r w:rsidRPr="00743B4A">
        <w:t>no se permiten inconsistencias de saldo</w:t>
      </w:r>
    </w:p>
    <w:p w14:paraId="06242B27" w14:textId="77777777" w:rsidR="00743B4A" w:rsidRPr="00743B4A" w:rsidRDefault="00000000" w:rsidP="00743B4A">
      <w:r>
        <w:pict w14:anchorId="0E0BAFEE">
          <v:rect id="_x0000_i1037" style="width:0;height:1.5pt" o:hralign="center" o:hrstd="t" o:hr="t" fillcolor="#a0a0a0" stroked="f"/>
        </w:pict>
      </w:r>
    </w:p>
    <w:p w14:paraId="4A6426F2" w14:textId="77777777" w:rsidR="00743B4A" w:rsidRDefault="00743B4A" w:rsidP="00743B4A">
      <w:pPr>
        <w:rPr>
          <w:rFonts w:ascii="Segoe UI Emoji" w:hAnsi="Segoe UI Emoji" w:cs="Segoe UI Emoji"/>
          <w:b/>
          <w:bCs/>
        </w:rPr>
      </w:pPr>
    </w:p>
    <w:p w14:paraId="3498239A" w14:textId="23D55680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lastRenderedPageBreak/>
        <w:t>4.2 Atomicidad</w:t>
      </w:r>
    </w:p>
    <w:p w14:paraId="4B9A99C5" w14:textId="77777777" w:rsidR="00743B4A" w:rsidRPr="00743B4A" w:rsidRDefault="00743B4A" w:rsidP="00743B4A">
      <w:pPr>
        <w:numPr>
          <w:ilvl w:val="0"/>
          <w:numId w:val="13"/>
        </w:numPr>
      </w:pPr>
      <w:r w:rsidRPr="00743B4A">
        <w:t>operaciones deben ser atómicas (todo o nada)</w:t>
      </w:r>
    </w:p>
    <w:p w14:paraId="0509F7B5" w14:textId="77777777" w:rsidR="00743B4A" w:rsidRPr="00743B4A" w:rsidRDefault="00000000" w:rsidP="00743B4A">
      <w:r>
        <w:pict w14:anchorId="7168E878">
          <v:rect id="_x0000_i1038" style="width:0;height:1.5pt" o:hralign="center" o:hrstd="t" o:hr="t" fillcolor="#a0a0a0" stroked="f"/>
        </w:pict>
      </w:r>
    </w:p>
    <w:p w14:paraId="6A7085C3" w14:textId="08F4A04E" w:rsidR="00743B4A" w:rsidRPr="00743B4A" w:rsidRDefault="00743B4A" w:rsidP="00743B4A">
      <w:pPr>
        <w:spacing w:after="0"/>
        <w:rPr>
          <w:b/>
          <w:bCs/>
        </w:rPr>
      </w:pPr>
      <w:r w:rsidRPr="00743B4A">
        <w:rPr>
          <w:b/>
          <w:bCs/>
        </w:rPr>
        <w:t>4.3 Validación de saldo</w:t>
      </w:r>
    </w:p>
    <w:p w14:paraId="79C86DB7" w14:textId="77777777" w:rsidR="00743B4A" w:rsidRPr="00743B4A" w:rsidRDefault="00743B4A" w:rsidP="00743B4A">
      <w:pPr>
        <w:numPr>
          <w:ilvl w:val="0"/>
          <w:numId w:val="14"/>
        </w:numPr>
        <w:spacing w:after="0"/>
      </w:pPr>
      <w:r w:rsidRPr="00743B4A">
        <w:t>no permitir saldo negativo</w:t>
      </w:r>
    </w:p>
    <w:p w14:paraId="19260A8E" w14:textId="77777777" w:rsidR="00743B4A" w:rsidRPr="00743B4A" w:rsidRDefault="00743B4A" w:rsidP="00743B4A">
      <w:pPr>
        <w:numPr>
          <w:ilvl w:val="0"/>
          <w:numId w:val="14"/>
        </w:numPr>
        <w:spacing w:after="0"/>
      </w:pPr>
      <w:r w:rsidRPr="00743B4A">
        <w:t>validación previa a cualquier operación</w:t>
      </w:r>
    </w:p>
    <w:p w14:paraId="636FB3D7" w14:textId="77777777" w:rsidR="00743B4A" w:rsidRPr="00743B4A" w:rsidRDefault="00000000" w:rsidP="00743B4A">
      <w:r>
        <w:pict w14:anchorId="60AB2779">
          <v:rect id="_x0000_i1039" style="width:0;height:1.5pt" o:hralign="center" o:hrstd="t" o:hr="t" fillcolor="#a0a0a0" stroked="f"/>
        </w:pict>
      </w:r>
    </w:p>
    <w:p w14:paraId="4F53192B" w14:textId="16ABD48D" w:rsidR="00743B4A" w:rsidRPr="00743B4A" w:rsidRDefault="00743B4A" w:rsidP="00743B4A">
      <w:pPr>
        <w:spacing w:after="0"/>
        <w:rPr>
          <w:b/>
          <w:bCs/>
        </w:rPr>
      </w:pPr>
      <w:r w:rsidRPr="00743B4A">
        <w:rPr>
          <w:b/>
          <w:bCs/>
        </w:rPr>
        <w:t>4.4 Concurrencia</w:t>
      </w:r>
    </w:p>
    <w:p w14:paraId="41F96D33" w14:textId="77777777" w:rsidR="00743B4A" w:rsidRPr="00743B4A" w:rsidRDefault="00743B4A" w:rsidP="00743B4A">
      <w:pPr>
        <w:numPr>
          <w:ilvl w:val="0"/>
          <w:numId w:val="15"/>
        </w:numPr>
        <w:spacing w:after="0"/>
      </w:pPr>
      <w:r w:rsidRPr="00743B4A">
        <w:t>evitar doble compra de boletas</w:t>
      </w:r>
    </w:p>
    <w:p w14:paraId="18DF0A8E" w14:textId="77777777" w:rsidR="00743B4A" w:rsidRPr="00743B4A" w:rsidRDefault="00743B4A" w:rsidP="00743B4A">
      <w:pPr>
        <w:numPr>
          <w:ilvl w:val="0"/>
          <w:numId w:val="15"/>
        </w:numPr>
        <w:spacing w:after="0"/>
      </w:pPr>
      <w:r w:rsidRPr="00743B4A">
        <w:t>uso de transacciones en base de datos</w:t>
      </w:r>
    </w:p>
    <w:p w14:paraId="3FA4B8EF" w14:textId="77777777" w:rsidR="00743B4A" w:rsidRPr="00743B4A" w:rsidRDefault="00000000" w:rsidP="00743B4A">
      <w:r>
        <w:pict w14:anchorId="21162BBE">
          <v:rect id="_x0000_i1040" style="width:0;height:1.5pt" o:hralign="center" o:hrstd="t" o:hr="t" fillcolor="#a0a0a0" stroked="f"/>
        </w:pict>
      </w:r>
    </w:p>
    <w:p w14:paraId="2D579060" w14:textId="70C45761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5. AUDITORÍA Y TRAZABILIDAD</w:t>
      </w:r>
    </w:p>
    <w:p w14:paraId="2E2D5858" w14:textId="7037079F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5.1 Registro de eventos</w:t>
      </w:r>
    </w:p>
    <w:p w14:paraId="1CA2EE07" w14:textId="77777777" w:rsidR="00743B4A" w:rsidRPr="00743B4A" w:rsidRDefault="00743B4A" w:rsidP="00743B4A">
      <w:r w:rsidRPr="00743B4A">
        <w:t>El sistema debe registrar:</w:t>
      </w:r>
    </w:p>
    <w:p w14:paraId="31925604" w14:textId="77777777" w:rsidR="00743B4A" w:rsidRPr="00743B4A" w:rsidRDefault="00743B4A" w:rsidP="00743B4A">
      <w:pPr>
        <w:numPr>
          <w:ilvl w:val="0"/>
          <w:numId w:val="16"/>
        </w:numPr>
        <w:spacing w:after="0"/>
      </w:pPr>
      <w:r w:rsidRPr="00743B4A">
        <w:t>accesos</w:t>
      </w:r>
    </w:p>
    <w:p w14:paraId="55FA9844" w14:textId="77777777" w:rsidR="00743B4A" w:rsidRPr="00743B4A" w:rsidRDefault="00743B4A" w:rsidP="00743B4A">
      <w:pPr>
        <w:numPr>
          <w:ilvl w:val="0"/>
          <w:numId w:val="16"/>
        </w:numPr>
        <w:spacing w:after="0"/>
      </w:pPr>
      <w:r w:rsidRPr="00743B4A">
        <w:t>compras</w:t>
      </w:r>
    </w:p>
    <w:p w14:paraId="09B0471E" w14:textId="77777777" w:rsidR="00743B4A" w:rsidRPr="00743B4A" w:rsidRDefault="00743B4A" w:rsidP="00743B4A">
      <w:pPr>
        <w:numPr>
          <w:ilvl w:val="0"/>
          <w:numId w:val="16"/>
        </w:numPr>
        <w:spacing w:after="0"/>
      </w:pPr>
      <w:r w:rsidRPr="00743B4A">
        <w:t>retiros</w:t>
      </w:r>
    </w:p>
    <w:p w14:paraId="4AA4F847" w14:textId="77777777" w:rsidR="00743B4A" w:rsidRPr="00743B4A" w:rsidRDefault="00743B4A" w:rsidP="00743B4A">
      <w:pPr>
        <w:numPr>
          <w:ilvl w:val="0"/>
          <w:numId w:val="16"/>
        </w:numPr>
        <w:spacing w:after="0"/>
      </w:pPr>
      <w:r w:rsidRPr="00743B4A">
        <w:t>cambios administrativos</w:t>
      </w:r>
    </w:p>
    <w:p w14:paraId="35D5A658" w14:textId="77777777" w:rsidR="00743B4A" w:rsidRPr="00743B4A" w:rsidRDefault="00000000" w:rsidP="00743B4A">
      <w:r>
        <w:pict w14:anchorId="0738EBD5">
          <v:rect id="_x0000_i1041" style="width:0;height:1.5pt" o:hralign="center" o:hrstd="t" o:hr="t" fillcolor="#a0a0a0" stroked="f"/>
        </w:pict>
      </w:r>
    </w:p>
    <w:p w14:paraId="605B3CAF" w14:textId="2AC6FF4F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5.2 Logs</w:t>
      </w:r>
    </w:p>
    <w:p w14:paraId="2733E0B0" w14:textId="77777777" w:rsidR="00743B4A" w:rsidRPr="00743B4A" w:rsidRDefault="00743B4A" w:rsidP="00743B4A">
      <w:pPr>
        <w:spacing w:after="0"/>
      </w:pPr>
      <w:r w:rsidRPr="00743B4A">
        <w:t>Cada evento debe contener:</w:t>
      </w:r>
    </w:p>
    <w:p w14:paraId="0C3F94FC" w14:textId="77777777" w:rsidR="00743B4A" w:rsidRPr="00743B4A" w:rsidRDefault="00743B4A" w:rsidP="00743B4A">
      <w:pPr>
        <w:numPr>
          <w:ilvl w:val="0"/>
          <w:numId w:val="17"/>
        </w:numPr>
        <w:spacing w:after="0"/>
      </w:pPr>
      <w:r w:rsidRPr="00743B4A">
        <w:t>usuario</w:t>
      </w:r>
    </w:p>
    <w:p w14:paraId="7E43413D" w14:textId="77777777" w:rsidR="00743B4A" w:rsidRPr="00743B4A" w:rsidRDefault="00743B4A" w:rsidP="00743B4A">
      <w:pPr>
        <w:numPr>
          <w:ilvl w:val="0"/>
          <w:numId w:val="17"/>
        </w:numPr>
        <w:spacing w:after="0"/>
      </w:pPr>
      <w:r w:rsidRPr="00743B4A">
        <w:t>fecha y hora</w:t>
      </w:r>
    </w:p>
    <w:p w14:paraId="752ABC1D" w14:textId="77777777" w:rsidR="00743B4A" w:rsidRPr="00743B4A" w:rsidRDefault="00743B4A" w:rsidP="00743B4A">
      <w:pPr>
        <w:numPr>
          <w:ilvl w:val="0"/>
          <w:numId w:val="17"/>
        </w:numPr>
        <w:spacing w:after="0"/>
      </w:pPr>
      <w:r w:rsidRPr="00743B4A">
        <w:t>acción realizada</w:t>
      </w:r>
    </w:p>
    <w:p w14:paraId="037FA797" w14:textId="77777777" w:rsidR="00743B4A" w:rsidRPr="00743B4A" w:rsidRDefault="00743B4A" w:rsidP="00743B4A">
      <w:pPr>
        <w:numPr>
          <w:ilvl w:val="0"/>
          <w:numId w:val="17"/>
        </w:numPr>
        <w:spacing w:after="0"/>
      </w:pPr>
      <w:r w:rsidRPr="00743B4A">
        <w:t>resultado</w:t>
      </w:r>
    </w:p>
    <w:p w14:paraId="534CF37E" w14:textId="77777777" w:rsidR="00743B4A" w:rsidRPr="00743B4A" w:rsidRDefault="00000000" w:rsidP="00743B4A">
      <w:r>
        <w:pict w14:anchorId="2DBC0AF8">
          <v:rect id="_x0000_i1042" style="width:0;height:1.5pt" o:hralign="center" o:hrstd="t" o:hr="t" fillcolor="#a0a0a0" stroked="f"/>
        </w:pict>
      </w:r>
    </w:p>
    <w:p w14:paraId="4A2605FC" w14:textId="4FF9620B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5.3 Trazabilidad completa</w:t>
      </w:r>
    </w:p>
    <w:p w14:paraId="2FC06CE3" w14:textId="77777777" w:rsidR="00743B4A" w:rsidRPr="00743B4A" w:rsidRDefault="00743B4A" w:rsidP="00743B4A">
      <w:pPr>
        <w:spacing w:after="0"/>
      </w:pPr>
      <w:r w:rsidRPr="00743B4A">
        <w:t>Debe poder responder:</w:t>
      </w:r>
    </w:p>
    <w:p w14:paraId="041E203A" w14:textId="77777777" w:rsidR="00743B4A" w:rsidRPr="00743B4A" w:rsidRDefault="00743B4A" w:rsidP="00743B4A">
      <w:pPr>
        <w:numPr>
          <w:ilvl w:val="0"/>
          <w:numId w:val="18"/>
        </w:numPr>
        <w:spacing w:after="0"/>
      </w:pPr>
      <w:r w:rsidRPr="00743B4A">
        <w:t>quién hizo qué</w:t>
      </w:r>
    </w:p>
    <w:p w14:paraId="12C709CB" w14:textId="1E4D4314" w:rsidR="00743B4A" w:rsidRPr="00743B4A" w:rsidRDefault="00743B4A" w:rsidP="00743B4A">
      <w:pPr>
        <w:numPr>
          <w:ilvl w:val="0"/>
          <w:numId w:val="18"/>
        </w:numPr>
        <w:spacing w:after="0"/>
      </w:pPr>
      <w:r w:rsidRPr="00743B4A">
        <w:t>cuando</w:t>
      </w:r>
    </w:p>
    <w:p w14:paraId="78CF777A" w14:textId="77777777" w:rsidR="00743B4A" w:rsidRPr="00743B4A" w:rsidRDefault="00743B4A" w:rsidP="00743B4A">
      <w:pPr>
        <w:numPr>
          <w:ilvl w:val="0"/>
          <w:numId w:val="18"/>
        </w:numPr>
        <w:spacing w:after="0"/>
      </w:pPr>
      <w:r w:rsidRPr="00743B4A">
        <w:t>por qué</w:t>
      </w:r>
    </w:p>
    <w:p w14:paraId="4A276F24" w14:textId="77777777" w:rsidR="00743B4A" w:rsidRPr="00743B4A" w:rsidRDefault="00000000" w:rsidP="00743B4A">
      <w:r>
        <w:pict w14:anchorId="21FD959A">
          <v:rect id="_x0000_i1043" style="width:0;height:1.5pt" o:hralign="center" o:hrstd="t" o:hr="t" fillcolor="#a0a0a0" stroked="f"/>
        </w:pict>
      </w:r>
    </w:p>
    <w:p w14:paraId="65DFA09A" w14:textId="151313DC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lastRenderedPageBreak/>
        <w:t xml:space="preserve"> 5.4 Cumplimiento regulatorio</w:t>
      </w:r>
    </w:p>
    <w:p w14:paraId="4F211CB2" w14:textId="77777777" w:rsidR="00743B4A" w:rsidRPr="00743B4A" w:rsidRDefault="00743B4A" w:rsidP="00743B4A">
      <w:r w:rsidRPr="00743B4A">
        <w:t>El sistema debe estar preparado para auditoría por entidades como Coljuegos</w:t>
      </w:r>
    </w:p>
    <w:p w14:paraId="4456AFF5" w14:textId="77777777" w:rsidR="00743B4A" w:rsidRPr="00743B4A" w:rsidRDefault="00000000" w:rsidP="00743B4A">
      <w:r>
        <w:pict w14:anchorId="1860EFB1">
          <v:rect id="_x0000_i1044" style="width:0;height:1.5pt" o:hralign="center" o:hrstd="t" o:hr="t" fillcolor="#a0a0a0" stroked="f"/>
        </w:pict>
      </w:r>
    </w:p>
    <w:p w14:paraId="4CA914EF" w14:textId="11DC504C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6. RENDIMIENTO</w:t>
      </w:r>
    </w:p>
    <w:p w14:paraId="2383D93A" w14:textId="02A6DB04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6.1 Tiempo de respuesta</w:t>
      </w:r>
    </w:p>
    <w:p w14:paraId="14315679" w14:textId="77777777" w:rsidR="00743B4A" w:rsidRPr="00743B4A" w:rsidRDefault="00743B4A" w:rsidP="00743B4A">
      <w:pPr>
        <w:numPr>
          <w:ilvl w:val="0"/>
          <w:numId w:val="19"/>
        </w:numPr>
        <w:spacing w:after="0"/>
      </w:pPr>
      <w:r w:rsidRPr="00743B4A">
        <w:t>operaciones normales: &lt; 2 segundos</w:t>
      </w:r>
    </w:p>
    <w:p w14:paraId="43CF0F9D" w14:textId="77777777" w:rsidR="00743B4A" w:rsidRPr="00743B4A" w:rsidRDefault="00743B4A" w:rsidP="00743B4A">
      <w:pPr>
        <w:numPr>
          <w:ilvl w:val="0"/>
          <w:numId w:val="19"/>
        </w:numPr>
        <w:spacing w:after="0"/>
      </w:pPr>
      <w:r w:rsidRPr="00743B4A">
        <w:t>operaciones críticas: &lt; 5 segundos</w:t>
      </w:r>
    </w:p>
    <w:p w14:paraId="7996C197" w14:textId="77777777" w:rsidR="00743B4A" w:rsidRPr="00743B4A" w:rsidRDefault="00000000" w:rsidP="00743B4A">
      <w:r>
        <w:pict w14:anchorId="52C4E510">
          <v:rect id="_x0000_i1045" style="width:0;height:1.5pt" o:hralign="center" o:hrstd="t" o:hr="t" fillcolor="#a0a0a0" stroked="f"/>
        </w:pict>
      </w:r>
    </w:p>
    <w:p w14:paraId="278DA99B" w14:textId="562CE54B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6.2 Capacidad</w:t>
      </w:r>
    </w:p>
    <w:p w14:paraId="00B05A95" w14:textId="77777777" w:rsidR="00743B4A" w:rsidRPr="00743B4A" w:rsidRDefault="00743B4A" w:rsidP="00743B4A">
      <w:pPr>
        <w:numPr>
          <w:ilvl w:val="0"/>
          <w:numId w:val="20"/>
        </w:numPr>
        <w:spacing w:after="0"/>
      </w:pPr>
      <w:r w:rsidRPr="00743B4A">
        <w:t>soportar múltiples usuarios concurrentes</w:t>
      </w:r>
    </w:p>
    <w:p w14:paraId="088FAD3F" w14:textId="77777777" w:rsidR="00743B4A" w:rsidRPr="00743B4A" w:rsidRDefault="00743B4A" w:rsidP="00743B4A">
      <w:pPr>
        <w:numPr>
          <w:ilvl w:val="0"/>
          <w:numId w:val="20"/>
        </w:numPr>
        <w:spacing w:after="0"/>
      </w:pPr>
      <w:r w:rsidRPr="00743B4A">
        <w:t>sin degradación significativa</w:t>
      </w:r>
    </w:p>
    <w:p w14:paraId="0AF5F653" w14:textId="77777777" w:rsidR="00743B4A" w:rsidRPr="00743B4A" w:rsidRDefault="00000000" w:rsidP="00743B4A">
      <w:r>
        <w:pict w14:anchorId="66948960">
          <v:rect id="_x0000_i1046" style="width:0;height:1.5pt" o:hralign="center" o:hrstd="t" o:hr="t" fillcolor="#a0a0a0" stroked="f"/>
        </w:pict>
      </w:r>
    </w:p>
    <w:p w14:paraId="18F7821E" w14:textId="1BF72074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7. DISPONIBILIDAD</w:t>
      </w:r>
      <w:r>
        <w:rPr>
          <w:b/>
          <w:bCs/>
        </w:rPr>
        <w:t xml:space="preserve"> DE LA APLICACIÓN</w:t>
      </w:r>
    </w:p>
    <w:p w14:paraId="53C5E193" w14:textId="5FDAC6BF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7.1 </w:t>
      </w:r>
      <w:r>
        <w:rPr>
          <w:b/>
          <w:bCs/>
        </w:rPr>
        <w:t>Todo el tiempo</w:t>
      </w:r>
    </w:p>
    <w:p w14:paraId="696B9506" w14:textId="26B03876" w:rsidR="00743B4A" w:rsidRPr="00743B4A" w:rsidRDefault="00743B4A" w:rsidP="00743B4A">
      <w:pPr>
        <w:numPr>
          <w:ilvl w:val="0"/>
          <w:numId w:val="21"/>
        </w:numPr>
      </w:pPr>
      <w:r w:rsidRPr="00743B4A">
        <w:t>mínimo: 99.5%</w:t>
      </w:r>
    </w:p>
    <w:p w14:paraId="5F40F21A" w14:textId="77777777" w:rsidR="00743B4A" w:rsidRPr="00743B4A" w:rsidRDefault="00000000" w:rsidP="00743B4A">
      <w:r>
        <w:pict w14:anchorId="6DE9CAE9">
          <v:rect id="_x0000_i1047" style="width:0;height:1.5pt" o:hralign="center" o:hrstd="t" o:hr="t" fillcolor="#a0a0a0" stroked="f"/>
        </w:pict>
      </w:r>
    </w:p>
    <w:p w14:paraId="5994B100" w14:textId="13655AF9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7.2 Recuperación</w:t>
      </w:r>
    </w:p>
    <w:p w14:paraId="385739DF" w14:textId="77777777" w:rsidR="00743B4A" w:rsidRPr="00743B4A" w:rsidRDefault="00743B4A" w:rsidP="00743B4A">
      <w:pPr>
        <w:numPr>
          <w:ilvl w:val="0"/>
          <w:numId w:val="22"/>
        </w:numPr>
      </w:pPr>
      <w:r w:rsidRPr="00743B4A">
        <w:t>sistema debe recuperarse ante fallos</w:t>
      </w:r>
    </w:p>
    <w:p w14:paraId="0553F6EF" w14:textId="77777777" w:rsidR="00743B4A" w:rsidRPr="00743B4A" w:rsidRDefault="00000000" w:rsidP="00743B4A">
      <w:r>
        <w:pict w14:anchorId="3D1A49DA">
          <v:rect id="_x0000_i1048" style="width:0;height:1.5pt" o:hralign="center" o:hrstd="t" o:hr="t" fillcolor="#a0a0a0" stroked="f"/>
        </w:pict>
      </w:r>
    </w:p>
    <w:p w14:paraId="0134D6EA" w14:textId="3D96A346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8. ESCALABILIDAD</w:t>
      </w:r>
    </w:p>
    <w:p w14:paraId="321134F4" w14:textId="1704CB28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8.1 Escalado horizontal</w:t>
      </w:r>
    </w:p>
    <w:p w14:paraId="59293BBF" w14:textId="77777777" w:rsidR="00743B4A" w:rsidRPr="00743B4A" w:rsidRDefault="00743B4A" w:rsidP="00743B4A">
      <w:pPr>
        <w:numPr>
          <w:ilvl w:val="0"/>
          <w:numId w:val="23"/>
        </w:numPr>
      </w:pPr>
      <w:r w:rsidRPr="00743B4A">
        <w:t>posibilidad de aumentar instancias</w:t>
      </w:r>
    </w:p>
    <w:p w14:paraId="1DE5F6B0" w14:textId="77777777" w:rsidR="00743B4A" w:rsidRPr="00743B4A" w:rsidRDefault="00000000" w:rsidP="00743B4A">
      <w:r>
        <w:pict w14:anchorId="12206C80">
          <v:rect id="_x0000_i1049" style="width:0;height:1.5pt" o:hralign="center" o:hrstd="t" o:hr="t" fillcolor="#a0a0a0" stroked="f"/>
        </w:pict>
      </w:r>
    </w:p>
    <w:p w14:paraId="1A3591C9" w14:textId="2DF27C8C" w:rsidR="00743B4A" w:rsidRPr="00743B4A" w:rsidRDefault="00743B4A" w:rsidP="00743B4A">
      <w:pPr>
        <w:spacing w:after="0"/>
        <w:rPr>
          <w:b/>
          <w:bCs/>
        </w:rPr>
      </w:pPr>
      <w:r w:rsidRPr="00743B4A">
        <w:rPr>
          <w:b/>
          <w:bCs/>
        </w:rPr>
        <w:t xml:space="preserve"> 8.2 Base de datos</w:t>
      </w:r>
    </w:p>
    <w:p w14:paraId="14268950" w14:textId="77777777" w:rsidR="00743B4A" w:rsidRPr="00743B4A" w:rsidRDefault="00743B4A" w:rsidP="00743B4A">
      <w:pPr>
        <w:numPr>
          <w:ilvl w:val="0"/>
          <w:numId w:val="24"/>
        </w:numPr>
        <w:spacing w:after="0"/>
      </w:pPr>
      <w:r w:rsidRPr="00743B4A">
        <w:t>optimización mediante índices</w:t>
      </w:r>
    </w:p>
    <w:p w14:paraId="256E8BDE" w14:textId="77777777" w:rsidR="00743B4A" w:rsidRPr="00743B4A" w:rsidRDefault="00743B4A" w:rsidP="00743B4A">
      <w:pPr>
        <w:numPr>
          <w:ilvl w:val="0"/>
          <w:numId w:val="24"/>
        </w:numPr>
        <w:spacing w:after="0"/>
      </w:pPr>
      <w:r w:rsidRPr="00743B4A">
        <w:t>consultas eficientes</w:t>
      </w:r>
    </w:p>
    <w:p w14:paraId="1CF89A45" w14:textId="77777777" w:rsidR="00743B4A" w:rsidRPr="00743B4A" w:rsidRDefault="00000000" w:rsidP="00743B4A">
      <w:r>
        <w:pict w14:anchorId="00EF259F">
          <v:rect id="_x0000_i1050" style="width:0;height:1.5pt" o:hralign="center" o:hrstd="t" o:hr="t" fillcolor="#a0a0a0" stroked="f"/>
        </w:pict>
      </w:r>
    </w:p>
    <w:p w14:paraId="3898C33D" w14:textId="77777777" w:rsidR="00743B4A" w:rsidRDefault="00743B4A" w:rsidP="00743B4A">
      <w:pPr>
        <w:rPr>
          <w:b/>
          <w:bCs/>
        </w:rPr>
      </w:pPr>
    </w:p>
    <w:p w14:paraId="0CBCB3B9" w14:textId="5BFDF47A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lastRenderedPageBreak/>
        <w:t xml:space="preserve"> 9. USABILIDAD</w:t>
      </w:r>
    </w:p>
    <w:p w14:paraId="3E477E53" w14:textId="24AC104F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9.1 Interfaz</w:t>
      </w:r>
    </w:p>
    <w:p w14:paraId="57C5FFE1" w14:textId="77777777" w:rsidR="00743B4A" w:rsidRPr="00743B4A" w:rsidRDefault="00743B4A" w:rsidP="00743B4A">
      <w:pPr>
        <w:numPr>
          <w:ilvl w:val="0"/>
          <w:numId w:val="25"/>
        </w:numPr>
        <w:spacing w:after="0"/>
      </w:pPr>
      <w:r w:rsidRPr="00743B4A">
        <w:t>intuitiva</w:t>
      </w:r>
    </w:p>
    <w:p w14:paraId="61F650C0" w14:textId="77777777" w:rsidR="00743B4A" w:rsidRPr="00743B4A" w:rsidRDefault="00743B4A" w:rsidP="00743B4A">
      <w:pPr>
        <w:numPr>
          <w:ilvl w:val="0"/>
          <w:numId w:val="25"/>
        </w:numPr>
        <w:spacing w:after="0"/>
      </w:pPr>
      <w:r w:rsidRPr="00743B4A">
        <w:t>clara</w:t>
      </w:r>
    </w:p>
    <w:p w14:paraId="4184B2D0" w14:textId="77777777" w:rsidR="00743B4A" w:rsidRPr="00743B4A" w:rsidRDefault="00743B4A" w:rsidP="00743B4A">
      <w:pPr>
        <w:numPr>
          <w:ilvl w:val="0"/>
          <w:numId w:val="25"/>
        </w:numPr>
        <w:spacing w:after="0"/>
      </w:pPr>
      <w:r w:rsidRPr="00743B4A">
        <w:t>responsive</w:t>
      </w:r>
    </w:p>
    <w:p w14:paraId="1ACC9FF8" w14:textId="77777777" w:rsidR="00743B4A" w:rsidRPr="00743B4A" w:rsidRDefault="00000000" w:rsidP="00743B4A">
      <w:r>
        <w:pict w14:anchorId="4A48D903">
          <v:rect id="_x0000_i1051" style="width:0;height:1.5pt" o:hralign="center" o:hrstd="t" o:hr="t" fillcolor="#a0a0a0" stroked="f"/>
        </w:pict>
      </w:r>
    </w:p>
    <w:p w14:paraId="3721AEBB" w14:textId="77FA67F5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9.2 Accesibilidad</w:t>
      </w:r>
    </w:p>
    <w:p w14:paraId="22391A45" w14:textId="77777777" w:rsidR="00743B4A" w:rsidRPr="00743B4A" w:rsidRDefault="00743B4A" w:rsidP="00743B4A">
      <w:pPr>
        <w:numPr>
          <w:ilvl w:val="0"/>
          <w:numId w:val="26"/>
        </w:numPr>
      </w:pPr>
      <w:r w:rsidRPr="00743B4A">
        <w:t>compatible con múltiples dispositivos</w:t>
      </w:r>
    </w:p>
    <w:p w14:paraId="03B196D9" w14:textId="77777777" w:rsidR="00743B4A" w:rsidRPr="00743B4A" w:rsidRDefault="00000000" w:rsidP="00743B4A">
      <w:r>
        <w:pict w14:anchorId="67BA21C7">
          <v:rect id="_x0000_i1052" style="width:0;height:1.5pt" o:hralign="center" o:hrstd="t" o:hr="t" fillcolor="#a0a0a0" stroked="f"/>
        </w:pict>
      </w:r>
    </w:p>
    <w:p w14:paraId="4EF4A4C6" w14:textId="59FB9C6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10. MANTENIBILIDAD</w:t>
      </w:r>
    </w:p>
    <w:p w14:paraId="4224397C" w14:textId="1806DA91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10.1 Código</w:t>
      </w:r>
    </w:p>
    <w:p w14:paraId="02BE33B3" w14:textId="77777777" w:rsidR="00743B4A" w:rsidRPr="00743B4A" w:rsidRDefault="00743B4A" w:rsidP="00743B4A">
      <w:pPr>
        <w:numPr>
          <w:ilvl w:val="0"/>
          <w:numId w:val="27"/>
        </w:numPr>
        <w:spacing w:after="0"/>
      </w:pPr>
      <w:r w:rsidRPr="00743B4A">
        <w:t>estructurado</w:t>
      </w:r>
    </w:p>
    <w:p w14:paraId="55D211D9" w14:textId="77777777" w:rsidR="00743B4A" w:rsidRPr="00743B4A" w:rsidRDefault="00743B4A" w:rsidP="00743B4A">
      <w:pPr>
        <w:numPr>
          <w:ilvl w:val="0"/>
          <w:numId w:val="27"/>
        </w:numPr>
        <w:spacing w:after="0"/>
      </w:pPr>
      <w:r w:rsidRPr="00743B4A">
        <w:t>modular</w:t>
      </w:r>
    </w:p>
    <w:p w14:paraId="77039809" w14:textId="77777777" w:rsidR="00743B4A" w:rsidRDefault="00743B4A" w:rsidP="00743B4A">
      <w:pPr>
        <w:numPr>
          <w:ilvl w:val="0"/>
          <w:numId w:val="27"/>
        </w:numPr>
        <w:spacing w:after="0"/>
      </w:pPr>
      <w:r w:rsidRPr="00743B4A">
        <w:t xml:space="preserve">basado en </w:t>
      </w:r>
      <w:proofErr w:type="spellStart"/>
      <w:r w:rsidRPr="00743B4A">
        <w:t>Clean</w:t>
      </w:r>
      <w:proofErr w:type="spellEnd"/>
      <w:r w:rsidRPr="00743B4A">
        <w:t xml:space="preserve"> </w:t>
      </w:r>
      <w:proofErr w:type="spellStart"/>
      <w:r w:rsidRPr="00743B4A">
        <w:t>Architecture</w:t>
      </w:r>
      <w:proofErr w:type="spellEnd"/>
    </w:p>
    <w:p w14:paraId="0D341BFE" w14:textId="03B4C067" w:rsidR="0075076B" w:rsidRPr="00743B4A" w:rsidRDefault="0075076B" w:rsidP="00743B4A">
      <w:pPr>
        <w:numPr>
          <w:ilvl w:val="0"/>
          <w:numId w:val="27"/>
        </w:numPr>
        <w:spacing w:after="0"/>
      </w:pPr>
      <w:r>
        <w:t>Estructurado en capas</w:t>
      </w:r>
    </w:p>
    <w:p w14:paraId="5FEC78D2" w14:textId="77777777" w:rsidR="00743B4A" w:rsidRPr="00743B4A" w:rsidRDefault="00000000" w:rsidP="00743B4A">
      <w:r>
        <w:pict w14:anchorId="4C0B12F6">
          <v:rect id="_x0000_i1053" style="width:0;height:1.5pt" o:hralign="center" o:hrstd="t" o:hr="t" fillcolor="#a0a0a0" stroked="f"/>
        </w:pict>
      </w:r>
    </w:p>
    <w:p w14:paraId="0DE3EB55" w14:textId="0E6A1602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10.2 Documentación</w:t>
      </w:r>
    </w:p>
    <w:p w14:paraId="7BC7C396" w14:textId="77777777" w:rsidR="00743B4A" w:rsidRPr="00743B4A" w:rsidRDefault="00743B4A" w:rsidP="00743B4A">
      <w:pPr>
        <w:numPr>
          <w:ilvl w:val="0"/>
          <w:numId w:val="28"/>
        </w:numPr>
        <w:spacing w:after="0"/>
      </w:pPr>
      <w:r w:rsidRPr="00743B4A">
        <w:t>actualizada</w:t>
      </w:r>
    </w:p>
    <w:p w14:paraId="39A75C09" w14:textId="77777777" w:rsidR="00743B4A" w:rsidRPr="00743B4A" w:rsidRDefault="00743B4A" w:rsidP="00743B4A">
      <w:pPr>
        <w:numPr>
          <w:ilvl w:val="0"/>
          <w:numId w:val="28"/>
        </w:numPr>
        <w:spacing w:after="0"/>
      </w:pPr>
      <w:r w:rsidRPr="00743B4A">
        <w:t>clara</w:t>
      </w:r>
    </w:p>
    <w:p w14:paraId="64829990" w14:textId="77777777" w:rsidR="00743B4A" w:rsidRPr="00743B4A" w:rsidRDefault="00000000" w:rsidP="00743B4A">
      <w:r>
        <w:pict w14:anchorId="5FE334D7">
          <v:rect id="_x0000_i1054" style="width:0;height:1.5pt" o:hralign="center" o:hrstd="t" o:hr="t" fillcolor="#a0a0a0" stroked="f"/>
        </w:pict>
      </w:r>
    </w:p>
    <w:p w14:paraId="014A106B" w14:textId="45A4D176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11. SEGURIDAD EN INFRAESTRUCTURA (AZURE)</w:t>
      </w:r>
    </w:p>
    <w:p w14:paraId="590D0824" w14:textId="4C7D490C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11.1 Protección</w:t>
      </w:r>
    </w:p>
    <w:p w14:paraId="2C53B70A" w14:textId="3E5B9979" w:rsidR="00743B4A" w:rsidRPr="00743B4A" w:rsidRDefault="00743B4A" w:rsidP="00743B4A">
      <w:pPr>
        <w:numPr>
          <w:ilvl w:val="0"/>
          <w:numId w:val="29"/>
        </w:numPr>
        <w:spacing w:after="0"/>
      </w:pPr>
      <w:r w:rsidRPr="00743B4A">
        <w:t>control de acceso</w:t>
      </w:r>
      <w:r w:rsidR="00A60514">
        <w:t xml:space="preserve"> por único usuario</w:t>
      </w:r>
    </w:p>
    <w:p w14:paraId="22A1B4B4" w14:textId="77777777" w:rsidR="00743B4A" w:rsidRPr="00743B4A" w:rsidRDefault="00000000" w:rsidP="00A60514">
      <w:pPr>
        <w:spacing w:after="0"/>
      </w:pPr>
      <w:r>
        <w:pict w14:anchorId="028FA088">
          <v:rect id="_x0000_i1055" style="width:0;height:1.5pt" o:hralign="center" o:hrstd="t" o:hr="t" fillcolor="#a0a0a0" stroked="f"/>
        </w:pict>
      </w:r>
    </w:p>
    <w:p w14:paraId="309E2E77" w14:textId="5B1B9704" w:rsidR="00743B4A" w:rsidRPr="00743B4A" w:rsidRDefault="00743B4A" w:rsidP="00A60514">
      <w:pPr>
        <w:spacing w:after="0"/>
        <w:rPr>
          <w:b/>
          <w:bCs/>
        </w:rPr>
      </w:pPr>
      <w:r w:rsidRPr="00743B4A">
        <w:rPr>
          <w:b/>
          <w:bCs/>
        </w:rPr>
        <w:t xml:space="preserve"> 11.2 Gestión de secretos</w:t>
      </w:r>
    </w:p>
    <w:p w14:paraId="3F69533D" w14:textId="77777777" w:rsidR="00743B4A" w:rsidRPr="00743B4A" w:rsidRDefault="00743B4A" w:rsidP="00A60514">
      <w:pPr>
        <w:numPr>
          <w:ilvl w:val="0"/>
          <w:numId w:val="30"/>
        </w:numPr>
        <w:spacing w:after="0"/>
      </w:pPr>
      <w:r w:rsidRPr="00743B4A">
        <w:t>uso de almacenamiento seguro</w:t>
      </w:r>
    </w:p>
    <w:p w14:paraId="46AB13FE" w14:textId="77777777" w:rsidR="00743B4A" w:rsidRPr="00743B4A" w:rsidRDefault="00000000" w:rsidP="00743B4A">
      <w:r>
        <w:pict w14:anchorId="5B0E382D">
          <v:rect id="_x0000_i1056" style="width:0;height:1.5pt" o:hralign="center" o:hrstd="t" o:hr="t" fillcolor="#a0a0a0" stroked="f"/>
        </w:pict>
      </w:r>
    </w:p>
    <w:p w14:paraId="1FF6F605" w14:textId="4845D0E9" w:rsidR="00A60514" w:rsidRPr="00743B4A" w:rsidRDefault="00743B4A" w:rsidP="0075076B">
      <w:r w:rsidRPr="00743B4A">
        <w:rPr>
          <w:b/>
          <w:bCs/>
        </w:rPr>
        <w:t xml:space="preserve"> </w:t>
      </w:r>
    </w:p>
    <w:p w14:paraId="195AEA21" w14:textId="77777777" w:rsidR="00743B4A" w:rsidRPr="00743B4A" w:rsidRDefault="00000000" w:rsidP="00743B4A">
      <w:r>
        <w:pict w14:anchorId="799B153B">
          <v:rect id="_x0000_i1058" style="width:0;height:1.5pt" o:hralign="center" o:hrstd="t" o:hr="t" fillcolor="#a0a0a0" stroked="f"/>
        </w:pict>
      </w:r>
    </w:p>
    <w:p w14:paraId="27EBAD44" w14:textId="77777777" w:rsidR="00743B4A" w:rsidRPr="00743B4A" w:rsidRDefault="00000000" w:rsidP="00743B4A">
      <w:r>
        <w:pict w14:anchorId="520C9083">
          <v:rect id="_x0000_i1060" style="width:0;height:1.5pt" o:hralign="center" o:hrstd="t" o:hr="t" fillcolor="#a0a0a0" stroked="f"/>
        </w:pict>
      </w:r>
    </w:p>
    <w:p w14:paraId="4402E83C" w14:textId="5B12A760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lastRenderedPageBreak/>
        <w:t>13. MONITOREO</w:t>
      </w:r>
    </w:p>
    <w:p w14:paraId="3E94166C" w14:textId="5FDC5E0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13.1 Métricas</w:t>
      </w:r>
    </w:p>
    <w:p w14:paraId="522CF1CB" w14:textId="77777777" w:rsidR="00743B4A" w:rsidRPr="00743B4A" w:rsidRDefault="00743B4A" w:rsidP="00A60514">
      <w:pPr>
        <w:numPr>
          <w:ilvl w:val="0"/>
          <w:numId w:val="35"/>
        </w:numPr>
        <w:spacing w:after="0"/>
      </w:pPr>
      <w:r w:rsidRPr="00743B4A">
        <w:t>uso del sistema</w:t>
      </w:r>
    </w:p>
    <w:p w14:paraId="2144DA4E" w14:textId="77777777" w:rsidR="00743B4A" w:rsidRPr="00743B4A" w:rsidRDefault="00743B4A" w:rsidP="00A60514">
      <w:pPr>
        <w:numPr>
          <w:ilvl w:val="0"/>
          <w:numId w:val="35"/>
        </w:numPr>
        <w:spacing w:after="0"/>
      </w:pPr>
      <w:r w:rsidRPr="00743B4A">
        <w:t>errores</w:t>
      </w:r>
    </w:p>
    <w:p w14:paraId="6977A8D7" w14:textId="77777777" w:rsidR="00743B4A" w:rsidRPr="00743B4A" w:rsidRDefault="00743B4A" w:rsidP="00A60514">
      <w:pPr>
        <w:numPr>
          <w:ilvl w:val="0"/>
          <w:numId w:val="35"/>
        </w:numPr>
        <w:spacing w:after="0"/>
      </w:pPr>
      <w:r w:rsidRPr="00743B4A">
        <w:t>tiempos</w:t>
      </w:r>
    </w:p>
    <w:p w14:paraId="2E953D63" w14:textId="77777777" w:rsidR="00743B4A" w:rsidRPr="00743B4A" w:rsidRDefault="00000000" w:rsidP="00743B4A">
      <w:r>
        <w:pict w14:anchorId="6D4D0A9E">
          <v:rect id="_x0000_i1061" style="width:0;height:1.5pt" o:hralign="center" o:hrstd="t" o:hr="t" fillcolor="#a0a0a0" stroked="f"/>
        </w:pict>
      </w:r>
    </w:p>
    <w:p w14:paraId="2E60CD6B" w14:textId="6F79491A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13.2 Alertas</w:t>
      </w:r>
    </w:p>
    <w:p w14:paraId="52B53C2A" w14:textId="77777777" w:rsidR="00743B4A" w:rsidRPr="00743B4A" w:rsidRDefault="00743B4A" w:rsidP="00A60514">
      <w:pPr>
        <w:numPr>
          <w:ilvl w:val="0"/>
          <w:numId w:val="36"/>
        </w:numPr>
        <w:spacing w:after="0"/>
      </w:pPr>
      <w:r w:rsidRPr="00743B4A">
        <w:t>fallos críticos</w:t>
      </w:r>
    </w:p>
    <w:p w14:paraId="0DD1FD3D" w14:textId="77777777" w:rsidR="00743B4A" w:rsidRPr="00743B4A" w:rsidRDefault="00743B4A" w:rsidP="00A60514">
      <w:pPr>
        <w:numPr>
          <w:ilvl w:val="0"/>
          <w:numId w:val="36"/>
        </w:numPr>
        <w:spacing w:after="0"/>
      </w:pPr>
      <w:r w:rsidRPr="00743B4A">
        <w:t>comportamientos anómalos</w:t>
      </w:r>
    </w:p>
    <w:p w14:paraId="4BECC8CD" w14:textId="77777777" w:rsidR="00743B4A" w:rsidRPr="00743B4A" w:rsidRDefault="00000000" w:rsidP="00743B4A">
      <w:r>
        <w:pict w14:anchorId="3F9D457C">
          <v:rect id="_x0000_i1062" style="width:0;height:1.5pt" o:hralign="center" o:hrstd="t" o:hr="t" fillcolor="#a0a0a0" stroked="f"/>
        </w:pict>
      </w:r>
    </w:p>
    <w:p w14:paraId="55E050CA" w14:textId="5B9FAED7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14. RESTRICCIONES TÉCNICAS</w:t>
      </w:r>
    </w:p>
    <w:p w14:paraId="1A237CE3" w14:textId="77777777" w:rsidR="00743B4A" w:rsidRPr="00743B4A" w:rsidRDefault="00743B4A" w:rsidP="00743B4A">
      <w:pPr>
        <w:numPr>
          <w:ilvl w:val="0"/>
          <w:numId w:val="37"/>
        </w:numPr>
      </w:pPr>
      <w:r w:rsidRPr="00743B4A">
        <w:t>uso de .NET Core MVC</w:t>
      </w:r>
    </w:p>
    <w:p w14:paraId="5E7ADBFE" w14:textId="77777777" w:rsidR="00743B4A" w:rsidRPr="00743B4A" w:rsidRDefault="00743B4A" w:rsidP="00743B4A">
      <w:pPr>
        <w:numPr>
          <w:ilvl w:val="0"/>
          <w:numId w:val="37"/>
        </w:numPr>
      </w:pPr>
      <w:r w:rsidRPr="00743B4A">
        <w:t>uso de SQL Server</w:t>
      </w:r>
    </w:p>
    <w:p w14:paraId="2A567CB6" w14:textId="77777777" w:rsidR="00743B4A" w:rsidRPr="00743B4A" w:rsidRDefault="00743B4A" w:rsidP="00743B4A">
      <w:pPr>
        <w:numPr>
          <w:ilvl w:val="0"/>
          <w:numId w:val="37"/>
        </w:numPr>
      </w:pPr>
      <w:r w:rsidRPr="00743B4A">
        <w:t>despliegue en Azure</w:t>
      </w:r>
    </w:p>
    <w:p w14:paraId="52FB1900" w14:textId="77777777" w:rsidR="00743B4A" w:rsidRPr="00743B4A" w:rsidRDefault="00743B4A" w:rsidP="00743B4A">
      <w:pPr>
        <w:numPr>
          <w:ilvl w:val="0"/>
          <w:numId w:val="37"/>
        </w:numPr>
      </w:pPr>
      <w:r w:rsidRPr="00743B4A">
        <w:t xml:space="preserve">no uso de </w:t>
      </w:r>
      <w:proofErr w:type="spellStart"/>
      <w:r w:rsidRPr="00743B4A">
        <w:t>APIs</w:t>
      </w:r>
      <w:proofErr w:type="spellEnd"/>
      <w:r w:rsidRPr="00743B4A">
        <w:t xml:space="preserve"> externas</w:t>
      </w:r>
    </w:p>
    <w:p w14:paraId="05FAE866" w14:textId="77777777" w:rsidR="00743B4A" w:rsidRPr="00743B4A" w:rsidRDefault="00000000" w:rsidP="00743B4A">
      <w:r>
        <w:pict w14:anchorId="2AE0E78D">
          <v:rect id="_x0000_i1063" style="width:0;height:1.5pt" o:hralign="center" o:hrstd="t" o:hr="t" fillcolor="#a0a0a0" stroked="f"/>
        </w:pict>
      </w:r>
    </w:p>
    <w:p w14:paraId="720FF498" w14:textId="77777777" w:rsidR="00A60514" w:rsidRDefault="00A60514" w:rsidP="00743B4A">
      <w:pPr>
        <w:rPr>
          <w:rFonts w:ascii="Segoe UI Emoji" w:hAnsi="Segoe UI Emoji" w:cs="Segoe UI Emoji"/>
          <w:b/>
          <w:bCs/>
        </w:rPr>
      </w:pPr>
    </w:p>
    <w:p w14:paraId="05B24AE7" w14:textId="5D0A5FF4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>15. CONCLUSIÓN</w:t>
      </w:r>
    </w:p>
    <w:p w14:paraId="23F03C16" w14:textId="77777777" w:rsidR="00743B4A" w:rsidRPr="00743B4A" w:rsidRDefault="00743B4A" w:rsidP="00743B4A">
      <w:r w:rsidRPr="00743B4A">
        <w:t>Este documento garantiza que el sistema:</w:t>
      </w:r>
    </w:p>
    <w:p w14:paraId="523DEC5C" w14:textId="77777777" w:rsidR="00743B4A" w:rsidRPr="00743B4A" w:rsidRDefault="00743B4A" w:rsidP="00A60514">
      <w:pPr>
        <w:numPr>
          <w:ilvl w:val="0"/>
          <w:numId w:val="38"/>
        </w:numPr>
        <w:spacing w:after="0"/>
      </w:pPr>
      <w:r w:rsidRPr="00743B4A">
        <w:t>sea seguro</w:t>
      </w:r>
    </w:p>
    <w:p w14:paraId="2CA1737E" w14:textId="77777777" w:rsidR="00743B4A" w:rsidRPr="00743B4A" w:rsidRDefault="00743B4A" w:rsidP="00A60514">
      <w:pPr>
        <w:numPr>
          <w:ilvl w:val="0"/>
          <w:numId w:val="38"/>
        </w:numPr>
        <w:spacing w:after="0"/>
      </w:pPr>
      <w:r w:rsidRPr="00743B4A">
        <w:t>sea auditable</w:t>
      </w:r>
    </w:p>
    <w:p w14:paraId="48D87C18" w14:textId="77777777" w:rsidR="00743B4A" w:rsidRPr="00743B4A" w:rsidRDefault="00743B4A" w:rsidP="00A60514">
      <w:pPr>
        <w:numPr>
          <w:ilvl w:val="0"/>
          <w:numId w:val="38"/>
        </w:numPr>
        <w:spacing w:after="0"/>
      </w:pPr>
      <w:r w:rsidRPr="00743B4A">
        <w:t>cumpla normativas</w:t>
      </w:r>
    </w:p>
    <w:p w14:paraId="341D7DF6" w14:textId="77777777" w:rsidR="00743B4A" w:rsidRPr="00743B4A" w:rsidRDefault="00743B4A" w:rsidP="00A60514">
      <w:pPr>
        <w:numPr>
          <w:ilvl w:val="0"/>
          <w:numId w:val="38"/>
        </w:numPr>
        <w:spacing w:after="0"/>
      </w:pPr>
      <w:r w:rsidRPr="00743B4A">
        <w:t>sea escalable</w:t>
      </w:r>
    </w:p>
    <w:p w14:paraId="6A7606A7" w14:textId="77777777" w:rsidR="00743B4A" w:rsidRPr="00743B4A" w:rsidRDefault="00000000" w:rsidP="00743B4A">
      <w:r>
        <w:pict w14:anchorId="111FCE3D">
          <v:rect id="_x0000_i1064" style="width:0;height:1.5pt" o:hralign="center" o:hrstd="t" o:hr="t" fillcolor="#a0a0a0" stroked="f"/>
        </w:pict>
      </w:r>
    </w:p>
    <w:p w14:paraId="4CEA2F07" w14:textId="369C550E" w:rsidR="00743B4A" w:rsidRPr="00743B4A" w:rsidRDefault="00743B4A" w:rsidP="00743B4A">
      <w:pPr>
        <w:rPr>
          <w:b/>
          <w:bCs/>
        </w:rPr>
      </w:pPr>
      <w:r w:rsidRPr="00743B4A">
        <w:rPr>
          <w:b/>
          <w:bCs/>
        </w:rPr>
        <w:t xml:space="preserve"> ESTADO</w:t>
      </w:r>
    </w:p>
    <w:p w14:paraId="4F1AEAC5" w14:textId="77777777" w:rsidR="00743B4A" w:rsidRPr="00743B4A" w:rsidRDefault="00743B4A" w:rsidP="00743B4A">
      <w:r w:rsidRPr="00743B4A">
        <w:rPr>
          <w:rFonts w:ascii="Segoe UI Symbol" w:hAnsi="Segoe UI Symbol" w:cs="Segoe UI Symbol"/>
        </w:rPr>
        <w:t>✔</w:t>
      </w:r>
      <w:r w:rsidRPr="00743B4A">
        <w:t xml:space="preserve"> Requisitos no funcionales definidos</w:t>
      </w:r>
      <w:r w:rsidRPr="00743B4A">
        <w:br/>
      </w:r>
      <w:r w:rsidRPr="00743B4A">
        <w:rPr>
          <w:rFonts w:ascii="Segoe UI Symbol" w:hAnsi="Segoe UI Symbol" w:cs="Segoe UI Symbol"/>
        </w:rPr>
        <w:t>✔</w:t>
      </w:r>
      <w:r w:rsidRPr="00743B4A">
        <w:t xml:space="preserve"> Base para arquitectura t</w:t>
      </w:r>
      <w:r w:rsidRPr="00743B4A">
        <w:rPr>
          <w:rFonts w:ascii="Aptos" w:hAnsi="Aptos" w:cs="Aptos"/>
        </w:rPr>
        <w:t>é</w:t>
      </w:r>
      <w:r w:rsidRPr="00743B4A">
        <w:t>cnica</w:t>
      </w:r>
      <w:r w:rsidRPr="00743B4A">
        <w:br/>
      </w:r>
      <w:r w:rsidRPr="00743B4A">
        <w:rPr>
          <w:rFonts w:ascii="Segoe UI Symbol" w:hAnsi="Segoe UI Symbol" w:cs="Segoe UI Symbol"/>
        </w:rPr>
        <w:t>✔</w:t>
      </w:r>
      <w:r w:rsidRPr="00743B4A">
        <w:t xml:space="preserve"> Preparado para cumplimiento regulatorio</w:t>
      </w:r>
    </w:p>
    <w:p w14:paraId="56AD6F7E" w14:textId="77777777" w:rsidR="00743B4A" w:rsidRPr="00743B4A" w:rsidRDefault="00000000" w:rsidP="00743B4A">
      <w:r>
        <w:pict w14:anchorId="0C37AE9D">
          <v:rect id="_x0000_i1065" style="width:0;height:1.5pt" o:hralign="center" o:hrstd="t" o:hr="t" fillcolor="#a0a0a0" stroked="f"/>
        </w:pict>
      </w:r>
    </w:p>
    <w:p w14:paraId="08F22334" w14:textId="77777777" w:rsidR="00743B4A" w:rsidRDefault="00743B4A"/>
    <w:sectPr w:rsidR="00743B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494"/>
    <w:multiLevelType w:val="multilevel"/>
    <w:tmpl w:val="3A8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3EDB"/>
    <w:multiLevelType w:val="multilevel"/>
    <w:tmpl w:val="0FB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C1426"/>
    <w:multiLevelType w:val="multilevel"/>
    <w:tmpl w:val="3D3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3A6"/>
    <w:multiLevelType w:val="multilevel"/>
    <w:tmpl w:val="433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50B8E"/>
    <w:multiLevelType w:val="multilevel"/>
    <w:tmpl w:val="EAC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C188B"/>
    <w:multiLevelType w:val="multilevel"/>
    <w:tmpl w:val="7306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12189"/>
    <w:multiLevelType w:val="multilevel"/>
    <w:tmpl w:val="6F6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41B9E"/>
    <w:multiLevelType w:val="multilevel"/>
    <w:tmpl w:val="464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23768"/>
    <w:multiLevelType w:val="multilevel"/>
    <w:tmpl w:val="C45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E4D6D"/>
    <w:multiLevelType w:val="multilevel"/>
    <w:tmpl w:val="06E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60A27"/>
    <w:multiLevelType w:val="multilevel"/>
    <w:tmpl w:val="33D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1425B"/>
    <w:multiLevelType w:val="multilevel"/>
    <w:tmpl w:val="AC1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628EF"/>
    <w:multiLevelType w:val="multilevel"/>
    <w:tmpl w:val="13F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F1C3C"/>
    <w:multiLevelType w:val="multilevel"/>
    <w:tmpl w:val="C33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36E11"/>
    <w:multiLevelType w:val="multilevel"/>
    <w:tmpl w:val="A14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F66D7"/>
    <w:multiLevelType w:val="multilevel"/>
    <w:tmpl w:val="2D6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033E6"/>
    <w:multiLevelType w:val="multilevel"/>
    <w:tmpl w:val="7D2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339AD"/>
    <w:multiLevelType w:val="multilevel"/>
    <w:tmpl w:val="B85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3002C"/>
    <w:multiLevelType w:val="multilevel"/>
    <w:tmpl w:val="860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851AA"/>
    <w:multiLevelType w:val="multilevel"/>
    <w:tmpl w:val="40B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447EC"/>
    <w:multiLevelType w:val="multilevel"/>
    <w:tmpl w:val="E83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32AF4"/>
    <w:multiLevelType w:val="multilevel"/>
    <w:tmpl w:val="23D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B4487"/>
    <w:multiLevelType w:val="multilevel"/>
    <w:tmpl w:val="3F4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E06F9"/>
    <w:multiLevelType w:val="multilevel"/>
    <w:tmpl w:val="484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96B2E"/>
    <w:multiLevelType w:val="multilevel"/>
    <w:tmpl w:val="1EB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238B9"/>
    <w:multiLevelType w:val="multilevel"/>
    <w:tmpl w:val="8C9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352DC"/>
    <w:multiLevelType w:val="multilevel"/>
    <w:tmpl w:val="2EE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C5D9D"/>
    <w:multiLevelType w:val="multilevel"/>
    <w:tmpl w:val="51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70C4B"/>
    <w:multiLevelType w:val="multilevel"/>
    <w:tmpl w:val="A68A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D7EF4"/>
    <w:multiLevelType w:val="multilevel"/>
    <w:tmpl w:val="39E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C7E56"/>
    <w:multiLevelType w:val="multilevel"/>
    <w:tmpl w:val="F2F4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74D93"/>
    <w:multiLevelType w:val="multilevel"/>
    <w:tmpl w:val="90E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612B0"/>
    <w:multiLevelType w:val="multilevel"/>
    <w:tmpl w:val="1C5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B1579"/>
    <w:multiLevelType w:val="multilevel"/>
    <w:tmpl w:val="FD7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04009"/>
    <w:multiLevelType w:val="multilevel"/>
    <w:tmpl w:val="D5F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706CF"/>
    <w:multiLevelType w:val="multilevel"/>
    <w:tmpl w:val="AE1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24A54"/>
    <w:multiLevelType w:val="multilevel"/>
    <w:tmpl w:val="740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81292"/>
    <w:multiLevelType w:val="multilevel"/>
    <w:tmpl w:val="192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76042">
    <w:abstractNumId w:val="21"/>
  </w:num>
  <w:num w:numId="2" w16cid:durableId="528883262">
    <w:abstractNumId w:val="37"/>
  </w:num>
  <w:num w:numId="3" w16cid:durableId="710569880">
    <w:abstractNumId w:val="27"/>
  </w:num>
  <w:num w:numId="4" w16cid:durableId="815531675">
    <w:abstractNumId w:val="14"/>
  </w:num>
  <w:num w:numId="5" w16cid:durableId="1777629274">
    <w:abstractNumId w:val="9"/>
  </w:num>
  <w:num w:numId="6" w16cid:durableId="828014251">
    <w:abstractNumId w:val="28"/>
  </w:num>
  <w:num w:numId="7" w16cid:durableId="1319578225">
    <w:abstractNumId w:val="23"/>
  </w:num>
  <w:num w:numId="8" w16cid:durableId="430584291">
    <w:abstractNumId w:val="36"/>
  </w:num>
  <w:num w:numId="9" w16cid:durableId="817115436">
    <w:abstractNumId w:val="6"/>
  </w:num>
  <w:num w:numId="10" w16cid:durableId="189614391">
    <w:abstractNumId w:val="8"/>
  </w:num>
  <w:num w:numId="11" w16cid:durableId="736172564">
    <w:abstractNumId w:val="2"/>
  </w:num>
  <w:num w:numId="12" w16cid:durableId="1311251154">
    <w:abstractNumId w:val="11"/>
  </w:num>
  <w:num w:numId="13" w16cid:durableId="592280125">
    <w:abstractNumId w:val="16"/>
  </w:num>
  <w:num w:numId="14" w16cid:durableId="2098364055">
    <w:abstractNumId w:val="22"/>
  </w:num>
  <w:num w:numId="15" w16cid:durableId="472064905">
    <w:abstractNumId w:val="19"/>
  </w:num>
  <w:num w:numId="16" w16cid:durableId="348683453">
    <w:abstractNumId w:val="1"/>
  </w:num>
  <w:num w:numId="17" w16cid:durableId="1799059769">
    <w:abstractNumId w:val="20"/>
  </w:num>
  <w:num w:numId="18" w16cid:durableId="751387761">
    <w:abstractNumId w:val="25"/>
  </w:num>
  <w:num w:numId="19" w16cid:durableId="974527523">
    <w:abstractNumId w:val="35"/>
  </w:num>
  <w:num w:numId="20" w16cid:durableId="386491784">
    <w:abstractNumId w:val="13"/>
  </w:num>
  <w:num w:numId="21" w16cid:durableId="691801193">
    <w:abstractNumId w:val="29"/>
  </w:num>
  <w:num w:numId="22" w16cid:durableId="964047387">
    <w:abstractNumId w:val="26"/>
  </w:num>
  <w:num w:numId="23" w16cid:durableId="140123074">
    <w:abstractNumId w:val="0"/>
  </w:num>
  <w:num w:numId="24" w16cid:durableId="177814759">
    <w:abstractNumId w:val="4"/>
  </w:num>
  <w:num w:numId="25" w16cid:durableId="569003879">
    <w:abstractNumId w:val="15"/>
  </w:num>
  <w:num w:numId="26" w16cid:durableId="548034462">
    <w:abstractNumId w:val="34"/>
  </w:num>
  <w:num w:numId="27" w16cid:durableId="1711107880">
    <w:abstractNumId w:val="3"/>
  </w:num>
  <w:num w:numId="28" w16cid:durableId="826556570">
    <w:abstractNumId w:val="7"/>
  </w:num>
  <w:num w:numId="29" w16cid:durableId="1497265602">
    <w:abstractNumId w:val="5"/>
  </w:num>
  <w:num w:numId="30" w16cid:durableId="1412115720">
    <w:abstractNumId w:val="31"/>
  </w:num>
  <w:num w:numId="31" w16cid:durableId="407846256">
    <w:abstractNumId w:val="24"/>
  </w:num>
  <w:num w:numId="32" w16cid:durableId="124007531">
    <w:abstractNumId w:val="18"/>
  </w:num>
  <w:num w:numId="33" w16cid:durableId="442041216">
    <w:abstractNumId w:val="12"/>
  </w:num>
  <w:num w:numId="34" w16cid:durableId="730428252">
    <w:abstractNumId w:val="32"/>
  </w:num>
  <w:num w:numId="35" w16cid:durableId="1873758815">
    <w:abstractNumId w:val="30"/>
  </w:num>
  <w:num w:numId="36" w16cid:durableId="1908609549">
    <w:abstractNumId w:val="33"/>
  </w:num>
  <w:num w:numId="37" w16cid:durableId="1629049134">
    <w:abstractNumId w:val="17"/>
  </w:num>
  <w:num w:numId="38" w16cid:durableId="1455519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23"/>
    <w:rsid w:val="001E269E"/>
    <w:rsid w:val="002153A0"/>
    <w:rsid w:val="0027170F"/>
    <w:rsid w:val="00743B4A"/>
    <w:rsid w:val="0075076B"/>
    <w:rsid w:val="009009A8"/>
    <w:rsid w:val="00A53EA9"/>
    <w:rsid w:val="00A60514"/>
    <w:rsid w:val="00AC3823"/>
    <w:rsid w:val="00CA5C5A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3006"/>
  <w15:chartTrackingRefBased/>
  <w15:docId w15:val="{7FEDA902-5773-4C7B-9720-9F4C4ED8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4</cp:revision>
  <dcterms:created xsi:type="dcterms:W3CDTF">2026-04-14T03:16:00Z</dcterms:created>
  <dcterms:modified xsi:type="dcterms:W3CDTF">2026-05-06T01:58:00Z</dcterms:modified>
</cp:coreProperties>
</file>