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0AA2" w14:textId="77777777" w:rsidR="00FE040E" w:rsidRPr="009C3746" w:rsidRDefault="00000000">
      <w:pPr>
        <w:numPr>
          <w:ilvl w:val="0"/>
          <w:numId w:val="1"/>
        </w:numPr>
        <w:rPr>
          <w:rFonts w:ascii="Calibri" w:hAnsi="Calibri" w:cs="Calibri"/>
          <w:highlight w:val="yellow"/>
          <w:lang w:val="es-CO"/>
        </w:rPr>
      </w:pPr>
      <w:r w:rsidRPr="009C3746">
        <w:rPr>
          <w:rFonts w:ascii="Calibri" w:hAnsi="Calibri" w:cs="Calibri"/>
          <w:highlight w:val="yellow"/>
          <w:lang w:val="es-CO"/>
        </w:rPr>
        <w:t xml:space="preserve">Los observadores puedan </w:t>
      </w:r>
      <w:proofErr w:type="spellStart"/>
      <w:r w:rsidRPr="009C3746">
        <w:rPr>
          <w:rFonts w:ascii="Calibri" w:hAnsi="Calibri" w:cs="Calibri"/>
          <w:highlight w:val="yellow"/>
          <w:lang w:val="es-CO"/>
        </w:rPr>
        <w:t>desbloquedar</w:t>
      </w:r>
      <w:proofErr w:type="spellEnd"/>
      <w:r w:rsidRPr="009C3746">
        <w:rPr>
          <w:rFonts w:ascii="Calibri" w:hAnsi="Calibri" w:cs="Calibri"/>
          <w:highlight w:val="yellow"/>
          <w:lang w:val="es-CO"/>
        </w:rPr>
        <w:t xml:space="preserve"> y restaurar contraseña de </w:t>
      </w:r>
      <w:proofErr w:type="spellStart"/>
      <w:r w:rsidRPr="009C3746">
        <w:rPr>
          <w:rFonts w:ascii="Calibri" w:hAnsi="Calibri" w:cs="Calibri"/>
          <w:highlight w:val="yellow"/>
          <w:lang w:val="es-CO"/>
        </w:rPr>
        <w:t>unicamente</w:t>
      </w:r>
      <w:proofErr w:type="spellEnd"/>
      <w:r w:rsidRPr="009C3746">
        <w:rPr>
          <w:rFonts w:ascii="Calibri" w:hAnsi="Calibri" w:cs="Calibri"/>
          <w:highlight w:val="yellow"/>
          <w:lang w:val="es-CO"/>
        </w:rPr>
        <w:t xml:space="preserve"> de los </w:t>
      </w:r>
      <w:proofErr w:type="gramStart"/>
      <w:r w:rsidRPr="009C3746">
        <w:rPr>
          <w:rFonts w:ascii="Calibri" w:hAnsi="Calibri" w:cs="Calibri"/>
          <w:highlight w:val="yellow"/>
          <w:lang w:val="es-CO"/>
        </w:rPr>
        <w:t>vendedores.(</w:t>
      </w:r>
      <w:proofErr w:type="gramEnd"/>
      <w:r w:rsidRPr="009C3746">
        <w:rPr>
          <w:rFonts w:ascii="Calibri" w:hAnsi="Calibri" w:cs="Calibri"/>
          <w:highlight w:val="yellow"/>
          <w:lang w:val="es-CO"/>
        </w:rPr>
        <w:t>requerimiento nuevo)</w:t>
      </w:r>
    </w:p>
    <w:p w14:paraId="62BC4DA2" w14:textId="6CFB36DF" w:rsidR="00FE040E" w:rsidRDefault="00000000" w:rsidP="00FE040E">
      <w:p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br/>
        <w:t xml:space="preserve">2. Organizar absolutamente todas los registros de las fechas para que queden con UTC hora </w:t>
      </w:r>
      <w:proofErr w:type="spellStart"/>
      <w:r>
        <w:rPr>
          <w:rFonts w:ascii="Calibri" w:hAnsi="Calibri" w:cs="Calibri"/>
          <w:lang w:val="es-CO"/>
        </w:rPr>
        <w:t>colombia</w:t>
      </w:r>
      <w:proofErr w:type="spellEnd"/>
      <w:r>
        <w:rPr>
          <w:rFonts w:ascii="Calibri" w:hAnsi="Calibri" w:cs="Calibri"/>
          <w:lang w:val="es-CO"/>
        </w:rPr>
        <w:t xml:space="preserve">, de todas las tablas de la </w:t>
      </w:r>
      <w:proofErr w:type="spellStart"/>
      <w:r>
        <w:rPr>
          <w:rFonts w:ascii="Calibri" w:hAnsi="Calibri" w:cs="Calibri"/>
          <w:lang w:val="es-CO"/>
        </w:rPr>
        <w:t>bd</w:t>
      </w:r>
      <w:proofErr w:type="spellEnd"/>
      <w:r>
        <w:rPr>
          <w:rFonts w:ascii="Calibri" w:hAnsi="Calibri" w:cs="Calibri"/>
          <w:lang w:val="es-CO"/>
        </w:rPr>
        <w:t xml:space="preserve"> (arreglo </w:t>
      </w:r>
      <w:proofErr w:type="spellStart"/>
      <w:r>
        <w:rPr>
          <w:rFonts w:ascii="Calibri" w:hAnsi="Calibri" w:cs="Calibri"/>
          <w:lang w:val="es-CO"/>
        </w:rPr>
        <w:t>mio</w:t>
      </w:r>
      <w:proofErr w:type="spellEnd"/>
      <w:r>
        <w:rPr>
          <w:rFonts w:ascii="Calibri" w:hAnsi="Calibri" w:cs="Calibri"/>
          <w:lang w:val="es-CO"/>
        </w:rPr>
        <w:t>)</w:t>
      </w:r>
    </w:p>
    <w:p w14:paraId="2B095E63" w14:textId="2176B9A2" w:rsidR="00FE040E" w:rsidRDefault="00000000" w:rsidP="00FE040E">
      <w:p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br/>
        <w:t>3</w:t>
      </w:r>
      <w:r w:rsidRPr="00FE040E">
        <w:rPr>
          <w:rFonts w:ascii="Calibri" w:hAnsi="Calibri" w:cs="Calibri"/>
          <w:highlight w:val="magenta"/>
          <w:lang w:val="es-CO"/>
        </w:rPr>
        <w:t xml:space="preserve">. Revisar si se pueden subir los indicadores del KPI en tiempo real, </w:t>
      </w:r>
      <w:proofErr w:type="spellStart"/>
      <w:r w:rsidRPr="00FE040E">
        <w:rPr>
          <w:rFonts w:ascii="Calibri" w:hAnsi="Calibri" w:cs="Calibri"/>
          <w:highlight w:val="magenta"/>
          <w:lang w:val="es-CO"/>
        </w:rPr>
        <w:t>sesion</w:t>
      </w:r>
      <w:proofErr w:type="spellEnd"/>
      <w:r w:rsidRPr="00FE040E">
        <w:rPr>
          <w:rFonts w:ascii="Calibri" w:hAnsi="Calibri" w:cs="Calibri"/>
          <w:highlight w:val="magenta"/>
          <w:lang w:val="es-CO"/>
        </w:rPr>
        <w:t xml:space="preserve"> ingresos y ventas(revisar si se hace acá o crear un </w:t>
      </w:r>
      <w:proofErr w:type="spellStart"/>
      <w:r w:rsidRPr="00FE040E">
        <w:rPr>
          <w:rFonts w:ascii="Calibri" w:hAnsi="Calibri" w:cs="Calibri"/>
          <w:highlight w:val="magenta"/>
          <w:lang w:val="es-CO"/>
        </w:rPr>
        <w:t>dashboad</w:t>
      </w:r>
      <w:proofErr w:type="spellEnd"/>
      <w:r w:rsidRPr="00FE040E">
        <w:rPr>
          <w:rFonts w:ascii="Calibri" w:hAnsi="Calibri" w:cs="Calibri"/>
          <w:highlight w:val="magenta"/>
          <w:lang w:val="es-CO"/>
        </w:rPr>
        <w:t>)</w:t>
      </w:r>
      <w:r w:rsidR="0038786C">
        <w:rPr>
          <w:rFonts w:ascii="Calibri" w:hAnsi="Calibri" w:cs="Calibri"/>
          <w:lang w:val="es-CO"/>
        </w:rPr>
        <w:t xml:space="preserve"> </w:t>
      </w:r>
    </w:p>
    <w:p w14:paraId="17CEFFCD" w14:textId="77777777" w:rsidR="00FE040E" w:rsidRDefault="00000000" w:rsidP="00FE040E">
      <w:p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br/>
      </w:r>
      <w:r w:rsidRPr="00FE040E">
        <w:rPr>
          <w:rFonts w:ascii="Calibri" w:hAnsi="Calibri" w:cs="Calibri"/>
          <w:highlight w:val="lightGray"/>
          <w:lang w:val="es-CO"/>
        </w:rPr>
        <w:t xml:space="preserve">5. cambiar las notificaciones para que no aparezcan en la parte superior de cada pantalla, sino mostrarse en un </w:t>
      </w:r>
      <w:proofErr w:type="spellStart"/>
      <w:r w:rsidRPr="00FE040E">
        <w:rPr>
          <w:rFonts w:ascii="Calibri" w:hAnsi="Calibri" w:cs="Calibri"/>
          <w:highlight w:val="lightGray"/>
          <w:lang w:val="es-CO"/>
        </w:rPr>
        <w:t>popup</w:t>
      </w:r>
      <w:proofErr w:type="spellEnd"/>
      <w:r w:rsidRPr="00FE040E">
        <w:rPr>
          <w:rFonts w:ascii="Calibri" w:hAnsi="Calibri" w:cs="Calibri"/>
          <w:highlight w:val="lightGray"/>
          <w:lang w:val="es-CO"/>
        </w:rPr>
        <w:t xml:space="preserve"> para mostrar el resultado de la operación y que la vista no se mueva sino que se quede en la </w:t>
      </w:r>
      <w:proofErr w:type="spellStart"/>
      <w:r w:rsidRPr="00FE040E">
        <w:rPr>
          <w:rFonts w:ascii="Calibri" w:hAnsi="Calibri" w:cs="Calibri"/>
          <w:highlight w:val="lightGray"/>
          <w:lang w:val="es-CO"/>
        </w:rPr>
        <w:t>sesion</w:t>
      </w:r>
      <w:proofErr w:type="spellEnd"/>
      <w:r w:rsidRPr="00FE040E">
        <w:rPr>
          <w:rFonts w:ascii="Calibri" w:hAnsi="Calibri" w:cs="Calibri"/>
          <w:highlight w:val="lightGray"/>
          <w:lang w:val="es-CO"/>
        </w:rPr>
        <w:t xml:space="preserve"> que se está trabajando .</w:t>
      </w:r>
    </w:p>
    <w:p w14:paraId="3A6C635A" w14:textId="3125F259" w:rsidR="00D16821" w:rsidRDefault="00000000" w:rsidP="00FE040E">
      <w:pPr>
        <w:rPr>
          <w:rFonts w:ascii="Calibri" w:hAnsi="Calibri" w:cs="Calibri"/>
          <w:lang w:val="es-CO"/>
        </w:rPr>
      </w:pPr>
      <w:r>
        <w:rPr>
          <w:rFonts w:ascii="Calibri" w:hAnsi="Calibri" w:cs="Calibri"/>
          <w:lang w:val="es-CO"/>
        </w:rPr>
        <w:br/>
        <w:t xml:space="preserve">6. </w:t>
      </w:r>
      <w:r w:rsidRPr="005374F0">
        <w:rPr>
          <w:rFonts w:ascii="Calibri" w:hAnsi="Calibri" w:cs="Calibri"/>
          <w:highlight w:val="lightGray"/>
          <w:lang w:val="es-CO"/>
        </w:rPr>
        <w:t xml:space="preserve">en la paginación de </w:t>
      </w:r>
      <w:proofErr w:type="spellStart"/>
      <w:r w:rsidRPr="005374F0">
        <w:rPr>
          <w:rFonts w:ascii="Calibri" w:hAnsi="Calibri" w:cs="Calibri"/>
          <w:highlight w:val="lightGray"/>
          <w:lang w:val="es-CO"/>
        </w:rPr>
        <w:t>catalogo</w:t>
      </w:r>
      <w:proofErr w:type="spellEnd"/>
      <w:r w:rsidRPr="005374F0">
        <w:rPr>
          <w:rFonts w:ascii="Calibri" w:hAnsi="Calibri" w:cs="Calibri"/>
          <w:highlight w:val="lightGray"/>
          <w:lang w:val="es-CO"/>
        </w:rPr>
        <w:t xml:space="preserve"> de loterías se hacen cambios, pero al momento sin guardar se pasa de </w:t>
      </w:r>
      <w:proofErr w:type="spellStart"/>
      <w:r w:rsidRPr="005374F0">
        <w:rPr>
          <w:rFonts w:ascii="Calibri" w:hAnsi="Calibri" w:cs="Calibri"/>
          <w:highlight w:val="lightGray"/>
          <w:lang w:val="es-CO"/>
        </w:rPr>
        <w:t>pagina</w:t>
      </w:r>
      <w:proofErr w:type="spellEnd"/>
      <w:r w:rsidRPr="005374F0">
        <w:rPr>
          <w:rFonts w:ascii="Calibri" w:hAnsi="Calibri" w:cs="Calibri"/>
          <w:highlight w:val="lightGray"/>
          <w:lang w:val="es-CO"/>
        </w:rPr>
        <w:t xml:space="preserve"> entonces los cambios de la </w:t>
      </w:r>
      <w:proofErr w:type="spellStart"/>
      <w:r w:rsidRPr="005374F0">
        <w:rPr>
          <w:rFonts w:ascii="Calibri" w:hAnsi="Calibri" w:cs="Calibri"/>
          <w:highlight w:val="lightGray"/>
          <w:lang w:val="es-CO"/>
        </w:rPr>
        <w:t>pagina</w:t>
      </w:r>
      <w:proofErr w:type="spellEnd"/>
      <w:r w:rsidRPr="005374F0">
        <w:rPr>
          <w:rFonts w:ascii="Calibri" w:hAnsi="Calibri" w:cs="Calibri"/>
          <w:highlight w:val="lightGray"/>
          <w:lang w:val="es-CO"/>
        </w:rPr>
        <w:t xml:space="preserve"> anterior se pierden</w:t>
      </w:r>
      <w:r>
        <w:rPr>
          <w:rFonts w:ascii="Calibri" w:hAnsi="Calibri" w:cs="Calibri"/>
          <w:lang w:val="es-CO"/>
        </w:rPr>
        <w:t xml:space="preserve"> </w:t>
      </w:r>
      <w:r>
        <w:rPr>
          <w:noProof/>
        </w:rPr>
        <w:drawing>
          <wp:inline distT="0" distB="0" distL="114300" distR="114300" wp14:anchorId="1C2063D9" wp14:editId="21A34C15">
            <wp:extent cx="5269230" cy="35236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1B97" w14:textId="77777777" w:rsidR="00340D57" w:rsidRDefault="00340D57" w:rsidP="00FE040E">
      <w:pPr>
        <w:rPr>
          <w:rFonts w:ascii="Calibri" w:hAnsi="Calibri" w:cs="Calibri"/>
          <w:lang w:val="es-CO"/>
        </w:rPr>
      </w:pPr>
    </w:p>
    <w:p w14:paraId="6B2C3A93" w14:textId="48630A74" w:rsidR="00D16821" w:rsidRDefault="00000000" w:rsidP="00340D57">
      <w:pPr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6142A">
        <w:rPr>
          <w:rFonts w:ascii="Calibri" w:hAnsi="Calibri" w:cs="Calibri"/>
          <w:highlight w:val="lightGray"/>
          <w:lang w:val="es-CO"/>
        </w:rPr>
        <w:t xml:space="preserve">Crear grupos por </w:t>
      </w:r>
      <w:proofErr w:type="spellStart"/>
      <w:r w:rsidRPr="0016142A">
        <w:rPr>
          <w:rFonts w:ascii="Calibri" w:hAnsi="Calibri" w:cs="Calibri"/>
          <w:highlight w:val="lightGray"/>
          <w:lang w:val="es-CO"/>
        </w:rPr>
        <w:t>categorias</w:t>
      </w:r>
      <w:proofErr w:type="spellEnd"/>
      <w:r w:rsidRPr="0016142A">
        <w:rPr>
          <w:rFonts w:ascii="Calibri" w:hAnsi="Calibri" w:cs="Calibri"/>
          <w:highlight w:val="lightGray"/>
          <w:lang w:val="es-CO"/>
        </w:rPr>
        <w:t xml:space="preserve"> para la </w:t>
      </w:r>
      <w:proofErr w:type="spellStart"/>
      <w:r w:rsidRPr="0016142A">
        <w:rPr>
          <w:rFonts w:ascii="Calibri" w:hAnsi="Calibri" w:cs="Calibri"/>
          <w:highlight w:val="lightGray"/>
          <w:lang w:val="es-CO"/>
        </w:rPr>
        <w:t>creacion</w:t>
      </w:r>
      <w:proofErr w:type="spellEnd"/>
      <w:r w:rsidRPr="0016142A">
        <w:rPr>
          <w:rFonts w:ascii="Calibri" w:hAnsi="Calibri" w:cs="Calibri"/>
          <w:highlight w:val="lightGray"/>
          <w:lang w:val="es-CO"/>
        </w:rPr>
        <w:t xml:space="preserve"> de loterías, la idea es crear </w:t>
      </w:r>
      <w:proofErr w:type="gramStart"/>
      <w:r w:rsidRPr="0016142A">
        <w:rPr>
          <w:rFonts w:ascii="Calibri" w:hAnsi="Calibri" w:cs="Calibri"/>
          <w:highlight w:val="lightGray"/>
          <w:lang w:val="es-CO"/>
        </w:rPr>
        <w:t>mañana ,</w:t>
      </w:r>
      <w:proofErr w:type="gramEnd"/>
      <w:r w:rsidRPr="0016142A">
        <w:rPr>
          <w:rFonts w:ascii="Calibri" w:hAnsi="Calibri" w:cs="Calibri"/>
          <w:highlight w:val="lightGray"/>
          <w:lang w:val="es-CO"/>
        </w:rPr>
        <w:t xml:space="preserve"> tarde y noche, en el sistema mostrar crear lotería, al crear la </w:t>
      </w:r>
      <w:proofErr w:type="spellStart"/>
      <w:r w:rsidRPr="0016142A">
        <w:rPr>
          <w:rFonts w:ascii="Calibri" w:hAnsi="Calibri" w:cs="Calibri"/>
          <w:highlight w:val="lightGray"/>
          <w:lang w:val="es-CO"/>
        </w:rPr>
        <w:t>loteria</w:t>
      </w:r>
      <w:proofErr w:type="spellEnd"/>
      <w:r w:rsidRPr="0016142A">
        <w:rPr>
          <w:rFonts w:ascii="Calibri" w:hAnsi="Calibri" w:cs="Calibri"/>
          <w:highlight w:val="lightGray"/>
          <w:lang w:val="es-CO"/>
        </w:rPr>
        <w:t xml:space="preserve"> mostrar en que jornada se va a ver, mañana tarde o noche, en la tabla loterías debe permitir ver las loterías a la jornada que pertenecen con su información.</w:t>
      </w:r>
      <w:r w:rsidRPr="00340D57">
        <w:rPr>
          <w:rFonts w:ascii="Calibri" w:hAnsi="Calibri" w:cs="Calibri"/>
          <w:lang w:val="es-CO"/>
        </w:rPr>
        <w:br/>
        <w:t>Y permitir filtrar por jornada o todos</w:t>
      </w:r>
    </w:p>
    <w:p w14:paraId="5AAA8826" w14:textId="77777777" w:rsidR="00340D57" w:rsidRPr="00340D57" w:rsidRDefault="00340D57" w:rsidP="00340D57">
      <w:pPr>
        <w:rPr>
          <w:rFonts w:ascii="Calibri" w:hAnsi="Calibri" w:cs="Calibri"/>
          <w:lang w:val="es-CO"/>
        </w:rPr>
      </w:pPr>
    </w:p>
    <w:p w14:paraId="1AD0132A" w14:textId="77777777" w:rsidR="00D16821" w:rsidRPr="00426326" w:rsidRDefault="00000000">
      <w:pPr>
        <w:numPr>
          <w:ilvl w:val="0"/>
          <w:numId w:val="2"/>
        </w:numPr>
        <w:rPr>
          <w:rFonts w:ascii="Calibri" w:hAnsi="Calibri" w:cs="Calibri"/>
          <w:highlight w:val="lightGray"/>
          <w:lang w:val="es-CO"/>
        </w:rPr>
      </w:pPr>
      <w:r w:rsidRPr="00426326">
        <w:rPr>
          <w:rFonts w:ascii="Calibri" w:hAnsi="Calibri" w:cs="Calibri"/>
          <w:highlight w:val="lightGray"/>
          <w:lang w:val="es-CO"/>
        </w:rPr>
        <w:t xml:space="preserve">Permitir organizar de orden en </w:t>
      </w:r>
      <w:proofErr w:type="spellStart"/>
      <w:r w:rsidRPr="00426326">
        <w:rPr>
          <w:rFonts w:ascii="Calibri" w:hAnsi="Calibri" w:cs="Calibri"/>
          <w:highlight w:val="lightGray"/>
          <w:lang w:val="es-CO"/>
        </w:rPr>
        <w:t>catalogo</w:t>
      </w:r>
      <w:proofErr w:type="spellEnd"/>
      <w:r w:rsidRPr="00426326">
        <w:rPr>
          <w:rFonts w:ascii="Calibri" w:hAnsi="Calibri" w:cs="Calibri"/>
          <w:highlight w:val="lightGray"/>
          <w:lang w:val="es-CO"/>
        </w:rPr>
        <w:t xml:space="preserve"> de loterías, hora de cierre y estado, asc y </w:t>
      </w:r>
      <w:proofErr w:type="spellStart"/>
      <w:r w:rsidRPr="00426326">
        <w:rPr>
          <w:rFonts w:ascii="Calibri" w:hAnsi="Calibri" w:cs="Calibri"/>
          <w:highlight w:val="lightGray"/>
          <w:lang w:val="es-CO"/>
        </w:rPr>
        <w:t>desc</w:t>
      </w:r>
      <w:proofErr w:type="spellEnd"/>
    </w:p>
    <w:p w14:paraId="3B7BEC2E" w14:textId="77777777" w:rsidR="00D16821" w:rsidRDefault="00D16821">
      <w:pPr>
        <w:numPr>
          <w:ilvl w:val="0"/>
          <w:numId w:val="2"/>
        </w:numPr>
        <w:rPr>
          <w:rFonts w:ascii="Calibri" w:hAnsi="Calibri" w:cs="Calibri"/>
          <w:lang w:val="es-CO"/>
        </w:rPr>
      </w:pPr>
    </w:p>
    <w:sectPr w:rsidR="00D1682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72A1"/>
    <w:multiLevelType w:val="singleLevel"/>
    <w:tmpl w:val="262972A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A5756D2"/>
    <w:multiLevelType w:val="singleLevel"/>
    <w:tmpl w:val="3A5756D2"/>
    <w:lvl w:ilvl="0">
      <w:start w:val="7"/>
      <w:numFmt w:val="decimal"/>
      <w:suff w:val="space"/>
      <w:lvlText w:val="%1."/>
      <w:lvlJc w:val="left"/>
    </w:lvl>
  </w:abstractNum>
  <w:num w:numId="1" w16cid:durableId="797919252">
    <w:abstractNumId w:val="0"/>
  </w:num>
  <w:num w:numId="2" w16cid:durableId="1509296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724ABC"/>
    <w:rsid w:val="0016142A"/>
    <w:rsid w:val="00207280"/>
    <w:rsid w:val="00340D57"/>
    <w:rsid w:val="0038786C"/>
    <w:rsid w:val="003D1250"/>
    <w:rsid w:val="00426326"/>
    <w:rsid w:val="004455C6"/>
    <w:rsid w:val="00525594"/>
    <w:rsid w:val="005374F0"/>
    <w:rsid w:val="00742DE8"/>
    <w:rsid w:val="009C3746"/>
    <w:rsid w:val="00A7017C"/>
    <w:rsid w:val="00D16821"/>
    <w:rsid w:val="00F26C53"/>
    <w:rsid w:val="00FE040E"/>
    <w:rsid w:val="2C72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E1246"/>
  <w15:docId w15:val="{76BE8544-AB4C-4824-BE2C-31E17E7A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Ortiz Gaviria</dc:creator>
  <cp:lastModifiedBy>Alejandro Ortiz Gaviria</cp:lastModifiedBy>
  <cp:revision>8</cp:revision>
  <dcterms:created xsi:type="dcterms:W3CDTF">2026-10-01T17:21:00Z</dcterms:created>
  <dcterms:modified xsi:type="dcterms:W3CDTF">2026-10-02T20:43:00Z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94B9B06B8E694012906E05B6B95C410F_11</vt:lpwstr>
  </property>
  <property fmtid="{D5CDD505-2E9C-101B-9397-08002B2CF9AE}" pid="4" name="KSOTemplateDocerSaveRecord">
    <vt:lpwstr>eyJoZGlkIjoiZjc4YjNiZTk5ZDJiMjgwZDgxZjVhNGE0NDlmMDYyODgiLCJ1c2VySWQiOiIyMTk5MDI2MjQ2OTM3In0=</vt:lpwstr>
  </property>
</Properties>
</file>